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438221E7"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D00313">
              <w:rPr>
                <w:sz w:val="64"/>
              </w:rPr>
              <w:t>105</w:t>
            </w:r>
            <w:r w:rsidRPr="00343AF9">
              <w:rPr>
                <w:sz w:val="64"/>
              </w:rPr>
              <w:t xml:space="preserve"> </w:t>
            </w:r>
            <w:r w:rsidRPr="00343AF9">
              <w:t>V</w:t>
            </w:r>
            <w:bookmarkStart w:id="3" w:name="specVersion"/>
            <w:r w:rsidR="00F622D8">
              <w:t>2</w:t>
            </w:r>
            <w:r w:rsidRPr="00343AF9">
              <w:t>.</w:t>
            </w:r>
            <w:r w:rsidR="00F622D8">
              <w:t>0</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38533F">
              <w:rPr>
                <w:sz w:val="32"/>
              </w:rPr>
              <w:t>0</w:t>
            </w:r>
            <w:r w:rsidR="00F622D8">
              <w:rPr>
                <w:sz w:val="32"/>
              </w:rPr>
              <w:t>6</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bookmarkEnd w:id="6"/>
          <w:p w14:paraId="6B082AFA" w14:textId="77777777" w:rsidR="003D51AF" w:rsidRPr="00343AF9" w:rsidRDefault="003D51AF" w:rsidP="003D51AF">
            <w:pPr>
              <w:pStyle w:val="ZT"/>
              <w:framePr w:wrap="auto" w:hAnchor="text" w:yAlign="inline"/>
            </w:pPr>
            <w:r w:rsidRPr="00343AF9">
              <w:t>Management and orchestration;</w:t>
            </w:r>
          </w:p>
          <w:p w14:paraId="56EBBE01" w14:textId="40693C59" w:rsidR="004F0988" w:rsidRPr="006E23E1" w:rsidRDefault="006E23E1" w:rsidP="00133525">
            <w:pPr>
              <w:pStyle w:val="ZT"/>
              <w:framePr w:wrap="auto" w:hAnchor="text" w:yAlign="inline"/>
            </w:pPr>
            <w:r w:rsidRPr="006E23E1">
              <w:t>Artificial Intelligence</w:t>
            </w:r>
            <w:r w:rsidR="00E45683">
              <w:t xml:space="preserve"> </w:t>
            </w:r>
            <w:r w:rsidRPr="006E23E1">
              <w:t>/ Machine Learning (AI/ML) management</w:t>
            </w:r>
            <w:r w:rsidRPr="00343AF9">
              <w:t xml:space="preserve"> </w:t>
            </w:r>
            <w:r w:rsidR="004F0988" w:rsidRPr="00343AF9">
              <w:t>(</w:t>
            </w:r>
            <w:r w:rsidR="004F0988" w:rsidRPr="006E23E1">
              <w:t xml:space="preserve">Release </w:t>
            </w:r>
            <w:bookmarkStart w:id="7" w:name="specRelease"/>
            <w:r w:rsidR="004F0988" w:rsidRPr="006E23E1">
              <w:t>17</w:t>
            </w:r>
            <w:bookmarkEnd w:id="7"/>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0"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1"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0E885B57" w:rsidR="005045C6" w:rsidRPr="00133525" w:rsidRDefault="005045C6" w:rsidP="005045C6">
            <w:pPr>
              <w:pStyle w:val="FP"/>
              <w:jc w:val="center"/>
              <w:rPr>
                <w:noProof/>
                <w:sz w:val="18"/>
              </w:rPr>
            </w:pPr>
            <w:r w:rsidRPr="00133525">
              <w:rPr>
                <w:noProof/>
                <w:sz w:val="18"/>
              </w:rPr>
              <w:t xml:space="preserve">© </w:t>
            </w:r>
            <w:bookmarkStart w:id="13" w:name="copyrightDate"/>
            <w:r w:rsidRPr="001F728F">
              <w:rPr>
                <w:noProof/>
                <w:sz w:val="18"/>
              </w:rPr>
              <w:t>202</w:t>
            </w:r>
            <w:r w:rsidR="009914C6">
              <w:rPr>
                <w:noProof/>
                <w:sz w:val="18"/>
              </w:rPr>
              <w:t>2</w:t>
            </w:r>
            <w:bookmarkEnd w:id="13"/>
            <w:r w:rsidRPr="00133525">
              <w:rPr>
                <w:noProof/>
                <w:sz w:val="18"/>
              </w:rPr>
              <w:t>, 3GPP Organizational Partners (ARIB, ATIS, CCSA, ETSI, TSDSI, TTA, TTC).</w:t>
            </w:r>
            <w:bookmarkStart w:id="14" w:name="copyrightaddon"/>
            <w:bookmarkEnd w:id="14"/>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2"/>
          </w:p>
          <w:p w14:paraId="13F16FD7" w14:textId="77777777" w:rsidR="005045C6" w:rsidRDefault="005045C6" w:rsidP="005045C6"/>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71B69EF2" w14:textId="57E1A378" w:rsidR="007359B9" w:rsidRDefault="002226BD">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7359B9">
        <w:rPr>
          <w:noProof/>
        </w:rPr>
        <w:t>Foreword</w:t>
      </w:r>
      <w:r w:rsidR="007359B9">
        <w:rPr>
          <w:noProof/>
        </w:rPr>
        <w:tab/>
      </w:r>
      <w:r w:rsidR="007359B9">
        <w:rPr>
          <w:noProof/>
        </w:rPr>
        <w:fldChar w:fldCharType="begin" w:fldLock="1"/>
      </w:r>
      <w:r w:rsidR="007359B9">
        <w:rPr>
          <w:noProof/>
        </w:rPr>
        <w:instrText xml:space="preserve"> PAGEREF _Toc104818981 \h </w:instrText>
      </w:r>
      <w:r w:rsidR="007359B9">
        <w:rPr>
          <w:noProof/>
        </w:rPr>
      </w:r>
      <w:r w:rsidR="007359B9">
        <w:rPr>
          <w:noProof/>
        </w:rPr>
        <w:fldChar w:fldCharType="separate"/>
      </w:r>
      <w:r w:rsidR="007359B9">
        <w:rPr>
          <w:noProof/>
        </w:rPr>
        <w:t>5</w:t>
      </w:r>
      <w:r w:rsidR="007359B9">
        <w:rPr>
          <w:noProof/>
        </w:rPr>
        <w:fldChar w:fldCharType="end"/>
      </w:r>
    </w:p>
    <w:p w14:paraId="05FCAF71" w14:textId="5DEA9344" w:rsidR="007359B9" w:rsidRDefault="007359B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_Toc104818982 \h </w:instrText>
      </w:r>
      <w:r>
        <w:rPr>
          <w:noProof/>
        </w:rPr>
      </w:r>
      <w:r>
        <w:rPr>
          <w:noProof/>
        </w:rPr>
        <w:fldChar w:fldCharType="separate"/>
      </w:r>
      <w:r>
        <w:rPr>
          <w:noProof/>
        </w:rPr>
        <w:t>7</w:t>
      </w:r>
      <w:r>
        <w:rPr>
          <w:noProof/>
        </w:rPr>
        <w:fldChar w:fldCharType="end"/>
      </w:r>
    </w:p>
    <w:p w14:paraId="49E3298A" w14:textId="3E0DFE26" w:rsidR="007359B9" w:rsidRDefault="007359B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_Toc104818983 \h </w:instrText>
      </w:r>
      <w:r>
        <w:rPr>
          <w:noProof/>
        </w:rPr>
      </w:r>
      <w:r>
        <w:rPr>
          <w:noProof/>
        </w:rPr>
        <w:fldChar w:fldCharType="separate"/>
      </w:r>
      <w:r>
        <w:rPr>
          <w:noProof/>
        </w:rPr>
        <w:t>7</w:t>
      </w:r>
      <w:r>
        <w:rPr>
          <w:noProof/>
        </w:rPr>
        <w:fldChar w:fldCharType="end"/>
      </w:r>
    </w:p>
    <w:p w14:paraId="2ABD6269" w14:textId="268D49E5" w:rsidR="007359B9" w:rsidRDefault="007359B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_Toc104818984 \h </w:instrText>
      </w:r>
      <w:r>
        <w:rPr>
          <w:noProof/>
        </w:rPr>
      </w:r>
      <w:r>
        <w:rPr>
          <w:noProof/>
        </w:rPr>
        <w:fldChar w:fldCharType="separate"/>
      </w:r>
      <w:r>
        <w:rPr>
          <w:noProof/>
        </w:rPr>
        <w:t>8</w:t>
      </w:r>
      <w:r>
        <w:rPr>
          <w:noProof/>
        </w:rPr>
        <w:fldChar w:fldCharType="end"/>
      </w:r>
    </w:p>
    <w:p w14:paraId="3E75105D" w14:textId="1AFF2570" w:rsidR="007359B9" w:rsidRDefault="007359B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_Toc104818985 \h </w:instrText>
      </w:r>
      <w:r>
        <w:rPr>
          <w:noProof/>
        </w:rPr>
      </w:r>
      <w:r>
        <w:rPr>
          <w:noProof/>
        </w:rPr>
        <w:fldChar w:fldCharType="separate"/>
      </w:r>
      <w:r>
        <w:rPr>
          <w:noProof/>
        </w:rPr>
        <w:t>8</w:t>
      </w:r>
      <w:r>
        <w:rPr>
          <w:noProof/>
        </w:rPr>
        <w:fldChar w:fldCharType="end"/>
      </w:r>
    </w:p>
    <w:p w14:paraId="2C019ECC" w14:textId="68D76B99" w:rsidR="007359B9" w:rsidRDefault="007359B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_Toc104818986 \h </w:instrText>
      </w:r>
      <w:r>
        <w:rPr>
          <w:noProof/>
        </w:rPr>
      </w:r>
      <w:r>
        <w:rPr>
          <w:noProof/>
        </w:rPr>
        <w:fldChar w:fldCharType="separate"/>
      </w:r>
      <w:r>
        <w:rPr>
          <w:noProof/>
        </w:rPr>
        <w:t>8</w:t>
      </w:r>
      <w:r>
        <w:rPr>
          <w:noProof/>
        </w:rPr>
        <w:fldChar w:fldCharType="end"/>
      </w:r>
    </w:p>
    <w:p w14:paraId="5535B7DF" w14:textId="420AF39E" w:rsidR="007359B9" w:rsidRDefault="007359B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_Toc104818987 \h </w:instrText>
      </w:r>
      <w:r>
        <w:rPr>
          <w:noProof/>
        </w:rPr>
      </w:r>
      <w:r>
        <w:rPr>
          <w:noProof/>
        </w:rPr>
        <w:fldChar w:fldCharType="separate"/>
      </w:r>
      <w:r>
        <w:rPr>
          <w:noProof/>
        </w:rPr>
        <w:t>8</w:t>
      </w:r>
      <w:r>
        <w:rPr>
          <w:noProof/>
        </w:rPr>
        <w:fldChar w:fldCharType="end"/>
      </w:r>
    </w:p>
    <w:p w14:paraId="08DBD5F5" w14:textId="3C78404C" w:rsidR="007359B9" w:rsidRDefault="007359B9">
      <w:pPr>
        <w:pStyle w:val="TOC1"/>
        <w:rPr>
          <w:rFonts w:asciiTheme="minorHAnsi" w:eastAsiaTheme="minorEastAsia" w:hAnsiTheme="minorHAnsi" w:cstheme="minorBidi"/>
          <w:noProof/>
          <w:szCs w:val="22"/>
          <w:lang w:eastAsia="en-GB"/>
        </w:rPr>
      </w:pPr>
      <w:r w:rsidRPr="00BE60BF">
        <w:rPr>
          <w:rFonts w:cs="Arial"/>
          <w:noProof/>
        </w:rPr>
        <w:t>4</w:t>
      </w:r>
      <w:r>
        <w:rPr>
          <w:rFonts w:asciiTheme="minorHAnsi" w:eastAsiaTheme="minorEastAsia" w:hAnsiTheme="minorHAnsi" w:cstheme="minorBidi"/>
          <w:noProof/>
          <w:szCs w:val="22"/>
          <w:lang w:eastAsia="en-GB"/>
        </w:rPr>
        <w:tab/>
      </w:r>
      <w:r w:rsidRPr="00BE60BF">
        <w:rPr>
          <w:rFonts w:cs="Arial"/>
          <w:noProof/>
        </w:rPr>
        <w:t xml:space="preserve"> </w:t>
      </w:r>
      <w:r>
        <w:rPr>
          <w:noProof/>
        </w:rPr>
        <w:t>Concepts and overview</w:t>
      </w:r>
      <w:r>
        <w:rPr>
          <w:noProof/>
        </w:rPr>
        <w:tab/>
      </w:r>
      <w:r>
        <w:rPr>
          <w:noProof/>
        </w:rPr>
        <w:fldChar w:fldCharType="begin" w:fldLock="1"/>
      </w:r>
      <w:r>
        <w:rPr>
          <w:noProof/>
        </w:rPr>
        <w:instrText xml:space="preserve"> PAGEREF _Toc104818988 \h </w:instrText>
      </w:r>
      <w:r>
        <w:rPr>
          <w:noProof/>
        </w:rPr>
      </w:r>
      <w:r>
        <w:rPr>
          <w:noProof/>
        </w:rPr>
        <w:fldChar w:fldCharType="separate"/>
      </w:r>
      <w:r>
        <w:rPr>
          <w:noProof/>
        </w:rPr>
        <w:t>8</w:t>
      </w:r>
      <w:r>
        <w:rPr>
          <w:noProof/>
        </w:rPr>
        <w:fldChar w:fldCharType="end"/>
      </w:r>
    </w:p>
    <w:p w14:paraId="74ABD9B7" w14:textId="424D4CDA" w:rsidR="007359B9" w:rsidRDefault="007359B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_Toc104818989 \h </w:instrText>
      </w:r>
      <w:r>
        <w:rPr>
          <w:noProof/>
        </w:rPr>
      </w:r>
      <w:r>
        <w:rPr>
          <w:noProof/>
        </w:rPr>
        <w:fldChar w:fldCharType="separate"/>
      </w:r>
      <w:r>
        <w:rPr>
          <w:noProof/>
        </w:rPr>
        <w:t>8</w:t>
      </w:r>
      <w:r>
        <w:rPr>
          <w:noProof/>
        </w:rPr>
        <w:fldChar w:fldCharType="end"/>
      </w:r>
    </w:p>
    <w:p w14:paraId="7FCC26C8" w14:textId="40F33CC3" w:rsidR="007359B9" w:rsidRDefault="007359B9">
      <w:pPr>
        <w:pStyle w:val="TOC1"/>
        <w:rPr>
          <w:rFonts w:asciiTheme="minorHAnsi" w:eastAsiaTheme="minorEastAsia" w:hAnsiTheme="minorHAnsi" w:cstheme="minorBidi"/>
          <w:noProof/>
          <w:szCs w:val="22"/>
          <w:lang w:eastAsia="en-GB"/>
        </w:rPr>
      </w:pPr>
      <w:r w:rsidRPr="00BE60BF">
        <w:rPr>
          <w:rFonts w:cs="Arial"/>
          <w:noProof/>
        </w:rPr>
        <w:t>5</w:t>
      </w:r>
      <w:r>
        <w:rPr>
          <w:rFonts w:asciiTheme="minorHAnsi" w:eastAsiaTheme="minorEastAsia" w:hAnsiTheme="minorHAnsi" w:cstheme="minorBidi"/>
          <w:noProof/>
          <w:szCs w:val="22"/>
          <w:lang w:eastAsia="en-GB"/>
        </w:rPr>
        <w:tab/>
      </w:r>
      <w:r w:rsidRPr="00BE60BF">
        <w:rPr>
          <w:rFonts w:cs="Arial"/>
          <w:noProof/>
        </w:rPr>
        <w:t xml:space="preserve"> </w:t>
      </w:r>
      <w:r>
        <w:rPr>
          <w:noProof/>
        </w:rPr>
        <w:t>AI/ML management</w:t>
      </w:r>
      <w:r w:rsidRPr="00BE60BF">
        <w:rPr>
          <w:rFonts w:cs="Arial"/>
          <w:noProof/>
        </w:rPr>
        <w:t xml:space="preserve"> functionality and service framework</w:t>
      </w:r>
      <w:r>
        <w:rPr>
          <w:noProof/>
        </w:rPr>
        <w:tab/>
      </w:r>
      <w:r>
        <w:rPr>
          <w:noProof/>
        </w:rPr>
        <w:fldChar w:fldCharType="begin" w:fldLock="1"/>
      </w:r>
      <w:r>
        <w:rPr>
          <w:noProof/>
        </w:rPr>
        <w:instrText xml:space="preserve"> PAGEREF _Toc104818990 \h </w:instrText>
      </w:r>
      <w:r>
        <w:rPr>
          <w:noProof/>
        </w:rPr>
      </w:r>
      <w:r>
        <w:rPr>
          <w:noProof/>
        </w:rPr>
        <w:fldChar w:fldCharType="separate"/>
      </w:r>
      <w:r>
        <w:rPr>
          <w:noProof/>
        </w:rPr>
        <w:t>9</w:t>
      </w:r>
      <w:r>
        <w:rPr>
          <w:noProof/>
        </w:rPr>
        <w:fldChar w:fldCharType="end"/>
      </w:r>
    </w:p>
    <w:p w14:paraId="55F8B6AC" w14:textId="39EFD293" w:rsidR="007359B9" w:rsidRDefault="007359B9">
      <w:pPr>
        <w:pStyle w:val="TOC2"/>
        <w:rPr>
          <w:rFonts w:asciiTheme="minorHAnsi" w:eastAsiaTheme="minorEastAsia" w:hAnsiTheme="minorHAnsi" w:cstheme="minorBidi"/>
          <w:noProof/>
          <w:sz w:val="22"/>
          <w:szCs w:val="22"/>
          <w:lang w:eastAsia="en-GB"/>
        </w:rPr>
      </w:pPr>
      <w:r w:rsidRPr="00BE60BF">
        <w:rPr>
          <w:rFonts w:cs="Arial"/>
          <w:noProof/>
        </w:rPr>
        <w:t>5.1</w:t>
      </w:r>
      <w:r>
        <w:rPr>
          <w:rFonts w:asciiTheme="minorHAnsi" w:eastAsiaTheme="minorEastAsia" w:hAnsiTheme="minorHAnsi" w:cstheme="minorBidi"/>
          <w:noProof/>
          <w:sz w:val="22"/>
          <w:szCs w:val="22"/>
          <w:lang w:eastAsia="en-GB"/>
        </w:rPr>
        <w:tab/>
      </w:r>
      <w:r w:rsidRPr="00BE60BF">
        <w:rPr>
          <w:rFonts w:cs="Arial"/>
          <w:noProof/>
        </w:rPr>
        <w:t>Functionality and s</w:t>
      </w:r>
      <w:r>
        <w:rPr>
          <w:noProof/>
        </w:rPr>
        <w:t>ervice</w:t>
      </w:r>
      <w:r w:rsidRPr="00BE60BF">
        <w:rPr>
          <w:rFonts w:cs="Arial"/>
          <w:noProof/>
        </w:rPr>
        <w:t xml:space="preserve"> framework for AI/ML training</w:t>
      </w:r>
      <w:r>
        <w:rPr>
          <w:noProof/>
        </w:rPr>
        <w:tab/>
      </w:r>
      <w:r>
        <w:rPr>
          <w:noProof/>
        </w:rPr>
        <w:fldChar w:fldCharType="begin" w:fldLock="1"/>
      </w:r>
      <w:r>
        <w:rPr>
          <w:noProof/>
        </w:rPr>
        <w:instrText xml:space="preserve"> PAGEREF _Toc104818991 \h </w:instrText>
      </w:r>
      <w:r>
        <w:rPr>
          <w:noProof/>
        </w:rPr>
      </w:r>
      <w:r>
        <w:rPr>
          <w:noProof/>
        </w:rPr>
        <w:fldChar w:fldCharType="separate"/>
      </w:r>
      <w:r>
        <w:rPr>
          <w:noProof/>
        </w:rPr>
        <w:t>9</w:t>
      </w:r>
      <w:r>
        <w:rPr>
          <w:noProof/>
        </w:rPr>
        <w:fldChar w:fldCharType="end"/>
      </w:r>
    </w:p>
    <w:p w14:paraId="4184D39A" w14:textId="338A5EFA" w:rsidR="007359B9" w:rsidRDefault="007359B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AI/ML management use cases and requirements</w:t>
      </w:r>
      <w:r>
        <w:rPr>
          <w:noProof/>
        </w:rPr>
        <w:tab/>
      </w:r>
      <w:r>
        <w:rPr>
          <w:noProof/>
        </w:rPr>
        <w:fldChar w:fldCharType="begin" w:fldLock="1"/>
      </w:r>
      <w:r>
        <w:rPr>
          <w:noProof/>
        </w:rPr>
        <w:instrText xml:space="preserve"> PAGEREF _Toc104818992 \h </w:instrText>
      </w:r>
      <w:r>
        <w:rPr>
          <w:noProof/>
        </w:rPr>
      </w:r>
      <w:r>
        <w:rPr>
          <w:noProof/>
        </w:rPr>
        <w:fldChar w:fldCharType="separate"/>
      </w:r>
      <w:r>
        <w:rPr>
          <w:noProof/>
        </w:rPr>
        <w:t>10</w:t>
      </w:r>
      <w:r>
        <w:rPr>
          <w:noProof/>
        </w:rPr>
        <w:fldChar w:fldCharType="end"/>
      </w:r>
    </w:p>
    <w:p w14:paraId="1FB6A319" w14:textId="799ED9A1" w:rsidR="007359B9" w:rsidRDefault="007359B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_Toc104818993 \h </w:instrText>
      </w:r>
      <w:r>
        <w:rPr>
          <w:noProof/>
        </w:rPr>
      </w:r>
      <w:r>
        <w:rPr>
          <w:noProof/>
        </w:rPr>
        <w:fldChar w:fldCharType="separate"/>
      </w:r>
      <w:r>
        <w:rPr>
          <w:noProof/>
        </w:rPr>
        <w:t>10</w:t>
      </w:r>
      <w:r>
        <w:rPr>
          <w:noProof/>
        </w:rPr>
        <w:fldChar w:fldCharType="end"/>
      </w:r>
    </w:p>
    <w:p w14:paraId="3C9BBBFE" w14:textId="4CE00E1B" w:rsidR="007359B9" w:rsidRDefault="007359B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AI/ML training</w:t>
      </w:r>
      <w:r>
        <w:rPr>
          <w:noProof/>
        </w:rPr>
        <w:tab/>
      </w:r>
      <w:r>
        <w:rPr>
          <w:noProof/>
        </w:rPr>
        <w:fldChar w:fldCharType="begin" w:fldLock="1"/>
      </w:r>
      <w:r>
        <w:rPr>
          <w:noProof/>
        </w:rPr>
        <w:instrText xml:space="preserve"> PAGEREF _Toc104818994 \h </w:instrText>
      </w:r>
      <w:r>
        <w:rPr>
          <w:noProof/>
        </w:rPr>
      </w:r>
      <w:r>
        <w:rPr>
          <w:noProof/>
        </w:rPr>
        <w:fldChar w:fldCharType="separate"/>
      </w:r>
      <w:r>
        <w:rPr>
          <w:noProof/>
        </w:rPr>
        <w:t>10</w:t>
      </w:r>
      <w:r>
        <w:rPr>
          <w:noProof/>
        </w:rPr>
        <w:fldChar w:fldCharType="end"/>
      </w:r>
    </w:p>
    <w:p w14:paraId="3D87C4CF" w14:textId="5F28C07E" w:rsidR="007359B9" w:rsidRDefault="007359B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_Toc104818995 \h </w:instrText>
      </w:r>
      <w:r>
        <w:rPr>
          <w:noProof/>
        </w:rPr>
      </w:r>
      <w:r>
        <w:rPr>
          <w:noProof/>
        </w:rPr>
        <w:fldChar w:fldCharType="separate"/>
      </w:r>
      <w:r>
        <w:rPr>
          <w:noProof/>
        </w:rPr>
        <w:t>10</w:t>
      </w:r>
      <w:r>
        <w:rPr>
          <w:noProof/>
        </w:rPr>
        <w:fldChar w:fldCharType="end"/>
      </w:r>
    </w:p>
    <w:p w14:paraId="1C960242" w14:textId="0250B882" w:rsidR="007359B9" w:rsidRDefault="007359B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zh-CN"/>
        </w:rPr>
        <w:t>Use cases</w:t>
      </w:r>
      <w:r>
        <w:rPr>
          <w:noProof/>
        </w:rPr>
        <w:tab/>
      </w:r>
      <w:r>
        <w:rPr>
          <w:noProof/>
        </w:rPr>
        <w:fldChar w:fldCharType="begin" w:fldLock="1"/>
      </w:r>
      <w:r>
        <w:rPr>
          <w:noProof/>
        </w:rPr>
        <w:instrText xml:space="preserve"> PAGEREF _Toc104818996 \h </w:instrText>
      </w:r>
      <w:r>
        <w:rPr>
          <w:noProof/>
        </w:rPr>
      </w:r>
      <w:r>
        <w:rPr>
          <w:noProof/>
        </w:rPr>
        <w:fldChar w:fldCharType="separate"/>
      </w:r>
      <w:r>
        <w:rPr>
          <w:noProof/>
        </w:rPr>
        <w:t>11</w:t>
      </w:r>
      <w:r>
        <w:rPr>
          <w:noProof/>
        </w:rPr>
        <w:fldChar w:fldCharType="end"/>
      </w:r>
    </w:p>
    <w:p w14:paraId="41E15546" w14:textId="0E32B408" w:rsidR="007359B9" w:rsidRDefault="007359B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lang w:eastAsia="zh-CN"/>
        </w:rPr>
        <w:t>AI/ML training requested by consumer</w:t>
      </w:r>
      <w:r>
        <w:rPr>
          <w:noProof/>
        </w:rPr>
        <w:tab/>
      </w:r>
      <w:r>
        <w:rPr>
          <w:noProof/>
        </w:rPr>
        <w:fldChar w:fldCharType="begin" w:fldLock="1"/>
      </w:r>
      <w:r>
        <w:rPr>
          <w:noProof/>
        </w:rPr>
        <w:instrText xml:space="preserve"> PAGEREF _Toc104818997 \h </w:instrText>
      </w:r>
      <w:r>
        <w:rPr>
          <w:noProof/>
        </w:rPr>
      </w:r>
      <w:r>
        <w:rPr>
          <w:noProof/>
        </w:rPr>
        <w:fldChar w:fldCharType="separate"/>
      </w:r>
      <w:r>
        <w:rPr>
          <w:noProof/>
        </w:rPr>
        <w:t>11</w:t>
      </w:r>
      <w:r>
        <w:rPr>
          <w:noProof/>
        </w:rPr>
        <w:fldChar w:fldCharType="end"/>
      </w:r>
    </w:p>
    <w:p w14:paraId="7C913A37" w14:textId="3C4F5979" w:rsidR="007359B9" w:rsidRDefault="007359B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lang w:eastAsia="zh-CN"/>
        </w:rPr>
        <w:t>AI/ML training initiated by producer</w:t>
      </w:r>
      <w:r>
        <w:rPr>
          <w:noProof/>
        </w:rPr>
        <w:tab/>
      </w:r>
      <w:r>
        <w:rPr>
          <w:noProof/>
        </w:rPr>
        <w:fldChar w:fldCharType="begin" w:fldLock="1"/>
      </w:r>
      <w:r>
        <w:rPr>
          <w:noProof/>
        </w:rPr>
        <w:instrText xml:space="preserve"> PAGEREF _Toc104818998 \h </w:instrText>
      </w:r>
      <w:r>
        <w:rPr>
          <w:noProof/>
        </w:rPr>
      </w:r>
      <w:r>
        <w:rPr>
          <w:noProof/>
        </w:rPr>
        <w:fldChar w:fldCharType="separate"/>
      </w:r>
      <w:r>
        <w:rPr>
          <w:noProof/>
        </w:rPr>
        <w:t>11</w:t>
      </w:r>
      <w:r>
        <w:rPr>
          <w:noProof/>
        </w:rPr>
        <w:fldChar w:fldCharType="end"/>
      </w:r>
    </w:p>
    <w:p w14:paraId="6A733D60" w14:textId="64437E47" w:rsidR="007359B9" w:rsidRDefault="007359B9">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Selecting AI/ML models and AI/ML-enabled Functions</w:t>
      </w:r>
      <w:r>
        <w:rPr>
          <w:noProof/>
        </w:rPr>
        <w:tab/>
      </w:r>
      <w:r>
        <w:rPr>
          <w:noProof/>
        </w:rPr>
        <w:fldChar w:fldCharType="begin" w:fldLock="1"/>
      </w:r>
      <w:r>
        <w:rPr>
          <w:noProof/>
        </w:rPr>
        <w:instrText xml:space="preserve"> PAGEREF _Toc104818999 \h </w:instrText>
      </w:r>
      <w:r>
        <w:rPr>
          <w:noProof/>
        </w:rPr>
      </w:r>
      <w:r>
        <w:rPr>
          <w:noProof/>
        </w:rPr>
        <w:fldChar w:fldCharType="separate"/>
      </w:r>
      <w:r>
        <w:rPr>
          <w:noProof/>
        </w:rPr>
        <w:t>12</w:t>
      </w:r>
      <w:r>
        <w:rPr>
          <w:noProof/>
        </w:rPr>
        <w:fldChar w:fldCharType="end"/>
      </w:r>
    </w:p>
    <w:p w14:paraId="62066D35" w14:textId="3E786636" w:rsidR="007359B9" w:rsidRDefault="007359B9">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Managing AI/ML Training Processes</w:t>
      </w:r>
      <w:r>
        <w:rPr>
          <w:noProof/>
        </w:rPr>
        <w:tab/>
      </w:r>
      <w:r>
        <w:rPr>
          <w:noProof/>
        </w:rPr>
        <w:fldChar w:fldCharType="begin" w:fldLock="1"/>
      </w:r>
      <w:r>
        <w:rPr>
          <w:noProof/>
        </w:rPr>
        <w:instrText xml:space="preserve"> PAGEREF _Toc104819000 \h </w:instrText>
      </w:r>
      <w:r>
        <w:rPr>
          <w:noProof/>
        </w:rPr>
      </w:r>
      <w:r>
        <w:rPr>
          <w:noProof/>
        </w:rPr>
        <w:fldChar w:fldCharType="separate"/>
      </w:r>
      <w:r>
        <w:rPr>
          <w:noProof/>
        </w:rPr>
        <w:t>12</w:t>
      </w:r>
      <w:r>
        <w:rPr>
          <w:noProof/>
        </w:rPr>
        <w:fldChar w:fldCharType="end"/>
      </w:r>
    </w:p>
    <w:p w14:paraId="2B986239" w14:textId="2F7A759B" w:rsidR="007359B9" w:rsidRDefault="007359B9">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Handling errors in data and ML decisions</w:t>
      </w:r>
      <w:r>
        <w:rPr>
          <w:noProof/>
        </w:rPr>
        <w:tab/>
      </w:r>
      <w:r>
        <w:rPr>
          <w:noProof/>
        </w:rPr>
        <w:fldChar w:fldCharType="begin" w:fldLock="1"/>
      </w:r>
      <w:r>
        <w:rPr>
          <w:noProof/>
        </w:rPr>
        <w:instrText xml:space="preserve"> PAGEREF _Toc104819001 \h </w:instrText>
      </w:r>
      <w:r>
        <w:rPr>
          <w:noProof/>
        </w:rPr>
      </w:r>
      <w:r>
        <w:rPr>
          <w:noProof/>
        </w:rPr>
        <w:fldChar w:fldCharType="separate"/>
      </w:r>
      <w:r>
        <w:rPr>
          <w:noProof/>
        </w:rPr>
        <w:t>12</w:t>
      </w:r>
      <w:r>
        <w:rPr>
          <w:noProof/>
        </w:rPr>
        <w:fldChar w:fldCharType="end"/>
      </w:r>
    </w:p>
    <w:p w14:paraId="0FFCE1A1" w14:textId="480A2456" w:rsidR="007359B9" w:rsidRDefault="007359B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lang w:eastAsia="zh-CN"/>
        </w:rPr>
        <w:t>Requirements</w:t>
      </w:r>
      <w:r>
        <w:rPr>
          <w:noProof/>
        </w:rPr>
        <w:t xml:space="preserve"> for AI/ML training</w:t>
      </w:r>
      <w:r>
        <w:rPr>
          <w:noProof/>
        </w:rPr>
        <w:tab/>
      </w:r>
      <w:r>
        <w:rPr>
          <w:noProof/>
        </w:rPr>
        <w:fldChar w:fldCharType="begin" w:fldLock="1"/>
      </w:r>
      <w:r>
        <w:rPr>
          <w:noProof/>
        </w:rPr>
        <w:instrText xml:space="preserve"> PAGEREF _Toc104819002 \h </w:instrText>
      </w:r>
      <w:r>
        <w:rPr>
          <w:noProof/>
        </w:rPr>
      </w:r>
      <w:r>
        <w:rPr>
          <w:noProof/>
        </w:rPr>
        <w:fldChar w:fldCharType="separate"/>
      </w:r>
      <w:r>
        <w:rPr>
          <w:noProof/>
        </w:rPr>
        <w:t>14</w:t>
      </w:r>
      <w:r>
        <w:rPr>
          <w:noProof/>
        </w:rPr>
        <w:fldChar w:fldCharType="end"/>
      </w:r>
    </w:p>
    <w:p w14:paraId="73688473" w14:textId="01966388" w:rsidR="007359B9" w:rsidRDefault="007359B9">
      <w:pPr>
        <w:pStyle w:val="TOC1"/>
        <w:rPr>
          <w:rFonts w:asciiTheme="minorHAnsi" w:eastAsiaTheme="minorEastAsia" w:hAnsiTheme="minorHAnsi" w:cstheme="minorBidi"/>
          <w:noProof/>
          <w:szCs w:val="22"/>
          <w:lang w:eastAsia="en-GB"/>
        </w:rPr>
      </w:pPr>
      <w:r w:rsidRPr="00BE60BF">
        <w:rPr>
          <w:noProof/>
          <w:lang w:val="en-US"/>
        </w:rPr>
        <w:t>7</w:t>
      </w:r>
      <w:r>
        <w:rPr>
          <w:rFonts w:asciiTheme="minorHAnsi" w:eastAsiaTheme="minorEastAsia" w:hAnsiTheme="minorHAnsi" w:cstheme="minorBidi"/>
          <w:noProof/>
          <w:szCs w:val="22"/>
          <w:lang w:eastAsia="en-GB"/>
        </w:rPr>
        <w:tab/>
      </w:r>
      <w:r>
        <w:rPr>
          <w:noProof/>
          <w:lang w:eastAsia="zh-CN"/>
        </w:rPr>
        <w:t>Information model definitions for AI/ML management</w:t>
      </w:r>
      <w:r>
        <w:rPr>
          <w:noProof/>
        </w:rPr>
        <w:tab/>
      </w:r>
      <w:r>
        <w:rPr>
          <w:noProof/>
        </w:rPr>
        <w:fldChar w:fldCharType="begin" w:fldLock="1"/>
      </w:r>
      <w:r>
        <w:rPr>
          <w:noProof/>
        </w:rPr>
        <w:instrText xml:space="preserve"> PAGEREF _Toc104819003 \h </w:instrText>
      </w:r>
      <w:r>
        <w:rPr>
          <w:noProof/>
        </w:rPr>
      </w:r>
      <w:r>
        <w:rPr>
          <w:noProof/>
        </w:rPr>
        <w:fldChar w:fldCharType="separate"/>
      </w:r>
      <w:r>
        <w:rPr>
          <w:noProof/>
        </w:rPr>
        <w:t>16</w:t>
      </w:r>
      <w:r>
        <w:rPr>
          <w:noProof/>
        </w:rPr>
        <w:fldChar w:fldCharType="end"/>
      </w:r>
    </w:p>
    <w:p w14:paraId="0BAE1B01" w14:textId="55A3F68C" w:rsidR="007359B9" w:rsidRDefault="007359B9">
      <w:pPr>
        <w:pStyle w:val="TOC2"/>
        <w:rPr>
          <w:rFonts w:asciiTheme="minorHAnsi" w:eastAsiaTheme="minorEastAsia" w:hAnsiTheme="minorHAnsi" w:cstheme="minorBidi"/>
          <w:noProof/>
          <w:sz w:val="22"/>
          <w:szCs w:val="22"/>
          <w:lang w:eastAsia="en-GB"/>
        </w:rPr>
      </w:pPr>
      <w:r w:rsidRPr="00BE60BF">
        <w:rPr>
          <w:noProof/>
          <w:lang w:val="en-US"/>
        </w:rPr>
        <w:t>7.1</w:t>
      </w:r>
      <w:r>
        <w:rPr>
          <w:rFonts w:asciiTheme="minorHAnsi" w:eastAsiaTheme="minorEastAsia" w:hAnsiTheme="minorHAnsi" w:cstheme="minorBidi"/>
          <w:noProof/>
          <w:sz w:val="22"/>
          <w:szCs w:val="22"/>
          <w:lang w:eastAsia="en-GB"/>
        </w:rPr>
        <w:tab/>
      </w:r>
      <w:r w:rsidRPr="00BE60BF">
        <w:rPr>
          <w:noProof/>
          <w:lang w:val="en-US"/>
        </w:rPr>
        <w:t>Imported and associated information entities</w:t>
      </w:r>
      <w:r>
        <w:rPr>
          <w:noProof/>
        </w:rPr>
        <w:tab/>
      </w:r>
      <w:r>
        <w:rPr>
          <w:noProof/>
        </w:rPr>
        <w:fldChar w:fldCharType="begin" w:fldLock="1"/>
      </w:r>
      <w:r>
        <w:rPr>
          <w:noProof/>
        </w:rPr>
        <w:instrText xml:space="preserve"> PAGEREF _Toc104819004 \h </w:instrText>
      </w:r>
      <w:r>
        <w:rPr>
          <w:noProof/>
        </w:rPr>
      </w:r>
      <w:r>
        <w:rPr>
          <w:noProof/>
        </w:rPr>
        <w:fldChar w:fldCharType="separate"/>
      </w:r>
      <w:r>
        <w:rPr>
          <w:noProof/>
        </w:rPr>
        <w:t>16</w:t>
      </w:r>
      <w:r>
        <w:rPr>
          <w:noProof/>
        </w:rPr>
        <w:fldChar w:fldCharType="end"/>
      </w:r>
    </w:p>
    <w:p w14:paraId="314EA625" w14:textId="7D626A49" w:rsidR="007359B9" w:rsidRDefault="007359B9">
      <w:pPr>
        <w:pStyle w:val="TOC3"/>
        <w:rPr>
          <w:rFonts w:asciiTheme="minorHAnsi" w:eastAsiaTheme="minorEastAsia" w:hAnsiTheme="minorHAnsi" w:cstheme="minorBidi"/>
          <w:noProof/>
          <w:sz w:val="22"/>
          <w:szCs w:val="22"/>
          <w:lang w:eastAsia="en-GB"/>
        </w:rPr>
      </w:pPr>
      <w:r w:rsidRPr="00BE60BF">
        <w:rPr>
          <w:noProof/>
          <w:lang w:val="en-US"/>
        </w:rPr>
        <w:t>7.1.1</w:t>
      </w:r>
      <w:r>
        <w:rPr>
          <w:rFonts w:asciiTheme="minorHAnsi" w:eastAsiaTheme="minorEastAsia" w:hAnsiTheme="minorHAnsi" w:cstheme="minorBidi"/>
          <w:noProof/>
          <w:sz w:val="22"/>
          <w:szCs w:val="22"/>
          <w:lang w:eastAsia="en-GB"/>
        </w:rPr>
        <w:tab/>
      </w:r>
      <w:r w:rsidRPr="00BE60BF">
        <w:rPr>
          <w:noProof/>
          <w:lang w:val="en-US"/>
        </w:rPr>
        <w:t>Imported information entities and local labels</w:t>
      </w:r>
      <w:r>
        <w:rPr>
          <w:noProof/>
        </w:rPr>
        <w:tab/>
      </w:r>
      <w:r>
        <w:rPr>
          <w:noProof/>
        </w:rPr>
        <w:fldChar w:fldCharType="begin" w:fldLock="1"/>
      </w:r>
      <w:r>
        <w:rPr>
          <w:noProof/>
        </w:rPr>
        <w:instrText xml:space="preserve"> PAGEREF _Toc104819005 \h </w:instrText>
      </w:r>
      <w:r>
        <w:rPr>
          <w:noProof/>
        </w:rPr>
      </w:r>
      <w:r>
        <w:rPr>
          <w:noProof/>
        </w:rPr>
        <w:fldChar w:fldCharType="separate"/>
      </w:r>
      <w:r>
        <w:rPr>
          <w:noProof/>
        </w:rPr>
        <w:t>16</w:t>
      </w:r>
      <w:r>
        <w:rPr>
          <w:noProof/>
        </w:rPr>
        <w:fldChar w:fldCharType="end"/>
      </w:r>
    </w:p>
    <w:p w14:paraId="3148966F" w14:textId="6E5DDAD6" w:rsidR="007359B9" w:rsidRDefault="007359B9">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r>
      <w:r>
        <w:rPr>
          <w:noProof/>
        </w:rPr>
        <w:fldChar w:fldCharType="begin" w:fldLock="1"/>
      </w:r>
      <w:r>
        <w:rPr>
          <w:noProof/>
        </w:rPr>
        <w:instrText xml:space="preserve"> PAGEREF _Toc104819006 \h </w:instrText>
      </w:r>
      <w:r>
        <w:rPr>
          <w:noProof/>
        </w:rPr>
      </w:r>
      <w:r>
        <w:rPr>
          <w:noProof/>
        </w:rPr>
        <w:fldChar w:fldCharType="separate"/>
      </w:r>
      <w:r>
        <w:rPr>
          <w:noProof/>
        </w:rPr>
        <w:t>16</w:t>
      </w:r>
      <w:r>
        <w:rPr>
          <w:noProof/>
        </w:rPr>
        <w:fldChar w:fldCharType="end"/>
      </w:r>
    </w:p>
    <w:p w14:paraId="48BFF49E" w14:textId="777837EE" w:rsidR="007359B9" w:rsidRDefault="007359B9">
      <w:pPr>
        <w:pStyle w:val="TOC2"/>
        <w:rPr>
          <w:rFonts w:asciiTheme="minorHAnsi" w:eastAsiaTheme="minorEastAsia" w:hAnsiTheme="minorHAnsi" w:cstheme="minorBidi"/>
          <w:noProof/>
          <w:sz w:val="22"/>
          <w:szCs w:val="22"/>
          <w:lang w:eastAsia="en-GB"/>
        </w:rPr>
      </w:pPr>
      <w:r w:rsidRPr="00BE60BF">
        <w:rPr>
          <w:noProof/>
          <w:lang w:val="de-DE"/>
        </w:rPr>
        <w:t>7.2</w:t>
      </w:r>
      <w:r>
        <w:rPr>
          <w:rFonts w:asciiTheme="minorHAnsi" w:eastAsiaTheme="minorEastAsia" w:hAnsiTheme="minorHAnsi" w:cstheme="minorBidi"/>
          <w:noProof/>
          <w:sz w:val="22"/>
          <w:szCs w:val="22"/>
          <w:lang w:eastAsia="en-GB"/>
        </w:rPr>
        <w:tab/>
      </w:r>
      <w:r w:rsidRPr="00BE60BF">
        <w:rPr>
          <w:noProof/>
          <w:lang w:val="de-DE"/>
        </w:rPr>
        <w:t>Class diagram</w:t>
      </w:r>
      <w:r>
        <w:rPr>
          <w:noProof/>
        </w:rPr>
        <w:tab/>
      </w:r>
      <w:r>
        <w:rPr>
          <w:noProof/>
        </w:rPr>
        <w:fldChar w:fldCharType="begin" w:fldLock="1"/>
      </w:r>
      <w:r>
        <w:rPr>
          <w:noProof/>
        </w:rPr>
        <w:instrText xml:space="preserve"> PAGEREF _Toc104819007 \h </w:instrText>
      </w:r>
      <w:r>
        <w:rPr>
          <w:noProof/>
        </w:rPr>
      </w:r>
      <w:r>
        <w:rPr>
          <w:noProof/>
        </w:rPr>
        <w:fldChar w:fldCharType="separate"/>
      </w:r>
      <w:r>
        <w:rPr>
          <w:noProof/>
        </w:rPr>
        <w:t>16</w:t>
      </w:r>
      <w:r>
        <w:rPr>
          <w:noProof/>
        </w:rPr>
        <w:fldChar w:fldCharType="end"/>
      </w:r>
    </w:p>
    <w:p w14:paraId="07183881" w14:textId="398E9D21" w:rsidR="007359B9" w:rsidRDefault="007359B9">
      <w:pPr>
        <w:pStyle w:val="TOC3"/>
        <w:rPr>
          <w:rFonts w:asciiTheme="minorHAnsi" w:eastAsiaTheme="minorEastAsia" w:hAnsiTheme="minorHAnsi" w:cstheme="minorBidi"/>
          <w:noProof/>
          <w:sz w:val="22"/>
          <w:szCs w:val="22"/>
          <w:lang w:eastAsia="en-GB"/>
        </w:rPr>
      </w:pPr>
      <w:r w:rsidRPr="00BE60BF">
        <w:rPr>
          <w:noProof/>
          <w:lang w:val="de-DE"/>
        </w:rPr>
        <w:t>7.2.1</w:t>
      </w:r>
      <w:r>
        <w:rPr>
          <w:rFonts w:asciiTheme="minorHAnsi" w:eastAsiaTheme="minorEastAsia" w:hAnsiTheme="minorHAnsi" w:cstheme="minorBidi"/>
          <w:noProof/>
          <w:sz w:val="22"/>
          <w:szCs w:val="22"/>
          <w:lang w:eastAsia="en-GB"/>
        </w:rPr>
        <w:tab/>
      </w:r>
      <w:r w:rsidRPr="00BE60BF">
        <w:rPr>
          <w:noProof/>
          <w:lang w:val="de-DE"/>
        </w:rPr>
        <w:t>Relationships</w:t>
      </w:r>
      <w:r>
        <w:rPr>
          <w:noProof/>
        </w:rPr>
        <w:tab/>
      </w:r>
      <w:r>
        <w:rPr>
          <w:noProof/>
        </w:rPr>
        <w:fldChar w:fldCharType="begin" w:fldLock="1"/>
      </w:r>
      <w:r>
        <w:rPr>
          <w:noProof/>
        </w:rPr>
        <w:instrText xml:space="preserve"> PAGEREF _Toc104819008 \h </w:instrText>
      </w:r>
      <w:r>
        <w:rPr>
          <w:noProof/>
        </w:rPr>
      </w:r>
      <w:r>
        <w:rPr>
          <w:noProof/>
        </w:rPr>
        <w:fldChar w:fldCharType="separate"/>
      </w:r>
      <w:r>
        <w:rPr>
          <w:noProof/>
        </w:rPr>
        <w:t>16</w:t>
      </w:r>
      <w:r>
        <w:rPr>
          <w:noProof/>
        </w:rPr>
        <w:fldChar w:fldCharType="end"/>
      </w:r>
    </w:p>
    <w:p w14:paraId="473C5DF1" w14:textId="4EE859D5" w:rsidR="007359B9" w:rsidRDefault="007359B9">
      <w:pPr>
        <w:pStyle w:val="TOC3"/>
        <w:rPr>
          <w:rFonts w:asciiTheme="minorHAnsi" w:eastAsiaTheme="minorEastAsia" w:hAnsiTheme="minorHAnsi" w:cstheme="minorBidi"/>
          <w:noProof/>
          <w:sz w:val="22"/>
          <w:szCs w:val="22"/>
          <w:lang w:eastAsia="en-GB"/>
        </w:rPr>
      </w:pPr>
      <w:r w:rsidRPr="00BE60BF">
        <w:rPr>
          <w:noProof/>
          <w:lang w:val="en-US"/>
        </w:rPr>
        <w:t>7.2.2</w:t>
      </w:r>
      <w:r>
        <w:rPr>
          <w:rFonts w:asciiTheme="minorHAnsi" w:eastAsiaTheme="minorEastAsia" w:hAnsiTheme="minorHAnsi" w:cstheme="minorBidi"/>
          <w:noProof/>
          <w:sz w:val="22"/>
          <w:szCs w:val="22"/>
          <w:lang w:eastAsia="en-GB"/>
        </w:rPr>
        <w:tab/>
      </w:r>
      <w:r w:rsidRPr="00BE60BF">
        <w:rPr>
          <w:noProof/>
          <w:lang w:val="en-US"/>
        </w:rPr>
        <w:t>Inheritance</w:t>
      </w:r>
      <w:r>
        <w:rPr>
          <w:noProof/>
        </w:rPr>
        <w:tab/>
      </w:r>
      <w:r>
        <w:rPr>
          <w:noProof/>
        </w:rPr>
        <w:fldChar w:fldCharType="begin" w:fldLock="1"/>
      </w:r>
      <w:r>
        <w:rPr>
          <w:noProof/>
        </w:rPr>
        <w:instrText xml:space="preserve"> PAGEREF _Toc104819009 \h </w:instrText>
      </w:r>
      <w:r>
        <w:rPr>
          <w:noProof/>
        </w:rPr>
      </w:r>
      <w:r>
        <w:rPr>
          <w:noProof/>
        </w:rPr>
        <w:fldChar w:fldCharType="separate"/>
      </w:r>
      <w:r>
        <w:rPr>
          <w:noProof/>
        </w:rPr>
        <w:t>17</w:t>
      </w:r>
      <w:r>
        <w:rPr>
          <w:noProof/>
        </w:rPr>
        <w:fldChar w:fldCharType="end"/>
      </w:r>
    </w:p>
    <w:p w14:paraId="71ECBF6A" w14:textId="2C047E4D" w:rsidR="007359B9" w:rsidRDefault="007359B9">
      <w:pPr>
        <w:pStyle w:val="TOC2"/>
        <w:rPr>
          <w:rFonts w:asciiTheme="minorHAnsi" w:eastAsiaTheme="minorEastAsia" w:hAnsiTheme="minorHAnsi" w:cstheme="minorBidi"/>
          <w:noProof/>
          <w:sz w:val="22"/>
          <w:szCs w:val="22"/>
          <w:lang w:eastAsia="en-GB"/>
        </w:rPr>
      </w:pPr>
      <w:r w:rsidRPr="00BE60BF">
        <w:rPr>
          <w:noProof/>
          <w:lang w:val="en-US"/>
        </w:rPr>
        <w:t>7.3</w:t>
      </w:r>
      <w:r>
        <w:rPr>
          <w:rFonts w:asciiTheme="minorHAnsi" w:eastAsiaTheme="minorEastAsia" w:hAnsiTheme="minorHAnsi" w:cstheme="minorBidi"/>
          <w:noProof/>
          <w:sz w:val="22"/>
          <w:szCs w:val="22"/>
          <w:lang w:eastAsia="en-GB"/>
        </w:rPr>
        <w:tab/>
      </w:r>
      <w:r w:rsidRPr="00BE60BF">
        <w:rPr>
          <w:noProof/>
          <w:lang w:val="en-US"/>
        </w:rPr>
        <w:t>Class definitions</w:t>
      </w:r>
      <w:r>
        <w:rPr>
          <w:noProof/>
        </w:rPr>
        <w:tab/>
      </w:r>
      <w:r>
        <w:rPr>
          <w:noProof/>
        </w:rPr>
        <w:fldChar w:fldCharType="begin" w:fldLock="1"/>
      </w:r>
      <w:r>
        <w:rPr>
          <w:noProof/>
        </w:rPr>
        <w:instrText xml:space="preserve"> PAGEREF _Toc104819010 \h </w:instrText>
      </w:r>
      <w:r>
        <w:rPr>
          <w:noProof/>
        </w:rPr>
      </w:r>
      <w:r>
        <w:rPr>
          <w:noProof/>
        </w:rPr>
        <w:fldChar w:fldCharType="separate"/>
      </w:r>
      <w:r>
        <w:rPr>
          <w:noProof/>
        </w:rPr>
        <w:t>17</w:t>
      </w:r>
      <w:r>
        <w:rPr>
          <w:noProof/>
        </w:rPr>
        <w:fldChar w:fldCharType="end"/>
      </w:r>
    </w:p>
    <w:p w14:paraId="22782FAF" w14:textId="01D51D69" w:rsidR="007359B9" w:rsidRDefault="007359B9">
      <w:pPr>
        <w:pStyle w:val="TOC3"/>
        <w:rPr>
          <w:rFonts w:asciiTheme="minorHAnsi" w:eastAsiaTheme="minorEastAsia" w:hAnsiTheme="minorHAnsi" w:cstheme="minorBidi"/>
          <w:noProof/>
          <w:sz w:val="22"/>
          <w:szCs w:val="22"/>
          <w:lang w:eastAsia="en-GB"/>
        </w:rPr>
      </w:pPr>
      <w:r w:rsidRPr="00BE60BF">
        <w:rPr>
          <w:noProof/>
          <w:lang w:val="en-US"/>
        </w:rPr>
        <w:t>7.3.1</w:t>
      </w:r>
      <w:r>
        <w:rPr>
          <w:rFonts w:asciiTheme="minorHAnsi" w:eastAsiaTheme="minorEastAsia" w:hAnsiTheme="minorHAnsi" w:cstheme="minorBidi"/>
          <w:noProof/>
          <w:sz w:val="22"/>
          <w:szCs w:val="22"/>
          <w:lang w:eastAsia="en-GB"/>
        </w:rPr>
        <w:tab/>
      </w:r>
      <w:r w:rsidRPr="00BE60BF">
        <w:rPr>
          <w:rFonts w:ascii="Courier New" w:hAnsi="Courier New" w:cs="Courier New"/>
          <w:noProof/>
          <w:lang w:val="en-US"/>
        </w:rPr>
        <w:t>AIMLTrainingFunction</w:t>
      </w:r>
      <w:r>
        <w:rPr>
          <w:noProof/>
        </w:rPr>
        <w:tab/>
      </w:r>
      <w:r>
        <w:rPr>
          <w:noProof/>
        </w:rPr>
        <w:fldChar w:fldCharType="begin" w:fldLock="1"/>
      </w:r>
      <w:r>
        <w:rPr>
          <w:noProof/>
        </w:rPr>
        <w:instrText xml:space="preserve"> PAGEREF _Toc104819011 \h </w:instrText>
      </w:r>
      <w:r>
        <w:rPr>
          <w:noProof/>
        </w:rPr>
      </w:r>
      <w:r>
        <w:rPr>
          <w:noProof/>
        </w:rPr>
        <w:fldChar w:fldCharType="separate"/>
      </w:r>
      <w:r>
        <w:rPr>
          <w:noProof/>
        </w:rPr>
        <w:t>17</w:t>
      </w:r>
      <w:r>
        <w:rPr>
          <w:noProof/>
        </w:rPr>
        <w:fldChar w:fldCharType="end"/>
      </w:r>
    </w:p>
    <w:p w14:paraId="77CA0EE2" w14:textId="49E765A6"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7.3.1.1</w:t>
      </w:r>
      <w:r>
        <w:rPr>
          <w:rFonts w:asciiTheme="minorHAnsi" w:eastAsiaTheme="minorEastAsia" w:hAnsiTheme="minorHAnsi" w:cstheme="minorBidi"/>
          <w:noProof/>
          <w:sz w:val="22"/>
          <w:szCs w:val="22"/>
          <w:lang w:eastAsia="en-GB"/>
        </w:rPr>
        <w:tab/>
      </w:r>
      <w:r w:rsidRPr="00BE60BF">
        <w:rPr>
          <w:noProof/>
          <w:lang w:val="en-US"/>
        </w:rPr>
        <w:t>Definition</w:t>
      </w:r>
      <w:r>
        <w:rPr>
          <w:noProof/>
        </w:rPr>
        <w:tab/>
      </w:r>
      <w:r>
        <w:rPr>
          <w:noProof/>
        </w:rPr>
        <w:fldChar w:fldCharType="begin" w:fldLock="1"/>
      </w:r>
      <w:r>
        <w:rPr>
          <w:noProof/>
        </w:rPr>
        <w:instrText xml:space="preserve"> PAGEREF _Toc104819012 \h </w:instrText>
      </w:r>
      <w:r>
        <w:rPr>
          <w:noProof/>
        </w:rPr>
      </w:r>
      <w:r>
        <w:rPr>
          <w:noProof/>
        </w:rPr>
        <w:fldChar w:fldCharType="separate"/>
      </w:r>
      <w:r>
        <w:rPr>
          <w:noProof/>
        </w:rPr>
        <w:t>17</w:t>
      </w:r>
      <w:r>
        <w:rPr>
          <w:noProof/>
        </w:rPr>
        <w:fldChar w:fldCharType="end"/>
      </w:r>
    </w:p>
    <w:p w14:paraId="1DA9EACA" w14:textId="0F1B35CD" w:rsidR="007359B9" w:rsidRDefault="007359B9">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_Toc104819013 \h </w:instrText>
      </w:r>
      <w:r>
        <w:rPr>
          <w:noProof/>
        </w:rPr>
      </w:r>
      <w:r>
        <w:rPr>
          <w:noProof/>
        </w:rPr>
        <w:fldChar w:fldCharType="separate"/>
      </w:r>
      <w:r>
        <w:rPr>
          <w:noProof/>
        </w:rPr>
        <w:t>17</w:t>
      </w:r>
      <w:r>
        <w:rPr>
          <w:noProof/>
        </w:rPr>
        <w:fldChar w:fldCharType="end"/>
      </w:r>
    </w:p>
    <w:p w14:paraId="1AA1166F" w14:textId="740880FE"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7.3.1.3</w:t>
      </w:r>
      <w:r>
        <w:rPr>
          <w:rFonts w:asciiTheme="minorHAnsi" w:eastAsiaTheme="minorEastAsia" w:hAnsiTheme="minorHAnsi" w:cstheme="minorBidi"/>
          <w:noProof/>
          <w:sz w:val="22"/>
          <w:szCs w:val="22"/>
          <w:lang w:eastAsia="en-GB"/>
        </w:rPr>
        <w:tab/>
      </w:r>
      <w:r w:rsidRPr="00BE60BF">
        <w:rPr>
          <w:noProof/>
          <w:lang w:val="en-US"/>
        </w:rPr>
        <w:t>Attribute constraints</w:t>
      </w:r>
      <w:r>
        <w:rPr>
          <w:noProof/>
        </w:rPr>
        <w:tab/>
      </w:r>
      <w:r>
        <w:rPr>
          <w:noProof/>
        </w:rPr>
        <w:fldChar w:fldCharType="begin" w:fldLock="1"/>
      </w:r>
      <w:r>
        <w:rPr>
          <w:noProof/>
        </w:rPr>
        <w:instrText xml:space="preserve"> PAGEREF _Toc104819014 \h </w:instrText>
      </w:r>
      <w:r>
        <w:rPr>
          <w:noProof/>
        </w:rPr>
      </w:r>
      <w:r>
        <w:rPr>
          <w:noProof/>
        </w:rPr>
        <w:fldChar w:fldCharType="separate"/>
      </w:r>
      <w:r>
        <w:rPr>
          <w:noProof/>
        </w:rPr>
        <w:t>17</w:t>
      </w:r>
      <w:r>
        <w:rPr>
          <w:noProof/>
        </w:rPr>
        <w:fldChar w:fldCharType="end"/>
      </w:r>
    </w:p>
    <w:p w14:paraId="30E66C01" w14:textId="3E879D1F"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7.3.1.4</w:t>
      </w:r>
      <w:r>
        <w:rPr>
          <w:rFonts w:asciiTheme="minorHAnsi" w:eastAsiaTheme="minorEastAsia" w:hAnsiTheme="minorHAnsi" w:cstheme="minorBidi"/>
          <w:noProof/>
          <w:sz w:val="22"/>
          <w:szCs w:val="22"/>
          <w:lang w:eastAsia="en-GB"/>
        </w:rPr>
        <w:tab/>
      </w:r>
      <w:r w:rsidRPr="00BE60BF">
        <w:rPr>
          <w:noProof/>
          <w:lang w:val="en-US"/>
        </w:rPr>
        <w:t>Notifications</w:t>
      </w:r>
      <w:r>
        <w:rPr>
          <w:noProof/>
        </w:rPr>
        <w:tab/>
      </w:r>
      <w:r>
        <w:rPr>
          <w:noProof/>
        </w:rPr>
        <w:fldChar w:fldCharType="begin" w:fldLock="1"/>
      </w:r>
      <w:r>
        <w:rPr>
          <w:noProof/>
        </w:rPr>
        <w:instrText xml:space="preserve"> PAGEREF _Toc104819015 \h </w:instrText>
      </w:r>
      <w:r>
        <w:rPr>
          <w:noProof/>
        </w:rPr>
      </w:r>
      <w:r>
        <w:rPr>
          <w:noProof/>
        </w:rPr>
        <w:fldChar w:fldCharType="separate"/>
      </w:r>
      <w:r>
        <w:rPr>
          <w:noProof/>
        </w:rPr>
        <w:t>17</w:t>
      </w:r>
      <w:r>
        <w:rPr>
          <w:noProof/>
        </w:rPr>
        <w:fldChar w:fldCharType="end"/>
      </w:r>
    </w:p>
    <w:p w14:paraId="12CA2760" w14:textId="6834B75F" w:rsidR="007359B9" w:rsidRDefault="007359B9">
      <w:pPr>
        <w:pStyle w:val="TOC3"/>
        <w:rPr>
          <w:rFonts w:asciiTheme="minorHAnsi" w:eastAsiaTheme="minorEastAsia" w:hAnsiTheme="minorHAnsi" w:cstheme="minorBidi"/>
          <w:noProof/>
          <w:sz w:val="22"/>
          <w:szCs w:val="22"/>
          <w:lang w:eastAsia="en-GB"/>
        </w:rPr>
      </w:pPr>
      <w:r w:rsidRPr="00BE60BF">
        <w:rPr>
          <w:noProof/>
          <w:lang w:val="en-US"/>
        </w:rPr>
        <w:t>7.3.2</w:t>
      </w:r>
      <w:r>
        <w:rPr>
          <w:rFonts w:asciiTheme="minorHAnsi" w:eastAsiaTheme="minorEastAsia" w:hAnsiTheme="minorHAnsi" w:cstheme="minorBidi"/>
          <w:noProof/>
          <w:sz w:val="22"/>
          <w:szCs w:val="22"/>
          <w:lang w:eastAsia="en-GB"/>
        </w:rPr>
        <w:tab/>
      </w:r>
      <w:r w:rsidRPr="00BE60BF">
        <w:rPr>
          <w:rFonts w:ascii="Courier New" w:hAnsi="Courier New" w:cs="Courier New"/>
          <w:noProof/>
          <w:lang w:val="en-US"/>
        </w:rPr>
        <w:t>AIMLTrainingRequest</w:t>
      </w:r>
      <w:r>
        <w:rPr>
          <w:noProof/>
        </w:rPr>
        <w:tab/>
      </w:r>
      <w:r>
        <w:rPr>
          <w:noProof/>
        </w:rPr>
        <w:fldChar w:fldCharType="begin" w:fldLock="1"/>
      </w:r>
      <w:r>
        <w:rPr>
          <w:noProof/>
        </w:rPr>
        <w:instrText xml:space="preserve"> PAGEREF _Toc104819016 \h </w:instrText>
      </w:r>
      <w:r>
        <w:rPr>
          <w:noProof/>
        </w:rPr>
      </w:r>
      <w:r>
        <w:rPr>
          <w:noProof/>
        </w:rPr>
        <w:fldChar w:fldCharType="separate"/>
      </w:r>
      <w:r>
        <w:rPr>
          <w:noProof/>
        </w:rPr>
        <w:t>18</w:t>
      </w:r>
      <w:r>
        <w:rPr>
          <w:noProof/>
        </w:rPr>
        <w:fldChar w:fldCharType="end"/>
      </w:r>
    </w:p>
    <w:p w14:paraId="70554C83" w14:textId="779744D8"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7.3.2.1</w:t>
      </w:r>
      <w:r>
        <w:rPr>
          <w:rFonts w:asciiTheme="minorHAnsi" w:eastAsiaTheme="minorEastAsia" w:hAnsiTheme="minorHAnsi" w:cstheme="minorBidi"/>
          <w:noProof/>
          <w:sz w:val="22"/>
          <w:szCs w:val="22"/>
          <w:lang w:eastAsia="en-GB"/>
        </w:rPr>
        <w:tab/>
      </w:r>
      <w:r w:rsidRPr="00BE60BF">
        <w:rPr>
          <w:noProof/>
          <w:lang w:val="en-US"/>
        </w:rPr>
        <w:t>Definition</w:t>
      </w:r>
      <w:r>
        <w:rPr>
          <w:noProof/>
        </w:rPr>
        <w:tab/>
      </w:r>
      <w:r>
        <w:rPr>
          <w:noProof/>
        </w:rPr>
        <w:fldChar w:fldCharType="begin" w:fldLock="1"/>
      </w:r>
      <w:r>
        <w:rPr>
          <w:noProof/>
        </w:rPr>
        <w:instrText xml:space="preserve"> PAGEREF _Toc104819017 \h </w:instrText>
      </w:r>
      <w:r>
        <w:rPr>
          <w:noProof/>
        </w:rPr>
      </w:r>
      <w:r>
        <w:rPr>
          <w:noProof/>
        </w:rPr>
        <w:fldChar w:fldCharType="separate"/>
      </w:r>
      <w:r>
        <w:rPr>
          <w:noProof/>
        </w:rPr>
        <w:t>18</w:t>
      </w:r>
      <w:r>
        <w:rPr>
          <w:noProof/>
        </w:rPr>
        <w:fldChar w:fldCharType="end"/>
      </w:r>
    </w:p>
    <w:p w14:paraId="1365381A" w14:textId="22DF5C3D" w:rsidR="007359B9" w:rsidRDefault="007359B9">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_Toc104819018 \h </w:instrText>
      </w:r>
      <w:r>
        <w:rPr>
          <w:noProof/>
        </w:rPr>
      </w:r>
      <w:r>
        <w:rPr>
          <w:noProof/>
        </w:rPr>
        <w:fldChar w:fldCharType="separate"/>
      </w:r>
      <w:r>
        <w:rPr>
          <w:noProof/>
        </w:rPr>
        <w:t>19</w:t>
      </w:r>
      <w:r>
        <w:rPr>
          <w:noProof/>
        </w:rPr>
        <w:fldChar w:fldCharType="end"/>
      </w:r>
    </w:p>
    <w:p w14:paraId="2D25F053" w14:textId="7D324C42"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7.3.2.3</w:t>
      </w:r>
      <w:r>
        <w:rPr>
          <w:rFonts w:asciiTheme="minorHAnsi" w:eastAsiaTheme="minorEastAsia" w:hAnsiTheme="minorHAnsi" w:cstheme="minorBidi"/>
          <w:noProof/>
          <w:sz w:val="22"/>
          <w:szCs w:val="22"/>
          <w:lang w:eastAsia="en-GB"/>
        </w:rPr>
        <w:tab/>
      </w:r>
      <w:r w:rsidRPr="00BE60BF">
        <w:rPr>
          <w:noProof/>
          <w:lang w:val="en-US"/>
        </w:rPr>
        <w:t>Attribute constraints</w:t>
      </w:r>
      <w:r>
        <w:rPr>
          <w:noProof/>
        </w:rPr>
        <w:tab/>
      </w:r>
      <w:r>
        <w:rPr>
          <w:noProof/>
        </w:rPr>
        <w:fldChar w:fldCharType="begin" w:fldLock="1"/>
      </w:r>
      <w:r>
        <w:rPr>
          <w:noProof/>
        </w:rPr>
        <w:instrText xml:space="preserve"> PAGEREF _Toc104819019 \h </w:instrText>
      </w:r>
      <w:r>
        <w:rPr>
          <w:noProof/>
        </w:rPr>
      </w:r>
      <w:r>
        <w:rPr>
          <w:noProof/>
        </w:rPr>
        <w:fldChar w:fldCharType="separate"/>
      </w:r>
      <w:r>
        <w:rPr>
          <w:noProof/>
        </w:rPr>
        <w:t>19</w:t>
      </w:r>
      <w:r>
        <w:rPr>
          <w:noProof/>
        </w:rPr>
        <w:fldChar w:fldCharType="end"/>
      </w:r>
    </w:p>
    <w:p w14:paraId="23816071" w14:textId="6F82E4B0"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7.3.2.4</w:t>
      </w:r>
      <w:r>
        <w:rPr>
          <w:rFonts w:asciiTheme="minorHAnsi" w:eastAsiaTheme="minorEastAsia" w:hAnsiTheme="minorHAnsi" w:cstheme="minorBidi"/>
          <w:noProof/>
          <w:sz w:val="22"/>
          <w:szCs w:val="22"/>
          <w:lang w:eastAsia="en-GB"/>
        </w:rPr>
        <w:tab/>
      </w:r>
      <w:r w:rsidRPr="00BE60BF">
        <w:rPr>
          <w:noProof/>
          <w:lang w:val="en-US"/>
        </w:rPr>
        <w:t>Notifications</w:t>
      </w:r>
      <w:r>
        <w:rPr>
          <w:noProof/>
        </w:rPr>
        <w:tab/>
      </w:r>
      <w:r>
        <w:rPr>
          <w:noProof/>
        </w:rPr>
        <w:fldChar w:fldCharType="begin" w:fldLock="1"/>
      </w:r>
      <w:r>
        <w:rPr>
          <w:noProof/>
        </w:rPr>
        <w:instrText xml:space="preserve"> PAGEREF _Toc104819020 \h </w:instrText>
      </w:r>
      <w:r>
        <w:rPr>
          <w:noProof/>
        </w:rPr>
      </w:r>
      <w:r>
        <w:rPr>
          <w:noProof/>
        </w:rPr>
        <w:fldChar w:fldCharType="separate"/>
      </w:r>
      <w:r>
        <w:rPr>
          <w:noProof/>
        </w:rPr>
        <w:t>19</w:t>
      </w:r>
      <w:r>
        <w:rPr>
          <w:noProof/>
        </w:rPr>
        <w:fldChar w:fldCharType="end"/>
      </w:r>
    </w:p>
    <w:p w14:paraId="355DA30C" w14:textId="33DE2441" w:rsidR="007359B9" w:rsidRDefault="007359B9">
      <w:pPr>
        <w:pStyle w:val="TOC3"/>
        <w:rPr>
          <w:rFonts w:asciiTheme="minorHAnsi" w:eastAsiaTheme="minorEastAsia" w:hAnsiTheme="minorHAnsi" w:cstheme="minorBidi"/>
          <w:noProof/>
          <w:sz w:val="22"/>
          <w:szCs w:val="22"/>
          <w:lang w:eastAsia="en-GB"/>
        </w:rPr>
      </w:pPr>
      <w:r w:rsidRPr="00BE60BF">
        <w:rPr>
          <w:noProof/>
          <w:lang w:val="en-US"/>
        </w:rPr>
        <w:t>7.3.4</w:t>
      </w:r>
      <w:r>
        <w:rPr>
          <w:rFonts w:asciiTheme="minorHAnsi" w:eastAsiaTheme="minorEastAsia" w:hAnsiTheme="minorHAnsi" w:cstheme="minorBidi"/>
          <w:noProof/>
          <w:sz w:val="22"/>
          <w:szCs w:val="22"/>
          <w:lang w:eastAsia="en-GB"/>
        </w:rPr>
        <w:tab/>
      </w:r>
      <w:r w:rsidRPr="00BE60BF">
        <w:rPr>
          <w:rFonts w:ascii="Courier New" w:hAnsi="Courier New" w:cs="Courier New"/>
          <w:noProof/>
          <w:lang w:val="en-US"/>
        </w:rPr>
        <w:t>AIMLTrainingReport</w:t>
      </w:r>
      <w:r>
        <w:rPr>
          <w:noProof/>
        </w:rPr>
        <w:tab/>
      </w:r>
      <w:r>
        <w:rPr>
          <w:noProof/>
        </w:rPr>
        <w:fldChar w:fldCharType="begin" w:fldLock="1"/>
      </w:r>
      <w:r>
        <w:rPr>
          <w:noProof/>
        </w:rPr>
        <w:instrText xml:space="preserve"> PAGEREF _Toc104819021 \h </w:instrText>
      </w:r>
      <w:r>
        <w:rPr>
          <w:noProof/>
        </w:rPr>
      </w:r>
      <w:r>
        <w:rPr>
          <w:noProof/>
        </w:rPr>
        <w:fldChar w:fldCharType="separate"/>
      </w:r>
      <w:r>
        <w:rPr>
          <w:noProof/>
        </w:rPr>
        <w:t>19</w:t>
      </w:r>
      <w:r>
        <w:rPr>
          <w:noProof/>
        </w:rPr>
        <w:fldChar w:fldCharType="end"/>
      </w:r>
    </w:p>
    <w:p w14:paraId="6444CE96" w14:textId="593D822B"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7.3.4.1</w:t>
      </w:r>
      <w:r>
        <w:rPr>
          <w:rFonts w:asciiTheme="minorHAnsi" w:eastAsiaTheme="minorEastAsia" w:hAnsiTheme="minorHAnsi" w:cstheme="minorBidi"/>
          <w:noProof/>
          <w:sz w:val="22"/>
          <w:szCs w:val="22"/>
          <w:lang w:eastAsia="en-GB"/>
        </w:rPr>
        <w:tab/>
      </w:r>
      <w:r w:rsidRPr="00BE60BF">
        <w:rPr>
          <w:noProof/>
          <w:lang w:val="en-US"/>
        </w:rPr>
        <w:t>Definition</w:t>
      </w:r>
      <w:r>
        <w:rPr>
          <w:noProof/>
        </w:rPr>
        <w:tab/>
      </w:r>
      <w:r>
        <w:rPr>
          <w:noProof/>
        </w:rPr>
        <w:fldChar w:fldCharType="begin" w:fldLock="1"/>
      </w:r>
      <w:r>
        <w:rPr>
          <w:noProof/>
        </w:rPr>
        <w:instrText xml:space="preserve"> PAGEREF _Toc104819022 \h </w:instrText>
      </w:r>
      <w:r>
        <w:rPr>
          <w:noProof/>
        </w:rPr>
      </w:r>
      <w:r>
        <w:rPr>
          <w:noProof/>
        </w:rPr>
        <w:fldChar w:fldCharType="separate"/>
      </w:r>
      <w:r>
        <w:rPr>
          <w:noProof/>
        </w:rPr>
        <w:t>19</w:t>
      </w:r>
      <w:r>
        <w:rPr>
          <w:noProof/>
        </w:rPr>
        <w:fldChar w:fldCharType="end"/>
      </w:r>
    </w:p>
    <w:p w14:paraId="3EB6386B" w14:textId="04EB9F93" w:rsidR="007359B9" w:rsidRDefault="007359B9">
      <w:pPr>
        <w:pStyle w:val="TOC4"/>
        <w:rPr>
          <w:rFonts w:asciiTheme="minorHAnsi" w:eastAsiaTheme="minorEastAsia" w:hAnsiTheme="minorHAnsi" w:cstheme="minorBidi"/>
          <w:noProof/>
          <w:sz w:val="22"/>
          <w:szCs w:val="22"/>
          <w:lang w:eastAsia="en-GB"/>
        </w:rPr>
      </w:pPr>
      <w:r>
        <w:rPr>
          <w:noProof/>
        </w:rPr>
        <w:t>7.3.4.2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_Toc104819023 \h </w:instrText>
      </w:r>
      <w:r>
        <w:rPr>
          <w:noProof/>
        </w:rPr>
      </w:r>
      <w:r>
        <w:rPr>
          <w:noProof/>
        </w:rPr>
        <w:fldChar w:fldCharType="separate"/>
      </w:r>
      <w:r>
        <w:rPr>
          <w:noProof/>
        </w:rPr>
        <w:t>19</w:t>
      </w:r>
      <w:r>
        <w:rPr>
          <w:noProof/>
        </w:rPr>
        <w:fldChar w:fldCharType="end"/>
      </w:r>
    </w:p>
    <w:p w14:paraId="6F9F383C" w14:textId="374239B9"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7.3.4.3</w:t>
      </w:r>
      <w:r>
        <w:rPr>
          <w:rFonts w:asciiTheme="minorHAnsi" w:eastAsiaTheme="minorEastAsia" w:hAnsiTheme="minorHAnsi" w:cstheme="minorBidi"/>
          <w:noProof/>
          <w:sz w:val="22"/>
          <w:szCs w:val="22"/>
          <w:lang w:eastAsia="en-GB"/>
        </w:rPr>
        <w:tab/>
      </w:r>
      <w:r w:rsidRPr="00BE60BF">
        <w:rPr>
          <w:noProof/>
          <w:lang w:val="en-US"/>
        </w:rPr>
        <w:t>Attribute constraints</w:t>
      </w:r>
      <w:r>
        <w:rPr>
          <w:noProof/>
        </w:rPr>
        <w:tab/>
      </w:r>
      <w:r>
        <w:rPr>
          <w:noProof/>
        </w:rPr>
        <w:fldChar w:fldCharType="begin" w:fldLock="1"/>
      </w:r>
      <w:r>
        <w:rPr>
          <w:noProof/>
        </w:rPr>
        <w:instrText xml:space="preserve"> PAGEREF _Toc104819024 \h </w:instrText>
      </w:r>
      <w:r>
        <w:rPr>
          <w:noProof/>
        </w:rPr>
      </w:r>
      <w:r>
        <w:rPr>
          <w:noProof/>
        </w:rPr>
        <w:fldChar w:fldCharType="separate"/>
      </w:r>
      <w:r>
        <w:rPr>
          <w:noProof/>
        </w:rPr>
        <w:t>20</w:t>
      </w:r>
      <w:r>
        <w:rPr>
          <w:noProof/>
        </w:rPr>
        <w:fldChar w:fldCharType="end"/>
      </w:r>
    </w:p>
    <w:p w14:paraId="4A3D4E0E" w14:textId="02E3802F"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7.3.4.4</w:t>
      </w:r>
      <w:r>
        <w:rPr>
          <w:rFonts w:asciiTheme="minorHAnsi" w:eastAsiaTheme="minorEastAsia" w:hAnsiTheme="minorHAnsi" w:cstheme="minorBidi"/>
          <w:noProof/>
          <w:sz w:val="22"/>
          <w:szCs w:val="22"/>
          <w:lang w:eastAsia="en-GB"/>
        </w:rPr>
        <w:tab/>
      </w:r>
      <w:r w:rsidRPr="00BE60BF">
        <w:rPr>
          <w:noProof/>
          <w:lang w:val="en-US"/>
        </w:rPr>
        <w:t>Notifications</w:t>
      </w:r>
      <w:r>
        <w:rPr>
          <w:noProof/>
        </w:rPr>
        <w:tab/>
      </w:r>
      <w:r>
        <w:rPr>
          <w:noProof/>
        </w:rPr>
        <w:fldChar w:fldCharType="begin" w:fldLock="1"/>
      </w:r>
      <w:r>
        <w:rPr>
          <w:noProof/>
        </w:rPr>
        <w:instrText xml:space="preserve"> PAGEREF _Toc104819025 \h </w:instrText>
      </w:r>
      <w:r>
        <w:rPr>
          <w:noProof/>
        </w:rPr>
      </w:r>
      <w:r>
        <w:rPr>
          <w:noProof/>
        </w:rPr>
        <w:fldChar w:fldCharType="separate"/>
      </w:r>
      <w:r>
        <w:rPr>
          <w:noProof/>
        </w:rPr>
        <w:t>20</w:t>
      </w:r>
      <w:r>
        <w:rPr>
          <w:noProof/>
        </w:rPr>
        <w:fldChar w:fldCharType="end"/>
      </w:r>
    </w:p>
    <w:p w14:paraId="2CE85D75" w14:textId="3D6CE669" w:rsidR="007359B9" w:rsidRDefault="007359B9">
      <w:pPr>
        <w:pStyle w:val="TOC3"/>
        <w:rPr>
          <w:rFonts w:asciiTheme="minorHAnsi" w:eastAsiaTheme="minorEastAsia" w:hAnsiTheme="minorHAnsi" w:cstheme="minorBidi"/>
          <w:noProof/>
          <w:sz w:val="22"/>
          <w:szCs w:val="22"/>
          <w:lang w:eastAsia="en-GB"/>
        </w:rPr>
      </w:pPr>
      <w:r w:rsidRPr="00BE60BF">
        <w:rPr>
          <w:noProof/>
          <w:lang w:val="en-US"/>
        </w:rPr>
        <w:t>7.3.5</w:t>
      </w:r>
      <w:r>
        <w:rPr>
          <w:rFonts w:asciiTheme="minorHAnsi" w:eastAsiaTheme="minorEastAsia" w:hAnsiTheme="minorHAnsi" w:cstheme="minorBidi"/>
          <w:noProof/>
          <w:sz w:val="22"/>
          <w:szCs w:val="22"/>
          <w:lang w:eastAsia="en-GB"/>
        </w:rPr>
        <w:tab/>
      </w:r>
      <w:r w:rsidRPr="00BE60BF">
        <w:rPr>
          <w:rFonts w:ascii="Courier New" w:hAnsi="Courier New" w:cs="Courier New"/>
          <w:noProof/>
          <w:lang w:val="en-US"/>
        </w:rPr>
        <w:t>AIMLTrainingProcess</w:t>
      </w:r>
      <w:r>
        <w:rPr>
          <w:noProof/>
        </w:rPr>
        <w:tab/>
      </w:r>
      <w:r>
        <w:rPr>
          <w:noProof/>
        </w:rPr>
        <w:fldChar w:fldCharType="begin" w:fldLock="1"/>
      </w:r>
      <w:r>
        <w:rPr>
          <w:noProof/>
        </w:rPr>
        <w:instrText xml:space="preserve"> PAGEREF _Toc104819026 \h </w:instrText>
      </w:r>
      <w:r>
        <w:rPr>
          <w:noProof/>
        </w:rPr>
      </w:r>
      <w:r>
        <w:rPr>
          <w:noProof/>
        </w:rPr>
        <w:fldChar w:fldCharType="separate"/>
      </w:r>
      <w:r>
        <w:rPr>
          <w:noProof/>
        </w:rPr>
        <w:t>20</w:t>
      </w:r>
      <w:r>
        <w:rPr>
          <w:noProof/>
        </w:rPr>
        <w:fldChar w:fldCharType="end"/>
      </w:r>
    </w:p>
    <w:p w14:paraId="69561A55" w14:textId="5498B80D"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7.3.5.1</w:t>
      </w:r>
      <w:r>
        <w:rPr>
          <w:rFonts w:asciiTheme="minorHAnsi" w:eastAsiaTheme="minorEastAsia" w:hAnsiTheme="minorHAnsi" w:cstheme="minorBidi"/>
          <w:noProof/>
          <w:sz w:val="22"/>
          <w:szCs w:val="22"/>
          <w:lang w:eastAsia="en-GB"/>
        </w:rPr>
        <w:tab/>
      </w:r>
      <w:r w:rsidRPr="00BE60BF">
        <w:rPr>
          <w:noProof/>
          <w:lang w:val="en-US"/>
        </w:rPr>
        <w:t>Definition</w:t>
      </w:r>
      <w:r>
        <w:rPr>
          <w:noProof/>
        </w:rPr>
        <w:tab/>
      </w:r>
      <w:r>
        <w:rPr>
          <w:noProof/>
        </w:rPr>
        <w:fldChar w:fldCharType="begin" w:fldLock="1"/>
      </w:r>
      <w:r>
        <w:rPr>
          <w:noProof/>
        </w:rPr>
        <w:instrText xml:space="preserve"> PAGEREF _Toc104819027 \h </w:instrText>
      </w:r>
      <w:r>
        <w:rPr>
          <w:noProof/>
        </w:rPr>
      </w:r>
      <w:r>
        <w:rPr>
          <w:noProof/>
        </w:rPr>
        <w:fldChar w:fldCharType="separate"/>
      </w:r>
      <w:r>
        <w:rPr>
          <w:noProof/>
        </w:rPr>
        <w:t>20</w:t>
      </w:r>
      <w:r>
        <w:rPr>
          <w:noProof/>
        </w:rPr>
        <w:fldChar w:fldCharType="end"/>
      </w:r>
    </w:p>
    <w:p w14:paraId="273D1E00" w14:textId="1B4CA48A"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7.3.5.3</w:t>
      </w:r>
      <w:r>
        <w:rPr>
          <w:rFonts w:asciiTheme="minorHAnsi" w:eastAsiaTheme="minorEastAsia" w:hAnsiTheme="minorHAnsi" w:cstheme="minorBidi"/>
          <w:noProof/>
          <w:sz w:val="22"/>
          <w:szCs w:val="22"/>
          <w:lang w:eastAsia="en-GB"/>
        </w:rPr>
        <w:tab/>
      </w:r>
      <w:r w:rsidRPr="00BE60BF">
        <w:rPr>
          <w:noProof/>
          <w:lang w:val="en-US"/>
        </w:rPr>
        <w:t>Attribute constraints</w:t>
      </w:r>
      <w:r>
        <w:rPr>
          <w:noProof/>
        </w:rPr>
        <w:tab/>
      </w:r>
      <w:r>
        <w:rPr>
          <w:noProof/>
        </w:rPr>
        <w:fldChar w:fldCharType="begin" w:fldLock="1"/>
      </w:r>
      <w:r>
        <w:rPr>
          <w:noProof/>
        </w:rPr>
        <w:instrText xml:space="preserve"> PAGEREF _Toc104819028 \h </w:instrText>
      </w:r>
      <w:r>
        <w:rPr>
          <w:noProof/>
        </w:rPr>
      </w:r>
      <w:r>
        <w:rPr>
          <w:noProof/>
        </w:rPr>
        <w:fldChar w:fldCharType="separate"/>
      </w:r>
      <w:r>
        <w:rPr>
          <w:noProof/>
        </w:rPr>
        <w:t>21</w:t>
      </w:r>
      <w:r>
        <w:rPr>
          <w:noProof/>
        </w:rPr>
        <w:fldChar w:fldCharType="end"/>
      </w:r>
    </w:p>
    <w:p w14:paraId="6EB4A7C9" w14:textId="635E84B4"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7.3.5.4</w:t>
      </w:r>
      <w:r>
        <w:rPr>
          <w:rFonts w:asciiTheme="minorHAnsi" w:eastAsiaTheme="minorEastAsia" w:hAnsiTheme="minorHAnsi" w:cstheme="minorBidi"/>
          <w:noProof/>
          <w:sz w:val="22"/>
          <w:szCs w:val="22"/>
          <w:lang w:eastAsia="en-GB"/>
        </w:rPr>
        <w:tab/>
      </w:r>
      <w:r w:rsidRPr="00BE60BF">
        <w:rPr>
          <w:noProof/>
          <w:lang w:val="en-US"/>
        </w:rPr>
        <w:t>Notifications</w:t>
      </w:r>
      <w:r>
        <w:rPr>
          <w:noProof/>
        </w:rPr>
        <w:tab/>
      </w:r>
      <w:r>
        <w:rPr>
          <w:noProof/>
        </w:rPr>
        <w:fldChar w:fldCharType="begin" w:fldLock="1"/>
      </w:r>
      <w:r>
        <w:rPr>
          <w:noProof/>
        </w:rPr>
        <w:instrText xml:space="preserve"> PAGEREF _Toc104819029 \h </w:instrText>
      </w:r>
      <w:r>
        <w:rPr>
          <w:noProof/>
        </w:rPr>
      </w:r>
      <w:r>
        <w:rPr>
          <w:noProof/>
        </w:rPr>
        <w:fldChar w:fldCharType="separate"/>
      </w:r>
      <w:r>
        <w:rPr>
          <w:noProof/>
        </w:rPr>
        <w:t>21</w:t>
      </w:r>
      <w:r>
        <w:rPr>
          <w:noProof/>
        </w:rPr>
        <w:fldChar w:fldCharType="end"/>
      </w:r>
    </w:p>
    <w:p w14:paraId="2395B64B" w14:textId="62AC31E0" w:rsidR="007359B9" w:rsidRDefault="007359B9">
      <w:pPr>
        <w:pStyle w:val="TOC2"/>
        <w:rPr>
          <w:rFonts w:asciiTheme="minorHAnsi" w:eastAsiaTheme="minorEastAsia" w:hAnsiTheme="minorHAnsi" w:cstheme="minorBidi"/>
          <w:noProof/>
          <w:sz w:val="22"/>
          <w:szCs w:val="22"/>
          <w:lang w:eastAsia="en-GB"/>
        </w:rPr>
      </w:pPr>
      <w:r w:rsidRPr="00BE60BF">
        <w:rPr>
          <w:noProof/>
          <w:lang w:val="en-US"/>
        </w:rPr>
        <w:t>7.4</w:t>
      </w:r>
      <w:r>
        <w:rPr>
          <w:rFonts w:asciiTheme="minorHAnsi" w:eastAsiaTheme="minorEastAsia" w:hAnsiTheme="minorHAnsi" w:cstheme="minorBidi"/>
          <w:noProof/>
          <w:sz w:val="22"/>
          <w:szCs w:val="22"/>
          <w:lang w:eastAsia="en-GB"/>
        </w:rPr>
        <w:tab/>
      </w:r>
      <w:r w:rsidRPr="00BE60BF">
        <w:rPr>
          <w:noProof/>
          <w:lang w:val="en-US"/>
        </w:rPr>
        <w:t>Data type definitions</w:t>
      </w:r>
      <w:r>
        <w:rPr>
          <w:noProof/>
        </w:rPr>
        <w:tab/>
      </w:r>
      <w:r>
        <w:rPr>
          <w:noProof/>
        </w:rPr>
        <w:fldChar w:fldCharType="begin" w:fldLock="1"/>
      </w:r>
      <w:r>
        <w:rPr>
          <w:noProof/>
        </w:rPr>
        <w:instrText xml:space="preserve"> PAGEREF _Toc104819030 \h </w:instrText>
      </w:r>
      <w:r>
        <w:rPr>
          <w:noProof/>
        </w:rPr>
      </w:r>
      <w:r>
        <w:rPr>
          <w:noProof/>
        </w:rPr>
        <w:fldChar w:fldCharType="separate"/>
      </w:r>
      <w:r>
        <w:rPr>
          <w:noProof/>
        </w:rPr>
        <w:t>21</w:t>
      </w:r>
      <w:r>
        <w:rPr>
          <w:noProof/>
        </w:rPr>
        <w:fldChar w:fldCharType="end"/>
      </w:r>
    </w:p>
    <w:p w14:paraId="417F20DB" w14:textId="06D3B163" w:rsidR="007359B9" w:rsidRDefault="007359B9">
      <w:pPr>
        <w:pStyle w:val="TOC3"/>
        <w:rPr>
          <w:rFonts w:asciiTheme="minorHAnsi" w:eastAsiaTheme="minorEastAsia" w:hAnsiTheme="minorHAnsi" w:cstheme="minorBidi"/>
          <w:noProof/>
          <w:sz w:val="22"/>
          <w:szCs w:val="22"/>
          <w:lang w:eastAsia="en-GB"/>
        </w:rPr>
      </w:pPr>
      <w:r w:rsidRPr="00BE60BF">
        <w:rPr>
          <w:noProof/>
          <w:lang w:val="en-US"/>
        </w:rPr>
        <w:t>7.4.1</w:t>
      </w:r>
      <w:r>
        <w:rPr>
          <w:rFonts w:asciiTheme="minorHAnsi" w:eastAsiaTheme="minorEastAsia" w:hAnsiTheme="minorHAnsi" w:cstheme="minorBidi"/>
          <w:noProof/>
          <w:sz w:val="22"/>
          <w:szCs w:val="22"/>
          <w:lang w:eastAsia="en-GB"/>
        </w:rPr>
        <w:tab/>
      </w:r>
      <w:r w:rsidRPr="00BE60BF">
        <w:rPr>
          <w:rFonts w:ascii="Courier New" w:eastAsia="Times New Roman" w:hAnsi="Courier New" w:cs="Courier New"/>
          <w:noProof/>
        </w:rPr>
        <w:t>ModelPerformance</w:t>
      </w:r>
      <w:r w:rsidRPr="00BE60BF">
        <w:rPr>
          <w:rFonts w:ascii="Courier New" w:hAnsi="Courier New" w:cs="Courier New"/>
          <w:noProof/>
        </w:rPr>
        <w:t xml:space="preserve"> &lt;&lt;dataType&gt;&gt;</w:t>
      </w:r>
      <w:r>
        <w:rPr>
          <w:noProof/>
        </w:rPr>
        <w:tab/>
      </w:r>
      <w:r>
        <w:rPr>
          <w:noProof/>
        </w:rPr>
        <w:fldChar w:fldCharType="begin" w:fldLock="1"/>
      </w:r>
      <w:r>
        <w:rPr>
          <w:noProof/>
        </w:rPr>
        <w:instrText xml:space="preserve"> PAGEREF _Toc104819031 \h </w:instrText>
      </w:r>
      <w:r>
        <w:rPr>
          <w:noProof/>
        </w:rPr>
      </w:r>
      <w:r>
        <w:rPr>
          <w:noProof/>
        </w:rPr>
        <w:fldChar w:fldCharType="separate"/>
      </w:r>
      <w:r>
        <w:rPr>
          <w:noProof/>
        </w:rPr>
        <w:t>21</w:t>
      </w:r>
      <w:r>
        <w:rPr>
          <w:noProof/>
        </w:rPr>
        <w:fldChar w:fldCharType="end"/>
      </w:r>
    </w:p>
    <w:p w14:paraId="451C4195" w14:textId="3FC5124E"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7.4.1.1</w:t>
      </w:r>
      <w:r>
        <w:rPr>
          <w:rFonts w:asciiTheme="minorHAnsi" w:eastAsiaTheme="minorEastAsia" w:hAnsiTheme="minorHAnsi" w:cstheme="minorBidi"/>
          <w:noProof/>
          <w:sz w:val="22"/>
          <w:szCs w:val="22"/>
          <w:lang w:eastAsia="en-GB"/>
        </w:rPr>
        <w:tab/>
      </w:r>
      <w:r w:rsidRPr="00BE60BF">
        <w:rPr>
          <w:noProof/>
          <w:lang w:val="en-US"/>
        </w:rPr>
        <w:t>Definition</w:t>
      </w:r>
      <w:r>
        <w:rPr>
          <w:noProof/>
        </w:rPr>
        <w:tab/>
      </w:r>
      <w:r>
        <w:rPr>
          <w:noProof/>
        </w:rPr>
        <w:fldChar w:fldCharType="begin" w:fldLock="1"/>
      </w:r>
      <w:r>
        <w:rPr>
          <w:noProof/>
        </w:rPr>
        <w:instrText xml:space="preserve"> PAGEREF _Toc104819032 \h </w:instrText>
      </w:r>
      <w:r>
        <w:rPr>
          <w:noProof/>
        </w:rPr>
      </w:r>
      <w:r>
        <w:rPr>
          <w:noProof/>
        </w:rPr>
        <w:fldChar w:fldCharType="separate"/>
      </w:r>
      <w:r>
        <w:rPr>
          <w:noProof/>
        </w:rPr>
        <w:t>21</w:t>
      </w:r>
      <w:r>
        <w:rPr>
          <w:noProof/>
        </w:rPr>
        <w:fldChar w:fldCharType="end"/>
      </w:r>
    </w:p>
    <w:p w14:paraId="680CCAAB" w14:textId="746E0962" w:rsidR="007359B9" w:rsidRDefault="007359B9">
      <w:pPr>
        <w:pStyle w:val="TOC4"/>
        <w:rPr>
          <w:rFonts w:asciiTheme="minorHAnsi" w:eastAsiaTheme="minorEastAsia" w:hAnsiTheme="minorHAnsi" w:cstheme="minorBidi"/>
          <w:noProof/>
          <w:sz w:val="22"/>
          <w:szCs w:val="22"/>
          <w:lang w:eastAsia="en-GB"/>
        </w:rPr>
      </w:pPr>
      <w:r>
        <w:rPr>
          <w:noProof/>
        </w:rPr>
        <w:t>7.4.1.2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_Toc104819033 \h </w:instrText>
      </w:r>
      <w:r>
        <w:rPr>
          <w:noProof/>
        </w:rPr>
      </w:r>
      <w:r>
        <w:rPr>
          <w:noProof/>
        </w:rPr>
        <w:fldChar w:fldCharType="separate"/>
      </w:r>
      <w:r>
        <w:rPr>
          <w:noProof/>
        </w:rPr>
        <w:t>22</w:t>
      </w:r>
      <w:r>
        <w:rPr>
          <w:noProof/>
        </w:rPr>
        <w:fldChar w:fldCharType="end"/>
      </w:r>
    </w:p>
    <w:p w14:paraId="4DC7DE48" w14:textId="1C21284A"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lastRenderedPageBreak/>
        <w:t>7.4.1.3</w:t>
      </w:r>
      <w:r>
        <w:rPr>
          <w:rFonts w:asciiTheme="minorHAnsi" w:eastAsiaTheme="minorEastAsia" w:hAnsiTheme="minorHAnsi" w:cstheme="minorBidi"/>
          <w:noProof/>
          <w:sz w:val="22"/>
          <w:szCs w:val="22"/>
          <w:lang w:eastAsia="en-GB"/>
        </w:rPr>
        <w:tab/>
      </w:r>
      <w:r w:rsidRPr="00BE60BF">
        <w:rPr>
          <w:noProof/>
          <w:lang w:val="en-US"/>
        </w:rPr>
        <w:t>Attribute constraints</w:t>
      </w:r>
      <w:r>
        <w:rPr>
          <w:noProof/>
        </w:rPr>
        <w:tab/>
      </w:r>
      <w:r>
        <w:rPr>
          <w:noProof/>
        </w:rPr>
        <w:fldChar w:fldCharType="begin" w:fldLock="1"/>
      </w:r>
      <w:r>
        <w:rPr>
          <w:noProof/>
        </w:rPr>
        <w:instrText xml:space="preserve"> PAGEREF _Toc104819034 \h </w:instrText>
      </w:r>
      <w:r>
        <w:rPr>
          <w:noProof/>
        </w:rPr>
      </w:r>
      <w:r>
        <w:rPr>
          <w:noProof/>
        </w:rPr>
        <w:fldChar w:fldCharType="separate"/>
      </w:r>
      <w:r>
        <w:rPr>
          <w:noProof/>
        </w:rPr>
        <w:t>22</w:t>
      </w:r>
      <w:r>
        <w:rPr>
          <w:noProof/>
        </w:rPr>
        <w:fldChar w:fldCharType="end"/>
      </w:r>
    </w:p>
    <w:p w14:paraId="07A75A09" w14:textId="1F659524"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7.4.1.4</w:t>
      </w:r>
      <w:r>
        <w:rPr>
          <w:rFonts w:asciiTheme="minorHAnsi" w:eastAsiaTheme="minorEastAsia" w:hAnsiTheme="minorHAnsi" w:cstheme="minorBidi"/>
          <w:noProof/>
          <w:sz w:val="22"/>
          <w:szCs w:val="22"/>
          <w:lang w:eastAsia="en-GB"/>
        </w:rPr>
        <w:tab/>
      </w:r>
      <w:r w:rsidRPr="00BE60BF">
        <w:rPr>
          <w:noProof/>
          <w:lang w:val="en-US"/>
        </w:rPr>
        <w:t>Notifications</w:t>
      </w:r>
      <w:r>
        <w:rPr>
          <w:noProof/>
        </w:rPr>
        <w:tab/>
      </w:r>
      <w:r>
        <w:rPr>
          <w:noProof/>
        </w:rPr>
        <w:fldChar w:fldCharType="begin" w:fldLock="1"/>
      </w:r>
      <w:r>
        <w:rPr>
          <w:noProof/>
        </w:rPr>
        <w:instrText xml:space="preserve"> PAGEREF _Toc104819035 \h </w:instrText>
      </w:r>
      <w:r>
        <w:rPr>
          <w:noProof/>
        </w:rPr>
      </w:r>
      <w:r>
        <w:rPr>
          <w:noProof/>
        </w:rPr>
        <w:fldChar w:fldCharType="separate"/>
      </w:r>
      <w:r>
        <w:rPr>
          <w:noProof/>
        </w:rPr>
        <w:t>22</w:t>
      </w:r>
      <w:r>
        <w:rPr>
          <w:noProof/>
        </w:rPr>
        <w:fldChar w:fldCharType="end"/>
      </w:r>
    </w:p>
    <w:p w14:paraId="3A35B1A2" w14:textId="6073787E" w:rsidR="007359B9" w:rsidRDefault="007359B9">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sidRPr="00BE60BF">
        <w:rPr>
          <w:rFonts w:ascii="Courier New" w:eastAsia="Times New Roman" w:hAnsi="Courier New" w:cs="Courier New"/>
          <w:noProof/>
        </w:rPr>
        <w:t>AIMLEntity &lt;&lt;dataType&gt;&gt;</w:t>
      </w:r>
      <w:r>
        <w:rPr>
          <w:noProof/>
        </w:rPr>
        <w:tab/>
      </w:r>
      <w:r>
        <w:rPr>
          <w:noProof/>
        </w:rPr>
        <w:fldChar w:fldCharType="begin" w:fldLock="1"/>
      </w:r>
      <w:r>
        <w:rPr>
          <w:noProof/>
        </w:rPr>
        <w:instrText xml:space="preserve"> PAGEREF _Toc104819036 \h </w:instrText>
      </w:r>
      <w:r>
        <w:rPr>
          <w:noProof/>
        </w:rPr>
      </w:r>
      <w:r>
        <w:rPr>
          <w:noProof/>
        </w:rPr>
        <w:fldChar w:fldCharType="separate"/>
      </w:r>
      <w:r>
        <w:rPr>
          <w:noProof/>
        </w:rPr>
        <w:t>22</w:t>
      </w:r>
      <w:r>
        <w:rPr>
          <w:noProof/>
        </w:rPr>
        <w:fldChar w:fldCharType="end"/>
      </w:r>
    </w:p>
    <w:p w14:paraId="38EC6DB1" w14:textId="633358A5" w:rsidR="007359B9" w:rsidRDefault="007359B9">
      <w:pPr>
        <w:pStyle w:val="TOC4"/>
        <w:rPr>
          <w:rFonts w:asciiTheme="minorHAnsi" w:eastAsiaTheme="minorEastAsia" w:hAnsiTheme="minorHAnsi" w:cstheme="minorBidi"/>
          <w:noProof/>
          <w:sz w:val="22"/>
          <w:szCs w:val="22"/>
          <w:lang w:eastAsia="en-GB"/>
        </w:rPr>
      </w:pPr>
      <w:r>
        <w:rPr>
          <w:noProof/>
        </w:rPr>
        <w:t>7.4.2</w:t>
      </w:r>
      <w:r>
        <w:rPr>
          <w:noProof/>
          <w:lang w:eastAsia="zh-CN"/>
        </w:rPr>
        <w:t>.1</w:t>
      </w:r>
      <w:r>
        <w:rPr>
          <w:rFonts w:asciiTheme="minorHAnsi" w:eastAsiaTheme="minorEastAsia" w:hAnsiTheme="minorHAnsi" w:cstheme="minorBidi"/>
          <w:noProof/>
          <w:sz w:val="22"/>
          <w:szCs w:val="22"/>
          <w:lang w:eastAsia="en-GB"/>
        </w:rPr>
        <w:tab/>
      </w:r>
      <w:r w:rsidRPr="00BE60BF">
        <w:rPr>
          <w:noProof/>
          <w:lang w:val="en-US"/>
        </w:rPr>
        <w:t>Definition</w:t>
      </w:r>
      <w:r>
        <w:rPr>
          <w:noProof/>
        </w:rPr>
        <w:tab/>
      </w:r>
      <w:r>
        <w:rPr>
          <w:noProof/>
        </w:rPr>
        <w:fldChar w:fldCharType="begin" w:fldLock="1"/>
      </w:r>
      <w:r>
        <w:rPr>
          <w:noProof/>
        </w:rPr>
        <w:instrText xml:space="preserve"> PAGEREF _Toc104819037 \h </w:instrText>
      </w:r>
      <w:r>
        <w:rPr>
          <w:noProof/>
        </w:rPr>
      </w:r>
      <w:r>
        <w:rPr>
          <w:noProof/>
        </w:rPr>
        <w:fldChar w:fldCharType="separate"/>
      </w:r>
      <w:r>
        <w:rPr>
          <w:noProof/>
        </w:rPr>
        <w:t>22</w:t>
      </w:r>
      <w:r>
        <w:rPr>
          <w:noProof/>
        </w:rPr>
        <w:fldChar w:fldCharType="end"/>
      </w:r>
    </w:p>
    <w:p w14:paraId="6138F0F9" w14:textId="4AC9065C" w:rsidR="007359B9" w:rsidRDefault="007359B9">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Attributes</w:t>
      </w:r>
      <w:r>
        <w:rPr>
          <w:noProof/>
        </w:rPr>
        <w:tab/>
      </w:r>
      <w:r>
        <w:rPr>
          <w:noProof/>
        </w:rPr>
        <w:fldChar w:fldCharType="begin" w:fldLock="1"/>
      </w:r>
      <w:r>
        <w:rPr>
          <w:noProof/>
        </w:rPr>
        <w:instrText xml:space="preserve"> PAGEREF _Toc104819038 \h </w:instrText>
      </w:r>
      <w:r>
        <w:rPr>
          <w:noProof/>
        </w:rPr>
      </w:r>
      <w:r>
        <w:rPr>
          <w:noProof/>
        </w:rPr>
        <w:fldChar w:fldCharType="separate"/>
      </w:r>
      <w:r>
        <w:rPr>
          <w:noProof/>
        </w:rPr>
        <w:t>22</w:t>
      </w:r>
      <w:r>
        <w:rPr>
          <w:noProof/>
        </w:rPr>
        <w:fldChar w:fldCharType="end"/>
      </w:r>
    </w:p>
    <w:p w14:paraId="608159D8" w14:textId="37AC5F7A"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7.4.3.3</w:t>
      </w:r>
      <w:r>
        <w:rPr>
          <w:rFonts w:asciiTheme="minorHAnsi" w:eastAsiaTheme="minorEastAsia" w:hAnsiTheme="minorHAnsi" w:cstheme="minorBidi"/>
          <w:noProof/>
          <w:sz w:val="22"/>
          <w:szCs w:val="22"/>
          <w:lang w:eastAsia="en-GB"/>
        </w:rPr>
        <w:tab/>
      </w:r>
      <w:r w:rsidRPr="00BE60BF">
        <w:rPr>
          <w:noProof/>
          <w:lang w:val="en-US"/>
        </w:rPr>
        <w:t>Attribute constraints</w:t>
      </w:r>
      <w:r>
        <w:rPr>
          <w:noProof/>
        </w:rPr>
        <w:tab/>
      </w:r>
      <w:r>
        <w:rPr>
          <w:noProof/>
        </w:rPr>
        <w:fldChar w:fldCharType="begin" w:fldLock="1"/>
      </w:r>
      <w:r>
        <w:rPr>
          <w:noProof/>
        </w:rPr>
        <w:instrText xml:space="preserve"> PAGEREF _Toc104819039 \h </w:instrText>
      </w:r>
      <w:r>
        <w:rPr>
          <w:noProof/>
        </w:rPr>
      </w:r>
      <w:r>
        <w:rPr>
          <w:noProof/>
        </w:rPr>
        <w:fldChar w:fldCharType="separate"/>
      </w:r>
      <w:r>
        <w:rPr>
          <w:noProof/>
        </w:rPr>
        <w:t>22</w:t>
      </w:r>
      <w:r>
        <w:rPr>
          <w:noProof/>
        </w:rPr>
        <w:fldChar w:fldCharType="end"/>
      </w:r>
    </w:p>
    <w:p w14:paraId="5D60A80E" w14:textId="1046E875" w:rsidR="007359B9" w:rsidRDefault="007359B9">
      <w:pPr>
        <w:pStyle w:val="TOC4"/>
        <w:rPr>
          <w:rFonts w:asciiTheme="minorHAnsi" w:eastAsiaTheme="minorEastAsia" w:hAnsiTheme="minorHAnsi" w:cstheme="minorBidi"/>
          <w:noProof/>
          <w:sz w:val="22"/>
          <w:szCs w:val="22"/>
          <w:lang w:eastAsia="en-GB"/>
        </w:rPr>
      </w:pPr>
      <w:r w:rsidRPr="00BE60BF">
        <w:rPr>
          <w:noProof/>
          <w:lang w:val="en-US"/>
        </w:rPr>
        <w:t>7.4.3.4</w:t>
      </w:r>
      <w:r>
        <w:rPr>
          <w:rFonts w:asciiTheme="minorHAnsi" w:eastAsiaTheme="minorEastAsia" w:hAnsiTheme="minorHAnsi" w:cstheme="minorBidi"/>
          <w:noProof/>
          <w:sz w:val="22"/>
          <w:szCs w:val="22"/>
          <w:lang w:eastAsia="en-GB"/>
        </w:rPr>
        <w:tab/>
      </w:r>
      <w:r w:rsidRPr="00BE60BF">
        <w:rPr>
          <w:noProof/>
          <w:lang w:val="en-US"/>
        </w:rPr>
        <w:t>Notifications</w:t>
      </w:r>
      <w:r>
        <w:rPr>
          <w:noProof/>
        </w:rPr>
        <w:tab/>
      </w:r>
      <w:r>
        <w:rPr>
          <w:noProof/>
        </w:rPr>
        <w:fldChar w:fldCharType="begin" w:fldLock="1"/>
      </w:r>
      <w:r>
        <w:rPr>
          <w:noProof/>
        </w:rPr>
        <w:instrText xml:space="preserve"> PAGEREF _Toc104819040 \h </w:instrText>
      </w:r>
      <w:r>
        <w:rPr>
          <w:noProof/>
        </w:rPr>
      </w:r>
      <w:r>
        <w:rPr>
          <w:noProof/>
        </w:rPr>
        <w:fldChar w:fldCharType="separate"/>
      </w:r>
      <w:r>
        <w:rPr>
          <w:noProof/>
        </w:rPr>
        <w:t>22</w:t>
      </w:r>
      <w:r>
        <w:rPr>
          <w:noProof/>
        </w:rPr>
        <w:fldChar w:fldCharType="end"/>
      </w:r>
    </w:p>
    <w:p w14:paraId="601C1333" w14:textId="3F96E820" w:rsidR="007359B9" w:rsidRPr="007359B9" w:rsidRDefault="007359B9">
      <w:pPr>
        <w:pStyle w:val="TOC3"/>
        <w:rPr>
          <w:rFonts w:asciiTheme="minorHAnsi" w:eastAsiaTheme="minorEastAsia" w:hAnsiTheme="minorHAnsi" w:cstheme="minorBidi"/>
          <w:noProof/>
          <w:sz w:val="22"/>
          <w:szCs w:val="22"/>
          <w:lang w:val="fr-FR" w:eastAsia="en-GB"/>
        </w:rPr>
      </w:pPr>
      <w:r w:rsidRPr="007359B9">
        <w:rPr>
          <w:noProof/>
          <w:lang w:val="fr-FR"/>
        </w:rPr>
        <w:t>7.4.3</w:t>
      </w:r>
      <w:r w:rsidRPr="007359B9">
        <w:rPr>
          <w:rFonts w:asciiTheme="minorHAnsi" w:eastAsiaTheme="minorEastAsia" w:hAnsiTheme="minorHAnsi" w:cstheme="minorBidi"/>
          <w:noProof/>
          <w:sz w:val="22"/>
          <w:szCs w:val="22"/>
          <w:lang w:val="fr-FR" w:eastAsia="en-GB"/>
        </w:rPr>
        <w:tab/>
      </w:r>
      <w:r w:rsidRPr="007359B9">
        <w:rPr>
          <w:rFonts w:ascii="Courier New" w:eastAsia="Times New Roman" w:hAnsi="Courier New" w:cs="Courier New"/>
          <w:noProof/>
          <w:lang w:val="fr-FR"/>
        </w:rPr>
        <w:t>AIMLContext</w:t>
      </w:r>
      <w:r w:rsidRPr="007359B9">
        <w:rPr>
          <w:rFonts w:ascii="Courier New" w:hAnsi="Courier New" w:cs="Courier New"/>
          <w:noProof/>
          <w:lang w:val="fr-FR"/>
        </w:rPr>
        <w:t xml:space="preserve"> &lt;&lt;dataType&gt;&gt;</w:t>
      </w:r>
      <w:r w:rsidRPr="007359B9">
        <w:rPr>
          <w:noProof/>
          <w:lang w:val="fr-FR"/>
        </w:rPr>
        <w:tab/>
      </w:r>
      <w:r>
        <w:rPr>
          <w:noProof/>
        </w:rPr>
        <w:fldChar w:fldCharType="begin" w:fldLock="1"/>
      </w:r>
      <w:r w:rsidRPr="007359B9">
        <w:rPr>
          <w:noProof/>
          <w:lang w:val="fr-FR"/>
        </w:rPr>
        <w:instrText xml:space="preserve"> PAGEREF _Toc104819041 \h </w:instrText>
      </w:r>
      <w:r>
        <w:rPr>
          <w:noProof/>
        </w:rPr>
      </w:r>
      <w:r>
        <w:rPr>
          <w:noProof/>
        </w:rPr>
        <w:fldChar w:fldCharType="separate"/>
      </w:r>
      <w:r w:rsidRPr="007359B9">
        <w:rPr>
          <w:noProof/>
          <w:lang w:val="fr-FR"/>
        </w:rPr>
        <w:t>23</w:t>
      </w:r>
      <w:r>
        <w:rPr>
          <w:noProof/>
        </w:rPr>
        <w:fldChar w:fldCharType="end"/>
      </w:r>
    </w:p>
    <w:p w14:paraId="30197DDF" w14:textId="00891221" w:rsidR="007359B9" w:rsidRPr="007359B9" w:rsidRDefault="007359B9">
      <w:pPr>
        <w:pStyle w:val="TOC4"/>
        <w:rPr>
          <w:rFonts w:asciiTheme="minorHAnsi" w:eastAsiaTheme="minorEastAsia" w:hAnsiTheme="minorHAnsi" w:cstheme="minorBidi"/>
          <w:noProof/>
          <w:sz w:val="22"/>
          <w:szCs w:val="22"/>
          <w:lang w:val="fr-FR" w:eastAsia="en-GB"/>
        </w:rPr>
      </w:pPr>
      <w:r w:rsidRPr="007359B9">
        <w:rPr>
          <w:noProof/>
          <w:lang w:val="fr-FR"/>
        </w:rPr>
        <w:t>7.4.3.1</w:t>
      </w:r>
      <w:r w:rsidRPr="007359B9">
        <w:rPr>
          <w:rFonts w:asciiTheme="minorHAnsi" w:eastAsiaTheme="minorEastAsia" w:hAnsiTheme="minorHAnsi" w:cstheme="minorBidi"/>
          <w:noProof/>
          <w:sz w:val="22"/>
          <w:szCs w:val="22"/>
          <w:lang w:val="fr-FR" w:eastAsia="en-GB"/>
        </w:rPr>
        <w:tab/>
      </w:r>
      <w:r w:rsidRPr="007359B9">
        <w:rPr>
          <w:noProof/>
          <w:lang w:val="fr-FR"/>
        </w:rPr>
        <w:t>Definition</w:t>
      </w:r>
      <w:r w:rsidRPr="007359B9">
        <w:rPr>
          <w:noProof/>
          <w:lang w:val="fr-FR"/>
        </w:rPr>
        <w:tab/>
      </w:r>
      <w:r>
        <w:rPr>
          <w:noProof/>
        </w:rPr>
        <w:fldChar w:fldCharType="begin" w:fldLock="1"/>
      </w:r>
      <w:r w:rsidRPr="007359B9">
        <w:rPr>
          <w:noProof/>
          <w:lang w:val="fr-FR"/>
        </w:rPr>
        <w:instrText xml:space="preserve"> PAGEREF _Toc104819042 \h </w:instrText>
      </w:r>
      <w:r>
        <w:rPr>
          <w:noProof/>
        </w:rPr>
      </w:r>
      <w:r>
        <w:rPr>
          <w:noProof/>
        </w:rPr>
        <w:fldChar w:fldCharType="separate"/>
      </w:r>
      <w:r w:rsidRPr="007359B9">
        <w:rPr>
          <w:noProof/>
          <w:lang w:val="fr-FR"/>
        </w:rPr>
        <w:t>23</w:t>
      </w:r>
      <w:r>
        <w:rPr>
          <w:noProof/>
        </w:rPr>
        <w:fldChar w:fldCharType="end"/>
      </w:r>
    </w:p>
    <w:p w14:paraId="5CFE8E87" w14:textId="33B953B8" w:rsidR="007359B9" w:rsidRPr="007359B9" w:rsidRDefault="007359B9">
      <w:pPr>
        <w:pStyle w:val="TOC4"/>
        <w:rPr>
          <w:rFonts w:asciiTheme="minorHAnsi" w:eastAsiaTheme="minorEastAsia" w:hAnsiTheme="minorHAnsi" w:cstheme="minorBidi"/>
          <w:noProof/>
          <w:sz w:val="22"/>
          <w:szCs w:val="22"/>
          <w:lang w:val="fr-FR" w:eastAsia="en-GB"/>
        </w:rPr>
      </w:pPr>
      <w:r w:rsidRPr="007359B9">
        <w:rPr>
          <w:noProof/>
          <w:lang w:val="fr-FR"/>
        </w:rPr>
        <w:t>7.4.3.2</w:t>
      </w:r>
      <w:r w:rsidRPr="007359B9">
        <w:rPr>
          <w:rFonts w:asciiTheme="minorHAnsi" w:eastAsiaTheme="minorEastAsia" w:hAnsiTheme="minorHAnsi" w:cstheme="minorBidi"/>
          <w:noProof/>
          <w:sz w:val="22"/>
          <w:szCs w:val="22"/>
          <w:lang w:val="fr-FR" w:eastAsia="en-GB"/>
        </w:rPr>
        <w:tab/>
      </w:r>
      <w:r w:rsidRPr="007359B9">
        <w:rPr>
          <w:noProof/>
          <w:lang w:val="fr-FR"/>
        </w:rPr>
        <w:t>Attributes</w:t>
      </w:r>
      <w:r w:rsidRPr="007359B9">
        <w:rPr>
          <w:noProof/>
          <w:lang w:val="fr-FR"/>
        </w:rPr>
        <w:tab/>
      </w:r>
      <w:r>
        <w:rPr>
          <w:noProof/>
        </w:rPr>
        <w:fldChar w:fldCharType="begin" w:fldLock="1"/>
      </w:r>
      <w:r w:rsidRPr="007359B9">
        <w:rPr>
          <w:noProof/>
          <w:lang w:val="fr-FR"/>
        </w:rPr>
        <w:instrText xml:space="preserve"> PAGEREF _Toc104819043 \h </w:instrText>
      </w:r>
      <w:r>
        <w:rPr>
          <w:noProof/>
        </w:rPr>
      </w:r>
      <w:r>
        <w:rPr>
          <w:noProof/>
        </w:rPr>
        <w:fldChar w:fldCharType="separate"/>
      </w:r>
      <w:r w:rsidRPr="007359B9">
        <w:rPr>
          <w:noProof/>
          <w:lang w:val="fr-FR"/>
        </w:rPr>
        <w:t>23</w:t>
      </w:r>
      <w:r>
        <w:rPr>
          <w:noProof/>
        </w:rPr>
        <w:fldChar w:fldCharType="end"/>
      </w:r>
    </w:p>
    <w:p w14:paraId="2CAECBED" w14:textId="7DEBB868" w:rsidR="007359B9" w:rsidRPr="007359B9" w:rsidRDefault="007359B9">
      <w:pPr>
        <w:pStyle w:val="TOC4"/>
        <w:rPr>
          <w:rFonts w:asciiTheme="minorHAnsi" w:eastAsiaTheme="minorEastAsia" w:hAnsiTheme="minorHAnsi" w:cstheme="minorBidi"/>
          <w:noProof/>
          <w:sz w:val="22"/>
          <w:szCs w:val="22"/>
          <w:lang w:val="fr-FR" w:eastAsia="en-GB"/>
        </w:rPr>
      </w:pPr>
      <w:r w:rsidRPr="007359B9">
        <w:rPr>
          <w:noProof/>
          <w:lang w:val="fr-FR"/>
        </w:rPr>
        <w:t>7.4.3.3</w:t>
      </w:r>
      <w:r w:rsidRPr="007359B9">
        <w:rPr>
          <w:rFonts w:asciiTheme="minorHAnsi" w:eastAsiaTheme="minorEastAsia" w:hAnsiTheme="minorHAnsi" w:cstheme="minorBidi"/>
          <w:noProof/>
          <w:sz w:val="22"/>
          <w:szCs w:val="22"/>
          <w:lang w:val="fr-FR" w:eastAsia="en-GB"/>
        </w:rPr>
        <w:tab/>
      </w:r>
      <w:r w:rsidRPr="007359B9">
        <w:rPr>
          <w:noProof/>
          <w:lang w:val="fr-FR"/>
        </w:rPr>
        <w:t>Attribute constraints</w:t>
      </w:r>
      <w:r w:rsidRPr="007359B9">
        <w:rPr>
          <w:noProof/>
          <w:lang w:val="fr-FR"/>
        </w:rPr>
        <w:tab/>
      </w:r>
      <w:r>
        <w:rPr>
          <w:noProof/>
        </w:rPr>
        <w:fldChar w:fldCharType="begin" w:fldLock="1"/>
      </w:r>
      <w:r w:rsidRPr="007359B9">
        <w:rPr>
          <w:noProof/>
          <w:lang w:val="fr-FR"/>
        </w:rPr>
        <w:instrText xml:space="preserve"> PAGEREF _Toc104819044 \h </w:instrText>
      </w:r>
      <w:r>
        <w:rPr>
          <w:noProof/>
        </w:rPr>
      </w:r>
      <w:r>
        <w:rPr>
          <w:noProof/>
        </w:rPr>
        <w:fldChar w:fldCharType="separate"/>
      </w:r>
      <w:r w:rsidRPr="007359B9">
        <w:rPr>
          <w:noProof/>
          <w:lang w:val="fr-FR"/>
        </w:rPr>
        <w:t>23</w:t>
      </w:r>
      <w:r>
        <w:rPr>
          <w:noProof/>
        </w:rPr>
        <w:fldChar w:fldCharType="end"/>
      </w:r>
    </w:p>
    <w:p w14:paraId="48D218BE" w14:textId="4C31B2FC" w:rsidR="007359B9" w:rsidRPr="007359B9" w:rsidRDefault="007359B9">
      <w:pPr>
        <w:pStyle w:val="TOC4"/>
        <w:rPr>
          <w:rFonts w:asciiTheme="minorHAnsi" w:eastAsiaTheme="minorEastAsia" w:hAnsiTheme="minorHAnsi" w:cstheme="minorBidi"/>
          <w:noProof/>
          <w:sz w:val="22"/>
          <w:szCs w:val="22"/>
          <w:lang w:val="fr-FR" w:eastAsia="en-GB"/>
        </w:rPr>
      </w:pPr>
      <w:r w:rsidRPr="007359B9">
        <w:rPr>
          <w:noProof/>
          <w:lang w:val="fr-FR"/>
        </w:rPr>
        <w:t>7.4.1.4</w:t>
      </w:r>
      <w:r w:rsidRPr="007359B9">
        <w:rPr>
          <w:rFonts w:asciiTheme="minorHAnsi" w:eastAsiaTheme="minorEastAsia" w:hAnsiTheme="minorHAnsi" w:cstheme="minorBidi"/>
          <w:noProof/>
          <w:sz w:val="22"/>
          <w:szCs w:val="22"/>
          <w:lang w:val="fr-FR" w:eastAsia="en-GB"/>
        </w:rPr>
        <w:tab/>
      </w:r>
      <w:r w:rsidRPr="007359B9">
        <w:rPr>
          <w:noProof/>
          <w:lang w:val="fr-FR"/>
        </w:rPr>
        <w:t>Notifications</w:t>
      </w:r>
      <w:r w:rsidRPr="007359B9">
        <w:rPr>
          <w:noProof/>
          <w:lang w:val="fr-FR"/>
        </w:rPr>
        <w:tab/>
      </w:r>
      <w:r>
        <w:rPr>
          <w:noProof/>
        </w:rPr>
        <w:fldChar w:fldCharType="begin" w:fldLock="1"/>
      </w:r>
      <w:r w:rsidRPr="007359B9">
        <w:rPr>
          <w:noProof/>
          <w:lang w:val="fr-FR"/>
        </w:rPr>
        <w:instrText xml:space="preserve"> PAGEREF _Toc104819045 \h </w:instrText>
      </w:r>
      <w:r>
        <w:rPr>
          <w:noProof/>
        </w:rPr>
      </w:r>
      <w:r>
        <w:rPr>
          <w:noProof/>
        </w:rPr>
        <w:fldChar w:fldCharType="separate"/>
      </w:r>
      <w:r w:rsidRPr="007359B9">
        <w:rPr>
          <w:noProof/>
          <w:lang w:val="fr-FR"/>
        </w:rPr>
        <w:t>23</w:t>
      </w:r>
      <w:r>
        <w:rPr>
          <w:noProof/>
        </w:rPr>
        <w:fldChar w:fldCharType="end"/>
      </w:r>
    </w:p>
    <w:p w14:paraId="3F0BFC1A" w14:textId="4F1D6873" w:rsidR="007359B9" w:rsidRPr="007359B9" w:rsidRDefault="007359B9">
      <w:pPr>
        <w:pStyle w:val="TOC2"/>
        <w:rPr>
          <w:rFonts w:asciiTheme="minorHAnsi" w:eastAsiaTheme="minorEastAsia" w:hAnsiTheme="minorHAnsi" w:cstheme="minorBidi"/>
          <w:noProof/>
          <w:sz w:val="22"/>
          <w:szCs w:val="22"/>
          <w:lang w:val="fr-FR" w:eastAsia="en-GB"/>
        </w:rPr>
      </w:pPr>
      <w:r w:rsidRPr="007359B9">
        <w:rPr>
          <w:noProof/>
          <w:lang w:val="fr-FR"/>
        </w:rPr>
        <w:t>7.5</w:t>
      </w:r>
      <w:r w:rsidRPr="007359B9">
        <w:rPr>
          <w:rFonts w:asciiTheme="minorHAnsi" w:eastAsiaTheme="minorEastAsia" w:hAnsiTheme="minorHAnsi" w:cstheme="minorBidi"/>
          <w:noProof/>
          <w:sz w:val="22"/>
          <w:szCs w:val="22"/>
          <w:lang w:val="fr-FR" w:eastAsia="en-GB"/>
        </w:rPr>
        <w:tab/>
      </w:r>
      <w:r w:rsidRPr="007359B9">
        <w:rPr>
          <w:noProof/>
          <w:lang w:val="fr-FR"/>
        </w:rPr>
        <w:t>Attribute definitions</w:t>
      </w:r>
      <w:r w:rsidRPr="007359B9">
        <w:rPr>
          <w:noProof/>
          <w:lang w:val="fr-FR"/>
        </w:rPr>
        <w:tab/>
      </w:r>
      <w:r>
        <w:rPr>
          <w:noProof/>
        </w:rPr>
        <w:fldChar w:fldCharType="begin" w:fldLock="1"/>
      </w:r>
      <w:r w:rsidRPr="007359B9">
        <w:rPr>
          <w:noProof/>
          <w:lang w:val="fr-FR"/>
        </w:rPr>
        <w:instrText xml:space="preserve"> PAGEREF _Toc104819046 \h </w:instrText>
      </w:r>
      <w:r>
        <w:rPr>
          <w:noProof/>
        </w:rPr>
      </w:r>
      <w:r>
        <w:rPr>
          <w:noProof/>
        </w:rPr>
        <w:fldChar w:fldCharType="separate"/>
      </w:r>
      <w:r w:rsidRPr="007359B9">
        <w:rPr>
          <w:noProof/>
          <w:lang w:val="fr-FR"/>
        </w:rPr>
        <w:t>23</w:t>
      </w:r>
      <w:r>
        <w:rPr>
          <w:noProof/>
        </w:rPr>
        <w:fldChar w:fldCharType="end"/>
      </w:r>
    </w:p>
    <w:p w14:paraId="49D34B6F" w14:textId="5DBEAE1A" w:rsidR="007359B9" w:rsidRPr="007359B9" w:rsidRDefault="007359B9">
      <w:pPr>
        <w:pStyle w:val="TOC3"/>
        <w:rPr>
          <w:rFonts w:asciiTheme="minorHAnsi" w:eastAsiaTheme="minorEastAsia" w:hAnsiTheme="minorHAnsi" w:cstheme="minorBidi"/>
          <w:noProof/>
          <w:sz w:val="22"/>
          <w:szCs w:val="22"/>
          <w:lang w:val="fr-FR" w:eastAsia="en-GB"/>
        </w:rPr>
      </w:pPr>
      <w:r w:rsidRPr="007359B9">
        <w:rPr>
          <w:noProof/>
          <w:lang w:val="fr-FR"/>
        </w:rPr>
        <w:t>7.5.1</w:t>
      </w:r>
      <w:r w:rsidRPr="007359B9">
        <w:rPr>
          <w:rFonts w:asciiTheme="minorHAnsi" w:eastAsiaTheme="minorEastAsia" w:hAnsiTheme="minorHAnsi" w:cstheme="minorBidi"/>
          <w:noProof/>
          <w:sz w:val="22"/>
          <w:szCs w:val="22"/>
          <w:lang w:val="fr-FR" w:eastAsia="en-GB"/>
        </w:rPr>
        <w:tab/>
      </w:r>
      <w:r w:rsidRPr="007359B9">
        <w:rPr>
          <w:noProof/>
          <w:lang w:val="fr-FR"/>
        </w:rPr>
        <w:t>Attribute properties</w:t>
      </w:r>
      <w:r w:rsidRPr="007359B9">
        <w:rPr>
          <w:noProof/>
          <w:lang w:val="fr-FR"/>
        </w:rPr>
        <w:tab/>
      </w:r>
      <w:r>
        <w:rPr>
          <w:noProof/>
        </w:rPr>
        <w:fldChar w:fldCharType="begin" w:fldLock="1"/>
      </w:r>
      <w:r w:rsidRPr="007359B9">
        <w:rPr>
          <w:noProof/>
          <w:lang w:val="fr-FR"/>
        </w:rPr>
        <w:instrText xml:space="preserve"> PAGEREF _Toc104819047 \h </w:instrText>
      </w:r>
      <w:r>
        <w:rPr>
          <w:noProof/>
        </w:rPr>
      </w:r>
      <w:r>
        <w:rPr>
          <w:noProof/>
        </w:rPr>
        <w:fldChar w:fldCharType="separate"/>
      </w:r>
      <w:r w:rsidRPr="007359B9">
        <w:rPr>
          <w:noProof/>
          <w:lang w:val="fr-FR"/>
        </w:rPr>
        <w:t>23</w:t>
      </w:r>
      <w:r>
        <w:rPr>
          <w:noProof/>
        </w:rPr>
        <w:fldChar w:fldCharType="end"/>
      </w:r>
    </w:p>
    <w:p w14:paraId="4A01C0EF" w14:textId="6BD44E27" w:rsidR="007359B9" w:rsidRPr="007359B9" w:rsidRDefault="007359B9">
      <w:pPr>
        <w:pStyle w:val="TOC3"/>
        <w:rPr>
          <w:rFonts w:asciiTheme="minorHAnsi" w:eastAsiaTheme="minorEastAsia" w:hAnsiTheme="minorHAnsi" w:cstheme="minorBidi"/>
          <w:noProof/>
          <w:sz w:val="22"/>
          <w:szCs w:val="22"/>
          <w:lang w:val="fr-FR" w:eastAsia="en-GB"/>
        </w:rPr>
      </w:pPr>
      <w:r w:rsidRPr="007359B9">
        <w:rPr>
          <w:noProof/>
          <w:lang w:val="fr-FR"/>
        </w:rPr>
        <w:t>7.5.2</w:t>
      </w:r>
      <w:r w:rsidRPr="007359B9">
        <w:rPr>
          <w:rFonts w:asciiTheme="minorHAnsi" w:eastAsiaTheme="minorEastAsia" w:hAnsiTheme="minorHAnsi" w:cstheme="minorBidi"/>
          <w:noProof/>
          <w:sz w:val="22"/>
          <w:szCs w:val="22"/>
          <w:lang w:val="fr-FR" w:eastAsia="en-GB"/>
        </w:rPr>
        <w:tab/>
      </w:r>
      <w:r w:rsidRPr="007359B9">
        <w:rPr>
          <w:noProof/>
          <w:lang w:val="fr-FR"/>
        </w:rPr>
        <w:t>Constraints</w:t>
      </w:r>
      <w:r w:rsidRPr="007359B9">
        <w:rPr>
          <w:noProof/>
          <w:lang w:val="fr-FR"/>
        </w:rPr>
        <w:tab/>
      </w:r>
      <w:r>
        <w:rPr>
          <w:noProof/>
        </w:rPr>
        <w:fldChar w:fldCharType="begin" w:fldLock="1"/>
      </w:r>
      <w:r w:rsidRPr="007359B9">
        <w:rPr>
          <w:noProof/>
          <w:lang w:val="fr-FR"/>
        </w:rPr>
        <w:instrText xml:space="preserve"> PAGEREF _Toc104819048 \h </w:instrText>
      </w:r>
      <w:r>
        <w:rPr>
          <w:noProof/>
        </w:rPr>
      </w:r>
      <w:r>
        <w:rPr>
          <w:noProof/>
        </w:rPr>
        <w:fldChar w:fldCharType="separate"/>
      </w:r>
      <w:r w:rsidRPr="007359B9">
        <w:rPr>
          <w:noProof/>
          <w:lang w:val="fr-FR"/>
        </w:rPr>
        <w:t>27</w:t>
      </w:r>
      <w:r>
        <w:rPr>
          <w:noProof/>
        </w:rPr>
        <w:fldChar w:fldCharType="end"/>
      </w:r>
    </w:p>
    <w:p w14:paraId="405361F9" w14:textId="6E8F3FDC" w:rsidR="007359B9" w:rsidRPr="007359B9" w:rsidRDefault="007359B9">
      <w:pPr>
        <w:pStyle w:val="TOC2"/>
        <w:rPr>
          <w:rFonts w:asciiTheme="minorHAnsi" w:eastAsiaTheme="minorEastAsia" w:hAnsiTheme="minorHAnsi" w:cstheme="minorBidi"/>
          <w:noProof/>
          <w:sz w:val="22"/>
          <w:szCs w:val="22"/>
          <w:lang w:val="fr-FR" w:eastAsia="en-GB"/>
        </w:rPr>
      </w:pPr>
      <w:r w:rsidRPr="007359B9">
        <w:rPr>
          <w:noProof/>
          <w:lang w:val="fr-FR"/>
        </w:rPr>
        <w:t>7.6</w:t>
      </w:r>
      <w:r w:rsidRPr="007359B9">
        <w:rPr>
          <w:rFonts w:asciiTheme="minorHAnsi" w:eastAsiaTheme="minorEastAsia" w:hAnsiTheme="minorHAnsi" w:cstheme="minorBidi"/>
          <w:noProof/>
          <w:sz w:val="22"/>
          <w:szCs w:val="22"/>
          <w:lang w:val="fr-FR" w:eastAsia="en-GB"/>
        </w:rPr>
        <w:tab/>
      </w:r>
      <w:r w:rsidRPr="007359B9">
        <w:rPr>
          <w:noProof/>
          <w:lang w:val="fr-FR"/>
        </w:rPr>
        <w:t>Common notifications</w:t>
      </w:r>
      <w:r w:rsidRPr="007359B9">
        <w:rPr>
          <w:noProof/>
          <w:lang w:val="fr-FR"/>
        </w:rPr>
        <w:tab/>
      </w:r>
      <w:r>
        <w:rPr>
          <w:noProof/>
        </w:rPr>
        <w:fldChar w:fldCharType="begin" w:fldLock="1"/>
      </w:r>
      <w:r w:rsidRPr="007359B9">
        <w:rPr>
          <w:noProof/>
          <w:lang w:val="fr-FR"/>
        </w:rPr>
        <w:instrText xml:space="preserve"> PAGEREF _Toc104819049 \h </w:instrText>
      </w:r>
      <w:r>
        <w:rPr>
          <w:noProof/>
        </w:rPr>
      </w:r>
      <w:r>
        <w:rPr>
          <w:noProof/>
        </w:rPr>
        <w:fldChar w:fldCharType="separate"/>
      </w:r>
      <w:r w:rsidRPr="007359B9">
        <w:rPr>
          <w:noProof/>
          <w:lang w:val="fr-FR"/>
        </w:rPr>
        <w:t>27</w:t>
      </w:r>
      <w:r>
        <w:rPr>
          <w:noProof/>
        </w:rPr>
        <w:fldChar w:fldCharType="end"/>
      </w:r>
    </w:p>
    <w:p w14:paraId="59E25C6E" w14:textId="4E74A235" w:rsidR="007359B9" w:rsidRPr="007359B9" w:rsidRDefault="007359B9">
      <w:pPr>
        <w:pStyle w:val="TOC3"/>
        <w:rPr>
          <w:rFonts w:asciiTheme="minorHAnsi" w:eastAsiaTheme="minorEastAsia" w:hAnsiTheme="minorHAnsi" w:cstheme="minorBidi"/>
          <w:noProof/>
          <w:sz w:val="22"/>
          <w:szCs w:val="22"/>
          <w:lang w:val="fr-FR" w:eastAsia="en-GB"/>
        </w:rPr>
      </w:pPr>
      <w:r w:rsidRPr="00BE60BF">
        <w:rPr>
          <w:noProof/>
          <w:lang w:val="de-DE"/>
        </w:rPr>
        <w:t>7.6.1</w:t>
      </w:r>
      <w:r w:rsidRPr="007359B9">
        <w:rPr>
          <w:rFonts w:asciiTheme="minorHAnsi" w:eastAsiaTheme="minorEastAsia" w:hAnsiTheme="minorHAnsi" w:cstheme="minorBidi"/>
          <w:noProof/>
          <w:sz w:val="22"/>
          <w:szCs w:val="22"/>
          <w:lang w:val="fr-FR" w:eastAsia="en-GB"/>
        </w:rPr>
        <w:tab/>
      </w:r>
      <w:r w:rsidRPr="00BE60BF">
        <w:rPr>
          <w:noProof/>
          <w:lang w:val="de-DE"/>
        </w:rPr>
        <w:t>Configuration notifications</w:t>
      </w:r>
      <w:r w:rsidRPr="007359B9">
        <w:rPr>
          <w:noProof/>
          <w:lang w:val="fr-FR"/>
        </w:rPr>
        <w:tab/>
      </w:r>
      <w:r>
        <w:rPr>
          <w:noProof/>
        </w:rPr>
        <w:fldChar w:fldCharType="begin" w:fldLock="1"/>
      </w:r>
      <w:r w:rsidRPr="007359B9">
        <w:rPr>
          <w:noProof/>
          <w:lang w:val="fr-FR"/>
        </w:rPr>
        <w:instrText xml:space="preserve"> PAGEREF _Toc104819050 \h </w:instrText>
      </w:r>
      <w:r>
        <w:rPr>
          <w:noProof/>
        </w:rPr>
      </w:r>
      <w:r>
        <w:rPr>
          <w:noProof/>
        </w:rPr>
        <w:fldChar w:fldCharType="separate"/>
      </w:r>
      <w:r w:rsidRPr="007359B9">
        <w:rPr>
          <w:noProof/>
          <w:lang w:val="fr-FR"/>
        </w:rPr>
        <w:t>27</w:t>
      </w:r>
      <w:r>
        <w:rPr>
          <w:noProof/>
        </w:rPr>
        <w:fldChar w:fldCharType="end"/>
      </w:r>
    </w:p>
    <w:p w14:paraId="5C00D308" w14:textId="7EF4468F" w:rsidR="007359B9" w:rsidRPr="007359B9" w:rsidRDefault="007359B9">
      <w:pPr>
        <w:pStyle w:val="TOC1"/>
        <w:rPr>
          <w:rFonts w:asciiTheme="minorHAnsi" w:eastAsiaTheme="minorEastAsia" w:hAnsiTheme="minorHAnsi" w:cstheme="minorBidi"/>
          <w:noProof/>
          <w:szCs w:val="22"/>
          <w:lang w:val="fr-FR" w:eastAsia="en-GB"/>
        </w:rPr>
      </w:pPr>
      <w:r w:rsidRPr="007359B9">
        <w:rPr>
          <w:noProof/>
          <w:lang w:val="fr-FR"/>
        </w:rPr>
        <w:t>8</w:t>
      </w:r>
      <w:r w:rsidRPr="007359B9">
        <w:rPr>
          <w:rFonts w:asciiTheme="minorHAnsi" w:eastAsiaTheme="minorEastAsia" w:hAnsiTheme="minorHAnsi" w:cstheme="minorBidi"/>
          <w:noProof/>
          <w:szCs w:val="22"/>
          <w:lang w:val="fr-FR" w:eastAsia="en-GB"/>
        </w:rPr>
        <w:tab/>
      </w:r>
      <w:r w:rsidRPr="007359B9">
        <w:rPr>
          <w:noProof/>
          <w:lang w:val="fr-FR" w:eastAsia="zh-CN"/>
        </w:rPr>
        <w:t>Service components</w:t>
      </w:r>
      <w:r w:rsidRPr="007359B9">
        <w:rPr>
          <w:noProof/>
          <w:lang w:val="fr-FR"/>
        </w:rPr>
        <w:tab/>
      </w:r>
      <w:r>
        <w:rPr>
          <w:noProof/>
        </w:rPr>
        <w:fldChar w:fldCharType="begin" w:fldLock="1"/>
      </w:r>
      <w:r w:rsidRPr="007359B9">
        <w:rPr>
          <w:noProof/>
          <w:lang w:val="fr-FR"/>
        </w:rPr>
        <w:instrText xml:space="preserve"> PAGEREF _Toc104819051 \h </w:instrText>
      </w:r>
      <w:r>
        <w:rPr>
          <w:noProof/>
        </w:rPr>
      </w:r>
      <w:r>
        <w:rPr>
          <w:noProof/>
        </w:rPr>
        <w:fldChar w:fldCharType="separate"/>
      </w:r>
      <w:r w:rsidRPr="007359B9">
        <w:rPr>
          <w:noProof/>
          <w:lang w:val="fr-FR"/>
        </w:rPr>
        <w:t>27</w:t>
      </w:r>
      <w:r>
        <w:rPr>
          <w:noProof/>
        </w:rPr>
        <w:fldChar w:fldCharType="end"/>
      </w:r>
    </w:p>
    <w:p w14:paraId="26ACC967" w14:textId="26311D5C" w:rsidR="007359B9" w:rsidRPr="007359B9" w:rsidRDefault="007359B9">
      <w:pPr>
        <w:pStyle w:val="TOC2"/>
        <w:rPr>
          <w:rFonts w:asciiTheme="minorHAnsi" w:eastAsiaTheme="minorEastAsia" w:hAnsiTheme="minorHAnsi" w:cstheme="minorBidi"/>
          <w:noProof/>
          <w:sz w:val="22"/>
          <w:szCs w:val="22"/>
          <w:lang w:val="fr-FR" w:eastAsia="en-GB"/>
        </w:rPr>
      </w:pPr>
      <w:r w:rsidRPr="007359B9">
        <w:rPr>
          <w:noProof/>
          <w:lang w:val="fr-FR"/>
        </w:rPr>
        <w:t>8.1</w:t>
      </w:r>
      <w:r w:rsidRPr="007359B9">
        <w:rPr>
          <w:rFonts w:asciiTheme="minorHAnsi" w:eastAsiaTheme="minorEastAsia" w:hAnsiTheme="minorHAnsi" w:cstheme="minorBidi"/>
          <w:noProof/>
          <w:sz w:val="22"/>
          <w:szCs w:val="22"/>
          <w:lang w:val="fr-FR" w:eastAsia="en-GB"/>
        </w:rPr>
        <w:tab/>
      </w:r>
      <w:r w:rsidRPr="007359B9">
        <w:rPr>
          <w:noProof/>
          <w:lang w:val="fr-FR" w:eastAsia="zh-CN"/>
        </w:rPr>
        <w:t>Service components for AI/ML model training MnS</w:t>
      </w:r>
      <w:r w:rsidRPr="007359B9">
        <w:rPr>
          <w:noProof/>
          <w:lang w:val="fr-FR"/>
        </w:rPr>
        <w:tab/>
      </w:r>
      <w:r>
        <w:rPr>
          <w:noProof/>
        </w:rPr>
        <w:fldChar w:fldCharType="begin" w:fldLock="1"/>
      </w:r>
      <w:r w:rsidRPr="007359B9">
        <w:rPr>
          <w:noProof/>
          <w:lang w:val="fr-FR"/>
        </w:rPr>
        <w:instrText xml:space="preserve"> PAGEREF _Toc104819052 \h </w:instrText>
      </w:r>
      <w:r>
        <w:rPr>
          <w:noProof/>
        </w:rPr>
      </w:r>
      <w:r>
        <w:rPr>
          <w:noProof/>
        </w:rPr>
        <w:fldChar w:fldCharType="separate"/>
      </w:r>
      <w:r w:rsidRPr="007359B9">
        <w:rPr>
          <w:noProof/>
          <w:lang w:val="fr-FR"/>
        </w:rPr>
        <w:t>27</w:t>
      </w:r>
      <w:r>
        <w:rPr>
          <w:noProof/>
        </w:rPr>
        <w:fldChar w:fldCharType="end"/>
      </w:r>
    </w:p>
    <w:p w14:paraId="4DB732AF" w14:textId="7AB47686" w:rsidR="007359B9" w:rsidRPr="007359B9" w:rsidRDefault="007359B9">
      <w:pPr>
        <w:pStyle w:val="TOC1"/>
        <w:rPr>
          <w:rFonts w:asciiTheme="minorHAnsi" w:eastAsiaTheme="minorEastAsia" w:hAnsiTheme="minorHAnsi" w:cstheme="minorBidi"/>
          <w:noProof/>
          <w:szCs w:val="22"/>
          <w:lang w:val="fr-FR" w:eastAsia="en-GB"/>
        </w:rPr>
      </w:pPr>
      <w:r w:rsidRPr="007359B9">
        <w:rPr>
          <w:noProof/>
          <w:lang w:val="fr-FR"/>
        </w:rPr>
        <w:t>9</w:t>
      </w:r>
      <w:r w:rsidRPr="007359B9">
        <w:rPr>
          <w:rFonts w:asciiTheme="minorHAnsi" w:eastAsiaTheme="minorEastAsia" w:hAnsiTheme="minorHAnsi" w:cstheme="minorBidi"/>
          <w:noProof/>
          <w:szCs w:val="22"/>
          <w:lang w:val="fr-FR" w:eastAsia="en-GB"/>
        </w:rPr>
        <w:tab/>
      </w:r>
      <w:r w:rsidRPr="007359B9">
        <w:rPr>
          <w:noProof/>
          <w:lang w:val="fr-FR"/>
        </w:rPr>
        <w:t>Solution Set (SS)</w:t>
      </w:r>
      <w:r w:rsidRPr="007359B9">
        <w:rPr>
          <w:noProof/>
          <w:lang w:val="fr-FR"/>
        </w:rPr>
        <w:tab/>
      </w:r>
      <w:r>
        <w:rPr>
          <w:noProof/>
        </w:rPr>
        <w:fldChar w:fldCharType="begin" w:fldLock="1"/>
      </w:r>
      <w:r w:rsidRPr="007359B9">
        <w:rPr>
          <w:noProof/>
          <w:lang w:val="fr-FR"/>
        </w:rPr>
        <w:instrText xml:space="preserve"> PAGEREF _Toc104819053 \h </w:instrText>
      </w:r>
      <w:r>
        <w:rPr>
          <w:noProof/>
        </w:rPr>
      </w:r>
      <w:r>
        <w:rPr>
          <w:noProof/>
        </w:rPr>
        <w:fldChar w:fldCharType="separate"/>
      </w:r>
      <w:r w:rsidRPr="007359B9">
        <w:rPr>
          <w:noProof/>
          <w:lang w:val="fr-FR"/>
        </w:rPr>
        <w:t>28</w:t>
      </w:r>
      <w:r>
        <w:rPr>
          <w:noProof/>
        </w:rPr>
        <w:fldChar w:fldCharType="end"/>
      </w:r>
    </w:p>
    <w:p w14:paraId="08203B3E" w14:textId="3C0B5771" w:rsidR="007359B9" w:rsidRPr="007359B9" w:rsidRDefault="007359B9" w:rsidP="007359B9">
      <w:pPr>
        <w:pStyle w:val="TOC8"/>
        <w:rPr>
          <w:rFonts w:asciiTheme="minorHAnsi" w:eastAsiaTheme="minorEastAsia" w:hAnsiTheme="minorHAnsi" w:cstheme="minorBidi"/>
          <w:b w:val="0"/>
          <w:noProof/>
          <w:szCs w:val="22"/>
          <w:lang w:val="fr-FR" w:eastAsia="en-GB"/>
        </w:rPr>
      </w:pPr>
      <w:r w:rsidRPr="007359B9">
        <w:rPr>
          <w:noProof/>
          <w:lang w:val="fr-FR"/>
        </w:rPr>
        <w:t>Annex A (informative):  PlantUML source code for NRM class diagrams</w:t>
      </w:r>
      <w:r w:rsidRPr="007359B9">
        <w:rPr>
          <w:noProof/>
          <w:lang w:val="fr-FR"/>
        </w:rPr>
        <w:tab/>
      </w:r>
      <w:r>
        <w:rPr>
          <w:noProof/>
        </w:rPr>
        <w:fldChar w:fldCharType="begin" w:fldLock="1"/>
      </w:r>
      <w:r w:rsidRPr="007359B9">
        <w:rPr>
          <w:noProof/>
          <w:lang w:val="fr-FR"/>
        </w:rPr>
        <w:instrText xml:space="preserve"> PAGEREF _Toc104819054 \h </w:instrText>
      </w:r>
      <w:r>
        <w:rPr>
          <w:noProof/>
        </w:rPr>
      </w:r>
      <w:r>
        <w:rPr>
          <w:noProof/>
        </w:rPr>
        <w:fldChar w:fldCharType="separate"/>
      </w:r>
      <w:r w:rsidRPr="007359B9">
        <w:rPr>
          <w:noProof/>
          <w:lang w:val="fr-FR"/>
        </w:rPr>
        <w:t>28</w:t>
      </w:r>
      <w:r>
        <w:rPr>
          <w:noProof/>
        </w:rPr>
        <w:fldChar w:fldCharType="end"/>
      </w:r>
    </w:p>
    <w:p w14:paraId="578D80EE" w14:textId="13D07D82" w:rsidR="007359B9" w:rsidRDefault="007359B9">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_Toc104819055 \h </w:instrText>
      </w:r>
      <w:r>
        <w:rPr>
          <w:noProof/>
        </w:rPr>
      </w:r>
      <w:r>
        <w:rPr>
          <w:noProof/>
        </w:rPr>
        <w:fldChar w:fldCharType="separate"/>
      </w:r>
      <w:r>
        <w:rPr>
          <w:noProof/>
        </w:rPr>
        <w:t>28</w:t>
      </w:r>
      <w:r>
        <w:rPr>
          <w:noProof/>
        </w:rPr>
        <w:fldChar w:fldCharType="end"/>
      </w:r>
    </w:p>
    <w:p w14:paraId="6A980845" w14:textId="5D60B147" w:rsidR="007359B9" w:rsidRDefault="007359B9">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PlantUML code for Figure 7.2.1-1: NRM fragment for AI/ML model training</w:t>
      </w:r>
      <w:r>
        <w:rPr>
          <w:noProof/>
        </w:rPr>
        <w:tab/>
      </w:r>
      <w:r>
        <w:rPr>
          <w:noProof/>
        </w:rPr>
        <w:fldChar w:fldCharType="begin" w:fldLock="1"/>
      </w:r>
      <w:r>
        <w:rPr>
          <w:noProof/>
        </w:rPr>
        <w:instrText xml:space="preserve"> PAGEREF _Toc104819056 \h </w:instrText>
      </w:r>
      <w:r>
        <w:rPr>
          <w:noProof/>
        </w:rPr>
      </w:r>
      <w:r>
        <w:rPr>
          <w:noProof/>
        </w:rPr>
        <w:fldChar w:fldCharType="separate"/>
      </w:r>
      <w:r>
        <w:rPr>
          <w:noProof/>
        </w:rPr>
        <w:t>28</w:t>
      </w:r>
      <w:r>
        <w:rPr>
          <w:noProof/>
        </w:rPr>
        <w:fldChar w:fldCharType="end"/>
      </w:r>
    </w:p>
    <w:p w14:paraId="658228CA" w14:textId="51AD7334" w:rsidR="007359B9" w:rsidRDefault="007359B9">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PlantUML code for Figure 7.2.2-1: Inheritance Hierarchy for AI/ML model training related NRMs</w:t>
      </w:r>
      <w:r>
        <w:rPr>
          <w:noProof/>
        </w:rPr>
        <w:tab/>
      </w:r>
      <w:r>
        <w:rPr>
          <w:noProof/>
        </w:rPr>
        <w:fldChar w:fldCharType="begin" w:fldLock="1"/>
      </w:r>
      <w:r>
        <w:rPr>
          <w:noProof/>
        </w:rPr>
        <w:instrText xml:space="preserve"> PAGEREF _Toc104819057 \h </w:instrText>
      </w:r>
      <w:r>
        <w:rPr>
          <w:noProof/>
        </w:rPr>
      </w:r>
      <w:r>
        <w:rPr>
          <w:noProof/>
        </w:rPr>
        <w:fldChar w:fldCharType="separate"/>
      </w:r>
      <w:r>
        <w:rPr>
          <w:noProof/>
        </w:rPr>
        <w:t>29</w:t>
      </w:r>
      <w:r>
        <w:rPr>
          <w:noProof/>
        </w:rPr>
        <w:fldChar w:fldCharType="end"/>
      </w:r>
    </w:p>
    <w:p w14:paraId="4D63B289" w14:textId="05308449" w:rsidR="007359B9" w:rsidRDefault="007359B9" w:rsidP="007359B9">
      <w:pPr>
        <w:pStyle w:val="TOC8"/>
        <w:rPr>
          <w:rFonts w:asciiTheme="minorHAnsi" w:eastAsiaTheme="minorEastAsia" w:hAnsiTheme="minorHAnsi" w:cstheme="minorBidi"/>
          <w:b w:val="0"/>
          <w:noProof/>
          <w:szCs w:val="22"/>
          <w:lang w:eastAsia="en-GB"/>
        </w:rPr>
      </w:pPr>
      <w:r>
        <w:rPr>
          <w:noProof/>
        </w:rPr>
        <w:t>Annex B (normative): OpenAPI definition of the AI/ML NRM</w:t>
      </w:r>
      <w:r>
        <w:rPr>
          <w:noProof/>
        </w:rPr>
        <w:tab/>
      </w:r>
      <w:r>
        <w:rPr>
          <w:noProof/>
        </w:rPr>
        <w:fldChar w:fldCharType="begin" w:fldLock="1"/>
      </w:r>
      <w:r>
        <w:rPr>
          <w:noProof/>
        </w:rPr>
        <w:instrText xml:space="preserve"> PAGEREF _Toc104819058 \h </w:instrText>
      </w:r>
      <w:r>
        <w:rPr>
          <w:noProof/>
        </w:rPr>
      </w:r>
      <w:r>
        <w:rPr>
          <w:noProof/>
        </w:rPr>
        <w:fldChar w:fldCharType="separate"/>
      </w:r>
      <w:r>
        <w:rPr>
          <w:noProof/>
        </w:rPr>
        <w:t>29</w:t>
      </w:r>
      <w:r>
        <w:rPr>
          <w:noProof/>
        </w:rPr>
        <w:fldChar w:fldCharType="end"/>
      </w:r>
    </w:p>
    <w:p w14:paraId="04C513DB" w14:textId="6DCBB2B6" w:rsidR="007359B9" w:rsidRDefault="007359B9">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_Toc104819059 \h </w:instrText>
      </w:r>
      <w:r>
        <w:rPr>
          <w:noProof/>
        </w:rPr>
      </w:r>
      <w:r>
        <w:rPr>
          <w:noProof/>
        </w:rPr>
        <w:fldChar w:fldCharType="separate"/>
      </w:r>
      <w:r>
        <w:rPr>
          <w:noProof/>
        </w:rPr>
        <w:t>29</w:t>
      </w:r>
      <w:r>
        <w:rPr>
          <w:noProof/>
        </w:rPr>
        <w:fldChar w:fldCharType="end"/>
      </w:r>
    </w:p>
    <w:p w14:paraId="1797631F" w14:textId="55F76456" w:rsidR="007359B9" w:rsidRDefault="007359B9">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_Toc104819060 \h </w:instrText>
      </w:r>
      <w:r>
        <w:rPr>
          <w:noProof/>
        </w:rPr>
      </w:r>
      <w:r>
        <w:rPr>
          <w:noProof/>
        </w:rPr>
        <w:fldChar w:fldCharType="separate"/>
      </w:r>
      <w:r>
        <w:rPr>
          <w:noProof/>
        </w:rPr>
        <w:t>29</w:t>
      </w:r>
      <w:r>
        <w:rPr>
          <w:noProof/>
        </w:rPr>
        <w:fldChar w:fldCharType="end"/>
      </w:r>
    </w:p>
    <w:p w14:paraId="25C25655" w14:textId="20836BB6" w:rsidR="007359B9" w:rsidRDefault="007359B9">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BE60BF">
        <w:rPr>
          <w:rFonts w:ascii="Courier" w:eastAsia="MS Mincho" w:hAnsi="Courier"/>
          <w:noProof/>
        </w:rPr>
        <w:t>"AiMlNrm.yaml"</w:t>
      </w:r>
      <w:r>
        <w:rPr>
          <w:noProof/>
        </w:rPr>
        <w:tab/>
      </w:r>
      <w:r>
        <w:rPr>
          <w:noProof/>
        </w:rPr>
        <w:fldChar w:fldCharType="begin" w:fldLock="1"/>
      </w:r>
      <w:r>
        <w:rPr>
          <w:noProof/>
        </w:rPr>
        <w:instrText xml:space="preserve"> PAGEREF _Toc104819061 \h </w:instrText>
      </w:r>
      <w:r>
        <w:rPr>
          <w:noProof/>
        </w:rPr>
      </w:r>
      <w:r>
        <w:rPr>
          <w:noProof/>
        </w:rPr>
        <w:fldChar w:fldCharType="separate"/>
      </w:r>
      <w:r>
        <w:rPr>
          <w:noProof/>
        </w:rPr>
        <w:t>29</w:t>
      </w:r>
      <w:r>
        <w:rPr>
          <w:noProof/>
        </w:rPr>
        <w:fldChar w:fldCharType="end"/>
      </w:r>
    </w:p>
    <w:p w14:paraId="2B76CBF4" w14:textId="5AB07CF8" w:rsidR="007359B9" w:rsidRDefault="007359B9" w:rsidP="007359B9">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_Toc104819062 \h </w:instrText>
      </w:r>
      <w:r>
        <w:rPr>
          <w:noProof/>
        </w:rPr>
      </w:r>
      <w:r>
        <w:rPr>
          <w:noProof/>
        </w:rPr>
        <w:fldChar w:fldCharType="separate"/>
      </w:r>
      <w:r>
        <w:rPr>
          <w:noProof/>
        </w:rPr>
        <w:t>33</w:t>
      </w:r>
      <w:r>
        <w:rPr>
          <w:noProof/>
        </w:rPr>
        <w:fldChar w:fldCharType="end"/>
      </w:r>
    </w:p>
    <w:p w14:paraId="639CC865" w14:textId="077B17A7" w:rsidR="00080512" w:rsidRPr="004D3578" w:rsidRDefault="002226BD" w:rsidP="002226BD">
      <w:r w:rsidRPr="004D3578">
        <w:rPr>
          <w:noProof/>
          <w:sz w:val="22"/>
        </w:rPr>
        <w:fldChar w:fldCharType="end"/>
      </w:r>
    </w:p>
    <w:p w14:paraId="5AB034F9" w14:textId="77777777" w:rsidR="00DA539D" w:rsidRDefault="00080512" w:rsidP="00DA539D">
      <w:pPr>
        <w:pStyle w:val="Heading1"/>
      </w:pPr>
      <w:r w:rsidRPr="004D3578">
        <w:br w:type="page"/>
      </w:r>
      <w:bookmarkStart w:id="16" w:name="foreword"/>
      <w:bookmarkStart w:id="17" w:name="introduction"/>
      <w:bookmarkStart w:id="18" w:name="_Toc2086433"/>
      <w:bookmarkStart w:id="19" w:name="_Toc104818981"/>
      <w:bookmarkEnd w:id="16"/>
      <w:bookmarkEnd w:id="17"/>
      <w:r w:rsidR="00DA539D" w:rsidRPr="004D3578">
        <w:lastRenderedPageBreak/>
        <w:t>Foreword</w:t>
      </w:r>
      <w:bookmarkEnd w:id="18"/>
      <w:bookmarkEnd w:id="19"/>
    </w:p>
    <w:p w14:paraId="0877C6B0" w14:textId="7E001B2E" w:rsidR="00DA539D" w:rsidRPr="004D3578" w:rsidRDefault="00DA539D" w:rsidP="00DA539D">
      <w:r w:rsidRPr="004D3578">
        <w:t xml:space="preserve">This Technical </w:t>
      </w:r>
      <w:bookmarkStart w:id="20" w:name="spectype3"/>
      <w:r w:rsidRPr="00DA539D">
        <w:t>Specification</w:t>
      </w:r>
      <w:bookmarkEnd w:id="20"/>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 xml:space="preserve">Version </w:t>
      </w:r>
      <w:proofErr w:type="spellStart"/>
      <w:r w:rsidRPr="004D3578">
        <w:t>x.y.z</w:t>
      </w:r>
      <w:proofErr w:type="spellEnd"/>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537CAAAC" w:rsidR="00DA539D" w:rsidRDefault="00DA539D" w:rsidP="00DA539D">
      <w:pPr>
        <w:pStyle w:val="EX"/>
      </w:pPr>
      <w:r w:rsidRPr="008C384C">
        <w:rPr>
          <w:b/>
        </w:rPr>
        <w:t>shall</w:t>
      </w:r>
      <w:r w:rsidR="007359B9">
        <w:tab/>
      </w:r>
      <w:r>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Default="00DA539D" w:rsidP="00DA539D">
      <w:pPr>
        <w:pStyle w:val="EX"/>
      </w:pPr>
      <w:r w:rsidRPr="008C384C">
        <w:rPr>
          <w:b/>
        </w:rPr>
        <w:t>should</w:t>
      </w:r>
      <w:r w:rsidR="007359B9">
        <w:tab/>
      </w:r>
      <w:r>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043734F1" w:rsidR="00DA539D" w:rsidRDefault="00DA539D" w:rsidP="00DA539D">
      <w:pPr>
        <w:pStyle w:val="EX"/>
      </w:pPr>
      <w:r w:rsidRPr="00774DA4">
        <w:rPr>
          <w:b/>
        </w:rPr>
        <w:t>may</w:t>
      </w:r>
      <w:r w:rsidR="007359B9">
        <w:tab/>
      </w:r>
      <w:r>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196BA99F" w:rsidR="00DA539D" w:rsidRDefault="00DA539D" w:rsidP="00DA539D">
      <w:pPr>
        <w:pStyle w:val="EX"/>
      </w:pPr>
      <w:r w:rsidRPr="00774DA4">
        <w:rPr>
          <w:b/>
        </w:rPr>
        <w:t>can</w:t>
      </w:r>
      <w:r w:rsidR="007359B9">
        <w:tab/>
      </w:r>
      <w:r>
        <w:t>indicates that something is possible</w:t>
      </w:r>
    </w:p>
    <w:p w14:paraId="6A061C5C" w14:textId="6BF98E99" w:rsidR="00DA539D" w:rsidRDefault="00DA539D" w:rsidP="00DA539D">
      <w:pPr>
        <w:pStyle w:val="EX"/>
      </w:pPr>
      <w:r w:rsidRPr="00774DA4">
        <w:rPr>
          <w:b/>
        </w:rPr>
        <w:t>cannot</w:t>
      </w:r>
      <w:r w:rsidR="007359B9">
        <w:tab/>
      </w:r>
      <w:r>
        <w:t>indicates that something is impossible</w:t>
      </w:r>
    </w:p>
    <w:p w14:paraId="077AED63" w14:textId="77777777" w:rsidR="00DA539D" w:rsidRDefault="00DA539D" w:rsidP="00DA539D">
      <w:r>
        <w:t>The constructions "can" and "cannot" are not substitutes for "may" and "need not".</w:t>
      </w:r>
    </w:p>
    <w:p w14:paraId="11F19B07" w14:textId="3F2A5603" w:rsidR="00DA539D" w:rsidRDefault="00DA539D" w:rsidP="00DA539D">
      <w:pPr>
        <w:pStyle w:val="EX"/>
      </w:pPr>
      <w:r w:rsidRPr="00774DA4">
        <w:rPr>
          <w:b/>
        </w:rPr>
        <w:t>will</w:t>
      </w:r>
      <w:r w:rsidR="007359B9">
        <w:tab/>
      </w:r>
      <w:r>
        <w:t>indicates that something is certain or expected to happen as a result of action taken by an agency the behaviour of which is outside the scope of the present document</w:t>
      </w:r>
    </w:p>
    <w:p w14:paraId="7CD50786" w14:textId="6A50D1EB" w:rsidR="00DA539D" w:rsidRDefault="00DA539D" w:rsidP="00DA539D">
      <w:pPr>
        <w:pStyle w:val="EX"/>
      </w:pPr>
      <w:r w:rsidRPr="00774DA4">
        <w:rPr>
          <w:b/>
        </w:rPr>
        <w:t>will</w:t>
      </w:r>
      <w:r>
        <w:rPr>
          <w:b/>
        </w:rPr>
        <w:t xml:space="preserve"> not</w:t>
      </w:r>
      <w:r w:rsidR="007359B9">
        <w:tab/>
      </w:r>
      <w:r>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0AC4A0F3" w14:textId="77777777" w:rsidR="008B6334" w:rsidRPr="004D3578" w:rsidRDefault="00080512" w:rsidP="008B6334">
      <w:pPr>
        <w:pStyle w:val="Heading1"/>
      </w:pPr>
      <w:r w:rsidRPr="004D3578">
        <w:br w:type="page"/>
      </w:r>
      <w:bookmarkStart w:id="21" w:name="scope"/>
      <w:bookmarkStart w:id="22" w:name="references"/>
      <w:bookmarkStart w:id="23" w:name="_Toc89158528"/>
      <w:bookmarkStart w:id="24" w:name="_Toc104818982"/>
      <w:bookmarkEnd w:id="21"/>
      <w:bookmarkEnd w:id="22"/>
      <w:r w:rsidR="008B6334" w:rsidRPr="004D3578">
        <w:lastRenderedPageBreak/>
        <w:t>1</w:t>
      </w:r>
      <w:r w:rsidR="008B6334" w:rsidRPr="004D3578">
        <w:tab/>
        <w:t>Scope</w:t>
      </w:r>
      <w:bookmarkEnd w:id="23"/>
      <w:bookmarkEnd w:id="24"/>
    </w:p>
    <w:p w14:paraId="345F4B8A" w14:textId="37E15C08" w:rsidR="008B6334" w:rsidRDefault="008B6334" w:rsidP="008B6334">
      <w:r>
        <w:t>The present document specifies the Artificial Intelligence / Machine Learning (AI/ML) management capabilities and services for 5GS where AI/ML is used, including management and orchestration (e</w:t>
      </w:r>
      <w:r w:rsidR="00F97CD9">
        <w:t>.</w:t>
      </w:r>
      <w:r>
        <w:t>g., MDA, see TS 28.104</w:t>
      </w:r>
      <w:r w:rsidR="00F64AF0">
        <w:t xml:space="preserve"> [2]</w:t>
      </w:r>
      <w:r>
        <w:t>) and 5G networks (e.g., NWDAF, see TS 23.288</w:t>
      </w:r>
      <w:r w:rsidR="00F64AF0">
        <w:t xml:space="preserve"> [3]</w:t>
      </w:r>
      <w:r>
        <w:t>).</w:t>
      </w:r>
    </w:p>
    <w:p w14:paraId="46E1CEFD" w14:textId="77777777" w:rsidR="008B6334" w:rsidRPr="005F740F" w:rsidRDefault="008B6334" w:rsidP="008B6334">
      <w:r>
        <w:t>This document also describes the functionality and service framework for AI/ML management</w:t>
      </w:r>
      <w:r w:rsidRPr="007B7F0C">
        <w:t>.</w:t>
      </w:r>
    </w:p>
    <w:p w14:paraId="2B5E2FE4" w14:textId="5FCEA24A" w:rsidR="00080512" w:rsidRPr="004D3578" w:rsidRDefault="00080512" w:rsidP="008B6334">
      <w:pPr>
        <w:pStyle w:val="Heading1"/>
      </w:pPr>
      <w:bookmarkStart w:id="25" w:name="_Toc104818983"/>
      <w:r w:rsidRPr="004D3578">
        <w:t>2</w:t>
      </w:r>
      <w:r w:rsidRPr="004D3578">
        <w:tab/>
        <w:t>References</w:t>
      </w:r>
      <w:bookmarkEnd w:id="25"/>
    </w:p>
    <w:p w14:paraId="7E36295B" w14:textId="77777777" w:rsidR="00B63F75" w:rsidRPr="004D3578" w:rsidRDefault="00B63F75" w:rsidP="00B63F75">
      <w:bookmarkStart w:id="26" w:name="definitions"/>
      <w:bookmarkEnd w:id="26"/>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0"/>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0"/>
      </w:pPr>
      <w:r>
        <w:t>-</w:t>
      </w:r>
      <w:r>
        <w:tab/>
      </w:r>
      <w:r w:rsidRPr="004D3578">
        <w:t>For a specific reference, subsequent revisions do not apply.</w:t>
      </w:r>
    </w:p>
    <w:p w14:paraId="68E885B3" w14:textId="77777777" w:rsidR="00B63F75" w:rsidRPr="004D3578" w:rsidRDefault="00B63F75" w:rsidP="00B63F7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E06A2" w14:textId="15C81CA7" w:rsidR="00B63F75" w:rsidRDefault="00B63F75" w:rsidP="00B63F75">
      <w:pPr>
        <w:pStyle w:val="EX"/>
      </w:pPr>
      <w:r w:rsidRPr="004D3578">
        <w:t>[1]</w:t>
      </w:r>
      <w:r w:rsidRPr="004D3578">
        <w:tab/>
        <w:t>3GPP TR 21.905: "Vocabulary for 3GPP Specifications".</w:t>
      </w:r>
    </w:p>
    <w:p w14:paraId="57CB93FF" w14:textId="313C9E1A" w:rsidR="00B759E2" w:rsidRDefault="00B759E2" w:rsidP="00B759E2">
      <w:pPr>
        <w:pStyle w:val="EX"/>
      </w:pPr>
      <w:r w:rsidRPr="00DE54AA">
        <w:t>[</w:t>
      </w:r>
      <w:r>
        <w:t>2</w:t>
      </w:r>
      <w:r w:rsidRPr="00DE54AA">
        <w:t>]</w:t>
      </w:r>
      <w:r w:rsidRPr="00DE54AA">
        <w:tab/>
        <w:t>3GPP TS 28.</w:t>
      </w:r>
      <w:r>
        <w:t>104</w:t>
      </w:r>
      <w:r w:rsidRPr="00DE54AA">
        <w:t xml:space="preserve">: "Management and orchestration; </w:t>
      </w:r>
      <w:r>
        <w:t>Management Data Analytics</w:t>
      </w:r>
      <w:r w:rsidRPr="00DE54AA">
        <w:t>".</w:t>
      </w:r>
    </w:p>
    <w:p w14:paraId="38FFE7DE" w14:textId="78ED0CA5" w:rsidR="00B759E2" w:rsidRDefault="00B759E2" w:rsidP="00B759E2">
      <w:pPr>
        <w:pStyle w:val="EX"/>
      </w:pPr>
      <w:r w:rsidRPr="00DE54AA">
        <w:t>[</w:t>
      </w:r>
      <w:r>
        <w:t>3</w:t>
      </w:r>
      <w:r w:rsidRPr="00DE54AA">
        <w:t>]</w:t>
      </w:r>
      <w:r w:rsidRPr="00DE54AA">
        <w:tab/>
        <w:t>3GPP TS </w:t>
      </w:r>
      <w:r>
        <w:t>23</w:t>
      </w:r>
      <w:r w:rsidRPr="00DE54AA">
        <w:t>.</w:t>
      </w:r>
      <w:r>
        <w:t>288</w:t>
      </w:r>
      <w:r w:rsidRPr="00DE54AA">
        <w:t>: "</w:t>
      </w:r>
      <w:r w:rsidRPr="003776AE">
        <w:t>Architecture enhancements for 5G System (5GS) to support network data analytics services</w:t>
      </w:r>
      <w:r w:rsidRPr="00DE54AA">
        <w:t xml:space="preserve">". </w:t>
      </w:r>
    </w:p>
    <w:p w14:paraId="15A299B4" w14:textId="40A02704" w:rsidR="001F6664" w:rsidRDefault="001F6664" w:rsidP="001F6664">
      <w:pPr>
        <w:pStyle w:val="EX"/>
      </w:pPr>
      <w:r w:rsidRPr="00DE54AA">
        <w:t>[</w:t>
      </w:r>
      <w:r>
        <w:t>4</w:t>
      </w:r>
      <w:r w:rsidRPr="00DE54AA">
        <w:t>]</w:t>
      </w:r>
      <w:r w:rsidRPr="00DE54AA">
        <w:tab/>
        <w:t>3GPP TS 28.552: "Management and orchestration; 5G performance measurements".</w:t>
      </w:r>
    </w:p>
    <w:p w14:paraId="19EF40D2" w14:textId="5B05A2C9" w:rsidR="001F6664" w:rsidRDefault="001F6664" w:rsidP="001F6664">
      <w:pPr>
        <w:pStyle w:val="EX"/>
      </w:pPr>
      <w:r w:rsidRPr="00DE54AA">
        <w:t>[</w:t>
      </w:r>
      <w:r>
        <w:t>5</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0A967522" w14:textId="0242ED2A" w:rsidR="001F6664" w:rsidRDefault="001F6664" w:rsidP="001F6664">
      <w:pPr>
        <w:pStyle w:val="EX"/>
      </w:pPr>
      <w:r w:rsidRPr="00DE54AA">
        <w:t>[</w:t>
      </w:r>
      <w:r>
        <w:t>6</w:t>
      </w:r>
      <w:r w:rsidRPr="00DE54AA">
        <w:t>]</w:t>
      </w:r>
      <w:r w:rsidRPr="00DE54AA">
        <w:tab/>
        <w:t>3GPP TS 28.554: "5G end to end Key Performance Indicators (KPI)".</w:t>
      </w:r>
    </w:p>
    <w:p w14:paraId="49185FB6" w14:textId="5C910633" w:rsidR="001F6664" w:rsidRDefault="001F6664" w:rsidP="001F6664">
      <w:pPr>
        <w:pStyle w:val="EX"/>
      </w:pPr>
      <w:r w:rsidRPr="00DE54AA">
        <w:t>[</w:t>
      </w:r>
      <w:r>
        <w:t>7</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471C9219" w14:textId="42A7B73C" w:rsidR="001F6664" w:rsidRDefault="001F6664" w:rsidP="001F6664">
      <w:pPr>
        <w:pStyle w:val="EX"/>
      </w:pPr>
      <w:r w:rsidRPr="00DE54AA">
        <w:t>[</w:t>
      </w:r>
      <w:r>
        <w:t>8</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2E1D9FC7" w14:textId="372D4812" w:rsidR="001F6664" w:rsidRDefault="001F6664" w:rsidP="001F6664">
      <w:pPr>
        <w:pStyle w:val="EX"/>
      </w:pPr>
      <w:r>
        <w:t>[9]</w:t>
      </w:r>
      <w:r>
        <w:tab/>
        <w:t>3GPP TS 28.405</w:t>
      </w:r>
      <w:r w:rsidRPr="007B4F0A">
        <w:t>: "</w:t>
      </w:r>
      <w:r>
        <w:t>Telecommunication management, Quality of Experience (</w:t>
      </w:r>
      <w:proofErr w:type="spellStart"/>
      <w:r>
        <w:t>QoE</w:t>
      </w:r>
      <w:proofErr w:type="spellEnd"/>
      <w:r>
        <w:t>) measurement collection; Control and configuration</w:t>
      </w:r>
      <w:r w:rsidRPr="007B4F0A">
        <w:t>"</w:t>
      </w:r>
      <w:r>
        <w:t>.</w:t>
      </w:r>
    </w:p>
    <w:p w14:paraId="41874ED7" w14:textId="5F32BB1F" w:rsidR="001F6664" w:rsidRDefault="001F6664" w:rsidP="001F6664">
      <w:pPr>
        <w:pStyle w:val="EX"/>
      </w:pPr>
      <w:r w:rsidRPr="00DE54AA">
        <w:t>[</w:t>
      </w:r>
      <w:r>
        <w:t>10</w:t>
      </w:r>
      <w:r w:rsidRPr="00DE54AA">
        <w:t>]</w:t>
      </w:r>
      <w:r w:rsidRPr="00DE54AA">
        <w:tab/>
        <w:t>3GPP TS </w:t>
      </w:r>
      <w:r>
        <w:t>28.406</w:t>
      </w:r>
      <w:r w:rsidRPr="00DE54AA">
        <w:t>: "</w:t>
      </w:r>
      <w:r w:rsidRPr="0082413F">
        <w:t>Telecommunication management; Quality of Experience (</w:t>
      </w:r>
      <w:proofErr w:type="spellStart"/>
      <w:r w:rsidRPr="0082413F">
        <w:t>QoE</w:t>
      </w:r>
      <w:proofErr w:type="spellEnd"/>
      <w:r w:rsidRPr="0082413F">
        <w:t>) measurement collection; Information definition and transport</w:t>
      </w:r>
      <w:r w:rsidRPr="00DE54AA">
        <w:t xml:space="preserve">". </w:t>
      </w:r>
    </w:p>
    <w:p w14:paraId="7EE854C2" w14:textId="38417346" w:rsidR="001F6664" w:rsidRDefault="001F6664" w:rsidP="001F6664">
      <w:pPr>
        <w:pStyle w:val="EX"/>
      </w:pP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3208A1B2" w14:textId="41F00432" w:rsidR="001F6664" w:rsidRDefault="001F6664" w:rsidP="001F6664">
      <w:pPr>
        <w:pStyle w:val="EX"/>
      </w:pPr>
      <w:r w:rsidRPr="00DE54AA">
        <w:t>[</w:t>
      </w:r>
      <w:r>
        <w:t>12</w:t>
      </w:r>
      <w:r w:rsidRPr="00DE54AA">
        <w:t>]</w:t>
      </w:r>
      <w:r w:rsidRPr="00DE54AA">
        <w:tab/>
      </w:r>
      <w:r w:rsidRPr="00501056">
        <w:t>3GPP TS 28.622: "Telecommunication management; Generic Network Resource Model (NRM) Integration Reference Point (IRP); Information Service (IS)".</w:t>
      </w:r>
    </w:p>
    <w:p w14:paraId="102FF006" w14:textId="2FDDBBBF" w:rsidR="001F6664" w:rsidRDefault="001F6664" w:rsidP="001F6664">
      <w:pPr>
        <w:pStyle w:val="EX"/>
        <w:rPr>
          <w:lang w:val="fr-FR"/>
        </w:rPr>
      </w:pPr>
      <w:r w:rsidRPr="00C142EB">
        <w:rPr>
          <w:lang w:val="fr-FR"/>
        </w:rPr>
        <w:t>[</w:t>
      </w:r>
      <w:r>
        <w:rPr>
          <w:lang w:val="fr-FR"/>
        </w:rPr>
        <w:t>13</w:t>
      </w:r>
      <w:r w:rsidRPr="00C142EB">
        <w:rPr>
          <w:lang w:val="fr-FR"/>
        </w:rPr>
        <w:t>]</w:t>
      </w:r>
      <w:r w:rsidRPr="00C142EB">
        <w:rPr>
          <w:lang w:val="fr-FR"/>
        </w:rPr>
        <w:tab/>
      </w:r>
      <w:r w:rsidRPr="00F40DA8">
        <w:rPr>
          <w:lang w:val="fr-FR"/>
        </w:rPr>
        <w:t>3GPP TS 32.156: "</w:t>
      </w:r>
      <w:proofErr w:type="spellStart"/>
      <w:r w:rsidRPr="00F40DA8">
        <w:rPr>
          <w:lang w:val="fr-FR"/>
        </w:rPr>
        <w:t>Telecommunication</w:t>
      </w:r>
      <w:proofErr w:type="spellEnd"/>
      <w:r w:rsidRPr="00F40DA8">
        <w:rPr>
          <w:lang w:val="fr-FR"/>
        </w:rPr>
        <w:t xml:space="preserve"> management; </w:t>
      </w:r>
      <w:proofErr w:type="spellStart"/>
      <w:r w:rsidRPr="00F40DA8">
        <w:rPr>
          <w:lang w:val="fr-FR"/>
        </w:rPr>
        <w:t>Fixed</w:t>
      </w:r>
      <w:proofErr w:type="spellEnd"/>
      <w:r w:rsidRPr="00F40DA8">
        <w:rPr>
          <w:lang w:val="fr-FR"/>
        </w:rPr>
        <w:t xml:space="preserve"> Mobile Convergence (FMC) Model </w:t>
      </w:r>
      <w:proofErr w:type="spellStart"/>
      <w:r w:rsidRPr="00F40DA8">
        <w:rPr>
          <w:lang w:val="fr-FR"/>
        </w:rPr>
        <w:t>Repertoire</w:t>
      </w:r>
      <w:proofErr w:type="spellEnd"/>
      <w:r w:rsidRPr="00F40DA8">
        <w:rPr>
          <w:lang w:val="fr-FR"/>
        </w:rPr>
        <w:t>"</w:t>
      </w:r>
      <w:r>
        <w:rPr>
          <w:lang w:val="fr-FR"/>
        </w:rPr>
        <w:t>.</w:t>
      </w:r>
    </w:p>
    <w:p w14:paraId="1220D6B7" w14:textId="1898D714" w:rsidR="003473D4" w:rsidRPr="003473D4" w:rsidRDefault="003473D4" w:rsidP="003473D4">
      <w:pPr>
        <w:pStyle w:val="EX"/>
      </w:pPr>
      <w:r>
        <w:rPr>
          <w:lang w:eastAsia="zh-CN"/>
        </w:rPr>
        <w:t>[1</w:t>
      </w:r>
      <w:r w:rsidR="00225A5A">
        <w:rPr>
          <w:lang w:eastAsia="zh-CN"/>
        </w:rPr>
        <w:t>4</w:t>
      </w:r>
      <w:r>
        <w:rPr>
          <w:lang w:eastAsia="zh-CN"/>
        </w:rPr>
        <w:t>]</w:t>
      </w:r>
      <w:r>
        <w:rPr>
          <w:lang w:eastAsia="zh-CN"/>
        </w:rPr>
        <w:tab/>
      </w:r>
      <w:r>
        <w:t>3GPP TS 32.160: "Management and orchestration; Management Service Template".</w:t>
      </w:r>
    </w:p>
    <w:p w14:paraId="390AFE64" w14:textId="77777777" w:rsidR="003470A6" w:rsidRPr="00F622D8" w:rsidRDefault="003470A6" w:rsidP="00EF6247">
      <w:pPr>
        <w:pStyle w:val="EX"/>
        <w:ind w:left="0" w:firstLine="0"/>
      </w:pPr>
    </w:p>
    <w:p w14:paraId="6AA49AC4" w14:textId="77777777" w:rsidR="00B63F75" w:rsidRPr="004D3578" w:rsidRDefault="00B63F75" w:rsidP="00B63F75">
      <w:pPr>
        <w:pStyle w:val="Heading1"/>
      </w:pPr>
      <w:bookmarkStart w:id="27" w:name="_Toc2086437"/>
      <w:bookmarkStart w:id="28" w:name="_Toc104818984"/>
      <w:r w:rsidRPr="004D3578">
        <w:lastRenderedPageBreak/>
        <w:t>3</w:t>
      </w:r>
      <w:r w:rsidRPr="004D3578">
        <w:tab/>
        <w:t>Definitions</w:t>
      </w:r>
      <w:r>
        <w:t xml:space="preserve"> of terms, symbols and abbreviations</w:t>
      </w:r>
      <w:bookmarkEnd w:id="27"/>
      <w:bookmarkEnd w:id="28"/>
    </w:p>
    <w:p w14:paraId="69872017" w14:textId="77777777" w:rsidR="00B63F75" w:rsidRPr="004D3578" w:rsidRDefault="00B63F75" w:rsidP="00B63F75">
      <w:pPr>
        <w:pStyle w:val="Heading2"/>
      </w:pPr>
      <w:bookmarkStart w:id="29" w:name="_Toc2086438"/>
      <w:bookmarkStart w:id="30" w:name="_Toc104818985"/>
      <w:r w:rsidRPr="004D3578">
        <w:t>3.1</w:t>
      </w:r>
      <w:r w:rsidRPr="004D3578">
        <w:tab/>
      </w:r>
      <w:r>
        <w:t>Terms</w:t>
      </w:r>
      <w:bookmarkEnd w:id="29"/>
      <w:bookmarkEnd w:id="30"/>
    </w:p>
    <w:p w14:paraId="7FE7055E" w14:textId="2B7F18E9" w:rsidR="00B63F75" w:rsidRPr="004D3578" w:rsidRDefault="00B63F75" w:rsidP="00B63F75">
      <w:r w:rsidRPr="004D3578">
        <w:t xml:space="preserve">For the purposes of the present document, the terms given in </w:t>
      </w:r>
      <w:r w:rsidR="007359B9">
        <w:t>TR</w:t>
      </w:r>
      <w:r w:rsidRPr="004D3578">
        <w:t xml:space="preserve"> 21.905 [1] and the following apply. A term defined in the present document takes precedence over the definition of the same term, if any, in </w:t>
      </w:r>
      <w:r w:rsidR="007359B9">
        <w:t>TR</w:t>
      </w:r>
      <w:r w:rsidRPr="004D3578">
        <w:t> 21.905 [1].</w:t>
      </w:r>
    </w:p>
    <w:p w14:paraId="42052BF6" w14:textId="41173730" w:rsidR="001F6664" w:rsidRPr="00C00B37" w:rsidRDefault="001F6664" w:rsidP="001F6664">
      <w:bookmarkStart w:id="31" w:name="_Toc2086439"/>
      <w:r w:rsidRPr="00193DAC">
        <w:rPr>
          <w:b/>
        </w:rPr>
        <w:t>AI/ML model:</w:t>
      </w:r>
      <w:r>
        <w:rPr>
          <w:rFonts w:ascii="Arial" w:hAnsi="Arial" w:cs="Arial"/>
          <w:color w:val="202124"/>
          <w:shd w:val="clear" w:color="auto" w:fill="FFFFFF"/>
        </w:rPr>
        <w:t xml:space="preserve"> </w:t>
      </w:r>
      <w:r w:rsidRPr="00193DAC">
        <w:t xml:space="preserve">a mathematical algorithm that can be </w:t>
      </w:r>
      <w:r w:rsidR="007359B9">
        <w:t>"</w:t>
      </w:r>
      <w:r w:rsidRPr="00193DAC">
        <w:t>trained</w:t>
      </w:r>
      <w:r w:rsidR="007359B9">
        <w:t>"</w:t>
      </w:r>
      <w:r w:rsidRPr="00193DAC">
        <w:t xml:space="preserve"> by data and human expert input as examples to replicate a decision an expert would make when provided that same information.</w:t>
      </w:r>
    </w:p>
    <w:p w14:paraId="5B74602C" w14:textId="0230A2A5" w:rsidR="001F6664" w:rsidRDefault="001F6664" w:rsidP="001F6664">
      <w:r w:rsidRPr="00193DAC">
        <w:rPr>
          <w:b/>
        </w:rPr>
        <w:t>AI/ML</w:t>
      </w:r>
      <w:r>
        <w:rPr>
          <w:b/>
        </w:rPr>
        <w:t xml:space="preserve"> e</w:t>
      </w:r>
      <w:r w:rsidRPr="00193DAC">
        <w:rPr>
          <w:b/>
        </w:rPr>
        <w:t>ntity:</w:t>
      </w:r>
      <w:r>
        <w:t xml:space="preserve"> any entity that is either an AI/ML model or contains an AI/ML model and that can be managed as a single composite entity.</w:t>
      </w:r>
    </w:p>
    <w:p w14:paraId="1A9A4FBA" w14:textId="3F324D65" w:rsidR="001F6664" w:rsidRPr="00EB28FF" w:rsidRDefault="001F6664" w:rsidP="001F6664">
      <w:r w:rsidRPr="00193DAC">
        <w:rPr>
          <w:b/>
        </w:rPr>
        <w:t xml:space="preserve">AI/ML </w:t>
      </w:r>
      <w:r>
        <w:rPr>
          <w:b/>
        </w:rPr>
        <w:t>m</w:t>
      </w:r>
      <w:r w:rsidRPr="00193DAC">
        <w:rPr>
          <w:b/>
        </w:rPr>
        <w:t xml:space="preserve">odel </w:t>
      </w:r>
      <w:r>
        <w:rPr>
          <w:b/>
        </w:rPr>
        <w:t>t</w:t>
      </w:r>
      <w:r w:rsidRPr="00193DAC">
        <w:rPr>
          <w:b/>
        </w:rPr>
        <w:t>raining:</w:t>
      </w:r>
      <w:r w:rsidRPr="00EB28FF">
        <w:rPr>
          <w:rFonts w:eastAsia="Times New Roman"/>
          <w:lang w:eastAsia="en-GB"/>
        </w:rPr>
        <w:t xml:space="preserve"> </w:t>
      </w:r>
      <w:r w:rsidRPr="00193DAC">
        <w:t>the capabilities of a</w:t>
      </w:r>
      <w:r>
        <w:t>n</w:t>
      </w:r>
      <w:r w:rsidRPr="00193DAC">
        <w:t xml:space="preserve"> AI/ML</w:t>
      </w:r>
      <w:r>
        <w:t xml:space="preserve"> Training</w:t>
      </w:r>
      <w:r w:rsidRPr="00193DAC">
        <w:t xml:space="preserve"> </w:t>
      </w:r>
      <w:r>
        <w:t>F</w:t>
      </w:r>
      <w:r w:rsidRPr="00193DAC">
        <w:t xml:space="preserve">unction to take data, run it through an AI/ML </w:t>
      </w:r>
      <w:r>
        <w:t>m</w:t>
      </w:r>
      <w:r w:rsidRPr="00193DAC">
        <w:t xml:space="preserve">odel, derive the associated loss and adjust the parameterization of that </w:t>
      </w:r>
      <w:r>
        <w:t>AI/ML m</w:t>
      </w:r>
      <w:r w:rsidRPr="00193DAC">
        <w:t>odel based on the computed loss.</w:t>
      </w:r>
    </w:p>
    <w:p w14:paraId="2CF160F2" w14:textId="459699CD" w:rsidR="001F6664" w:rsidRPr="004D3578" w:rsidRDefault="001F6664" w:rsidP="001F6664">
      <w:r w:rsidRPr="00193DAC">
        <w:rPr>
          <w:b/>
        </w:rPr>
        <w:t xml:space="preserve">AI/ML </w:t>
      </w:r>
      <w:r>
        <w:rPr>
          <w:b/>
        </w:rPr>
        <w:t>t</w:t>
      </w:r>
      <w:r w:rsidRPr="00193DAC">
        <w:rPr>
          <w:b/>
        </w:rPr>
        <w:t>raining:</w:t>
      </w:r>
      <w:r w:rsidRPr="00EB28FF">
        <w:rPr>
          <w:rFonts w:eastAsia="Times New Roman"/>
          <w:lang w:eastAsia="en-GB"/>
        </w:rPr>
        <w:t xml:space="preserve"> </w:t>
      </w:r>
      <w:r w:rsidRPr="00193DAC">
        <w:t xml:space="preserve">the capabilities and </w:t>
      </w:r>
      <w:r>
        <w:t xml:space="preserve">associated </w:t>
      </w:r>
      <w:r w:rsidRPr="00193DAC">
        <w:t>end-to-end processes to enable an AI/ML</w:t>
      </w:r>
      <w:r>
        <w:t xml:space="preserve"> Training</w:t>
      </w:r>
      <w:r w:rsidRPr="00193DAC">
        <w:t xml:space="preserve"> </w:t>
      </w:r>
      <w:r>
        <w:t>F</w:t>
      </w:r>
      <w:r w:rsidRPr="00193DAC">
        <w:t xml:space="preserve">unction to train its constituent AI/ML </w:t>
      </w:r>
      <w:r>
        <w:t>m</w:t>
      </w:r>
      <w:r w:rsidRPr="00193DAC">
        <w:t xml:space="preserve">odel, e.g., to interact with external parties to collect and format the data required for training the AI/ML </w:t>
      </w:r>
      <w:r>
        <w:t>m</w:t>
      </w:r>
      <w:r w:rsidRPr="00193DAC">
        <w:t>odel</w:t>
      </w:r>
      <w:r>
        <w:t>.</w:t>
      </w:r>
    </w:p>
    <w:p w14:paraId="53CAC148" w14:textId="77777777" w:rsidR="00B63F75" w:rsidRPr="004D3578" w:rsidRDefault="00B63F75" w:rsidP="00B63F75">
      <w:pPr>
        <w:pStyle w:val="Heading2"/>
      </w:pPr>
      <w:bookmarkStart w:id="32" w:name="_Toc104818986"/>
      <w:r w:rsidRPr="004D3578">
        <w:t>3.2</w:t>
      </w:r>
      <w:r w:rsidRPr="004D3578">
        <w:tab/>
        <w:t>Symbols</w:t>
      </w:r>
      <w:bookmarkEnd w:id="31"/>
      <w:bookmarkEnd w:id="32"/>
    </w:p>
    <w:p w14:paraId="4B24777C" w14:textId="55154A03" w:rsidR="00B63F75" w:rsidRPr="004D3578" w:rsidRDefault="009F6E19" w:rsidP="00B63F75">
      <w:pPr>
        <w:pStyle w:val="EW"/>
      </w:pPr>
      <w:r>
        <w:t>Void</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3" w:name="_Toc2086440"/>
      <w:bookmarkStart w:id="34" w:name="_Toc104818987"/>
      <w:r w:rsidRPr="004D3578">
        <w:t>3.3</w:t>
      </w:r>
      <w:r w:rsidRPr="004D3578">
        <w:tab/>
        <w:t>Abbreviations</w:t>
      </w:r>
      <w:bookmarkEnd w:id="33"/>
      <w:bookmarkEnd w:id="34"/>
    </w:p>
    <w:p w14:paraId="00E912CA" w14:textId="479F05E9" w:rsidR="00B63F75" w:rsidRPr="004D3578" w:rsidRDefault="00B63F75" w:rsidP="00B63F75">
      <w:pPr>
        <w:keepNext/>
      </w:pPr>
      <w:r w:rsidRPr="004D3578">
        <w:t xml:space="preserve">For the purposes of the present document, the abbreviations given in </w:t>
      </w:r>
      <w:r w:rsidR="007359B9">
        <w:t>TR</w:t>
      </w:r>
      <w:r w:rsidRPr="004D3578">
        <w:t xml:space="preserve"> 21.905 [1] and the following apply. An abbreviation defined in the present document takes precedence over the definition of the same abbreviation, if any, in </w:t>
      </w:r>
      <w:r w:rsidR="007359B9">
        <w:t>TR</w:t>
      </w:r>
      <w:r w:rsidRPr="004D3578">
        <w:t> 21.905 [1].</w:t>
      </w:r>
    </w:p>
    <w:p w14:paraId="1189E79B" w14:textId="310DDFA7" w:rsidR="00B63F75" w:rsidRPr="004D3578" w:rsidRDefault="00E9324C" w:rsidP="00B63F75">
      <w:pPr>
        <w:pStyle w:val="EW"/>
      </w:pPr>
      <w:r w:rsidRPr="00DF3DD1">
        <w:t>SBMA</w:t>
      </w:r>
      <w:r w:rsidR="00B63F75" w:rsidRPr="004D3578">
        <w:tab/>
      </w:r>
      <w:r>
        <w:t>Service Based Management Architecture</w:t>
      </w:r>
    </w:p>
    <w:p w14:paraId="09BF80C5" w14:textId="77777777" w:rsidR="00080512" w:rsidRPr="004D3578" w:rsidRDefault="00080512">
      <w:pPr>
        <w:pStyle w:val="EW"/>
      </w:pPr>
    </w:p>
    <w:p w14:paraId="4AC8F8FE" w14:textId="42BCB536" w:rsidR="00742275" w:rsidRDefault="00742275" w:rsidP="00742275">
      <w:bookmarkStart w:id="35" w:name="clause4"/>
      <w:bookmarkEnd w:id="35"/>
    </w:p>
    <w:p w14:paraId="78D5235F" w14:textId="3341F33A" w:rsidR="00B759E2" w:rsidRDefault="00B759E2" w:rsidP="00B759E2">
      <w:pPr>
        <w:pStyle w:val="Heading1"/>
        <w:rPr>
          <w:rFonts w:cs="Arial"/>
          <w:szCs w:val="36"/>
          <w:lang w:eastAsia="zh-CN"/>
        </w:rPr>
      </w:pPr>
      <w:bookmarkStart w:id="36" w:name="_Toc104818988"/>
      <w:r>
        <w:rPr>
          <w:rFonts w:cs="Arial"/>
          <w:szCs w:val="36"/>
        </w:rPr>
        <w:t>4</w:t>
      </w:r>
      <w:r w:rsidR="007359B9">
        <w:rPr>
          <w:rFonts w:cs="Arial"/>
          <w:szCs w:val="36"/>
        </w:rPr>
        <w:tab/>
      </w:r>
      <w:r>
        <w:t>Concepts and overview</w:t>
      </w:r>
      <w:bookmarkEnd w:id="36"/>
    </w:p>
    <w:p w14:paraId="2F0DCD55" w14:textId="77777777" w:rsidR="008B02FF" w:rsidRDefault="008B02FF" w:rsidP="008B02FF">
      <w:pPr>
        <w:pStyle w:val="Heading2"/>
      </w:pPr>
      <w:bookmarkStart w:id="37" w:name="_Toc104818989"/>
      <w:r>
        <w:t>4</w:t>
      </w:r>
      <w:r w:rsidRPr="006C6106">
        <w:t>.</w:t>
      </w:r>
      <w:r>
        <w:t>1</w:t>
      </w:r>
      <w:r>
        <w:tab/>
      </w:r>
      <w:r w:rsidRPr="006C6106">
        <w:t>Overview</w:t>
      </w:r>
      <w:bookmarkEnd w:id="37"/>
    </w:p>
    <w:p w14:paraId="3F8B0EAB" w14:textId="77777777" w:rsidR="008B02FF" w:rsidRDefault="008B02FF" w:rsidP="008B02FF">
      <w:r>
        <w:t>The AI/ML techniques and relevant applications are being increasingly adopted by the wider industries and proved to be successful. These are now being applied to telecommunication industry including mobile networks.</w:t>
      </w:r>
    </w:p>
    <w:p w14:paraId="54BE9953" w14:textId="3FD07975" w:rsidR="008B02FF" w:rsidRDefault="008B02FF" w:rsidP="008B02FF">
      <w:r>
        <w:t>Although AI/ML techniques in general are quite mature nowadays, some of the relevant aspects of the technology are still evolving while  new complementary techniques are frequently emerging.</w:t>
      </w:r>
    </w:p>
    <w:p w14:paraId="2F0CF1E0" w14:textId="77777777" w:rsidR="008B02FF" w:rsidRDefault="008B02FF" w:rsidP="008B02FF">
      <w:r>
        <w:t xml:space="preserve">The AI/ML techniques can be generally </w:t>
      </w:r>
      <w:r w:rsidRPr="006F6032">
        <w:t>characterize</w:t>
      </w:r>
      <w:r>
        <w:t>d</w:t>
      </w:r>
      <w:r w:rsidRPr="006F6032">
        <w:t xml:space="preserve"> </w:t>
      </w:r>
      <w:r>
        <w:t>from different perspectives including the followings</w:t>
      </w:r>
      <w:r>
        <w:rPr>
          <w:rFonts w:hint="eastAsia"/>
          <w:lang w:eastAsia="zh-CN"/>
        </w:rPr>
        <w:t>:</w:t>
      </w:r>
    </w:p>
    <w:p w14:paraId="1EA7E75C" w14:textId="77777777" w:rsidR="008B02FF" w:rsidRDefault="008B02FF" w:rsidP="009F6E19">
      <w:pPr>
        <w:pStyle w:val="B10"/>
        <w:rPr>
          <w:rFonts w:eastAsia="Calibri"/>
          <w:szCs w:val="22"/>
        </w:rPr>
      </w:pPr>
      <w:r>
        <w:t>-</w:t>
      </w:r>
      <w:r w:rsidRPr="009F6E19">
        <w:rPr>
          <w:b/>
          <w:bCs/>
        </w:rPr>
        <w:tab/>
        <w:t xml:space="preserve">Learning </w:t>
      </w:r>
      <w:r w:rsidRPr="009F6E19">
        <w:rPr>
          <w:rFonts w:eastAsia="Calibri"/>
          <w:b/>
          <w:bCs/>
          <w:szCs w:val="22"/>
        </w:rPr>
        <w:t>methods</w:t>
      </w:r>
    </w:p>
    <w:p w14:paraId="2A6364C1" w14:textId="3F9D2035" w:rsidR="008B02FF" w:rsidRDefault="008B02FF" w:rsidP="008B02FF">
      <w:r>
        <w:t xml:space="preserve">The learning methods </w:t>
      </w:r>
      <w:r>
        <w:rPr>
          <w:lang w:eastAsia="zh-CN"/>
        </w:rPr>
        <w:t>include sup</w:t>
      </w:r>
      <w:r>
        <w:t>ervised learning, unsupervised learning and reinforcement learning. Each learning method fits one or more specific category of inference (e.g., prediction), and requires specific type of training data. A brief comparison of these learning methods is provided in table 4.2-1.</w:t>
      </w:r>
    </w:p>
    <w:p w14:paraId="421CF9A9" w14:textId="77777777" w:rsidR="008B02FF" w:rsidRDefault="008B02FF" w:rsidP="008B02FF">
      <w:pPr>
        <w:pStyle w:val="TH"/>
        <w:overflowPunct w:val="0"/>
        <w:autoSpaceDE w:val="0"/>
        <w:autoSpaceDN w:val="0"/>
        <w:adjustRightInd w:val="0"/>
        <w:textAlignment w:val="baseline"/>
      </w:pPr>
      <w:r w:rsidRPr="00151328">
        <w:t xml:space="preserve">Table </w:t>
      </w:r>
      <w:r>
        <w:t>4.2</w:t>
      </w:r>
      <w:r w:rsidRPr="00151328">
        <w:t xml:space="preserve">-1: </w:t>
      </w:r>
      <w:r>
        <w:t>Comparison of L</w:t>
      </w:r>
      <w:r>
        <w:rPr>
          <w:rFonts w:hint="eastAsia"/>
          <w:lang w:eastAsia="zh-CN"/>
        </w:rPr>
        <w:t>earning</w:t>
      </w:r>
      <w:r>
        <w:t xml:space="preserve"> methods</w:t>
      </w:r>
    </w:p>
    <w:tbl>
      <w:tblPr>
        <w:tblW w:w="855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837"/>
        <w:gridCol w:w="1718"/>
        <w:gridCol w:w="1766"/>
        <w:gridCol w:w="1801"/>
      </w:tblGrid>
      <w:tr w:rsidR="008B02FF" w:rsidRPr="00A65BD9" w14:paraId="002DEEEA" w14:textId="77777777" w:rsidTr="00642154">
        <w:trPr>
          <w:trHeight w:val="345"/>
        </w:trPr>
        <w:tc>
          <w:tcPr>
            <w:tcW w:w="1428" w:type="dxa"/>
            <w:tcBorders>
              <w:bottom w:val="single" w:sz="4" w:space="0" w:color="auto"/>
            </w:tcBorders>
            <w:shd w:val="clear" w:color="auto" w:fill="D0CECE"/>
            <w:vAlign w:val="center"/>
          </w:tcPr>
          <w:p w14:paraId="6CA28F0D" w14:textId="77777777" w:rsidR="008B02FF" w:rsidRPr="00A65BD9" w:rsidRDefault="008B02FF" w:rsidP="00642154">
            <w:pPr>
              <w:rPr>
                <w:rFonts w:ascii="Arial" w:hAnsi="Arial" w:cs="Arial"/>
                <w:sz w:val="18"/>
                <w:szCs w:val="18"/>
              </w:rPr>
            </w:pPr>
          </w:p>
        </w:tc>
        <w:tc>
          <w:tcPr>
            <w:tcW w:w="1837" w:type="dxa"/>
            <w:shd w:val="clear" w:color="auto" w:fill="D0CECE"/>
            <w:vAlign w:val="center"/>
          </w:tcPr>
          <w:p w14:paraId="3356CA94" w14:textId="77777777" w:rsidR="008B02FF" w:rsidRPr="00A65BD9" w:rsidRDefault="008B02FF" w:rsidP="009F6E19">
            <w:pPr>
              <w:pStyle w:val="TAH"/>
            </w:pPr>
            <w:r w:rsidRPr="00A65BD9">
              <w:t>Supervised learning</w:t>
            </w:r>
          </w:p>
        </w:tc>
        <w:tc>
          <w:tcPr>
            <w:tcW w:w="1718" w:type="dxa"/>
            <w:shd w:val="clear" w:color="auto" w:fill="D0CECE"/>
          </w:tcPr>
          <w:p w14:paraId="23A65620" w14:textId="77777777" w:rsidR="008B02FF" w:rsidRPr="00A65BD9" w:rsidRDefault="008B02FF" w:rsidP="009F6E19">
            <w:pPr>
              <w:pStyle w:val="TAH"/>
            </w:pPr>
            <w:r>
              <w:t>Semi-s</w:t>
            </w:r>
            <w:r w:rsidRPr="00A65BD9">
              <w:t>upervised learning</w:t>
            </w:r>
          </w:p>
        </w:tc>
        <w:tc>
          <w:tcPr>
            <w:tcW w:w="1766" w:type="dxa"/>
            <w:shd w:val="clear" w:color="auto" w:fill="D0CECE"/>
            <w:vAlign w:val="center"/>
          </w:tcPr>
          <w:p w14:paraId="3F42D29B" w14:textId="77777777" w:rsidR="008B02FF" w:rsidRPr="00A65BD9" w:rsidRDefault="008B02FF" w:rsidP="009F6E19">
            <w:pPr>
              <w:pStyle w:val="TAH"/>
            </w:pPr>
            <w:r w:rsidRPr="00A65BD9">
              <w:t>Unsupervised learning</w:t>
            </w:r>
          </w:p>
        </w:tc>
        <w:tc>
          <w:tcPr>
            <w:tcW w:w="1801" w:type="dxa"/>
            <w:shd w:val="clear" w:color="auto" w:fill="D0CECE"/>
            <w:vAlign w:val="center"/>
          </w:tcPr>
          <w:p w14:paraId="01965B01" w14:textId="77777777" w:rsidR="008B02FF" w:rsidRPr="00A65BD9" w:rsidRDefault="008B02FF" w:rsidP="009F6E19">
            <w:pPr>
              <w:pStyle w:val="TAH"/>
            </w:pPr>
            <w:r w:rsidRPr="00A65BD9">
              <w:t>Reinforcement learning</w:t>
            </w:r>
          </w:p>
        </w:tc>
      </w:tr>
      <w:tr w:rsidR="008B02FF" w:rsidRPr="00A65BD9" w14:paraId="01F496A8" w14:textId="77777777" w:rsidTr="00642154">
        <w:tc>
          <w:tcPr>
            <w:tcW w:w="1428" w:type="dxa"/>
            <w:shd w:val="clear" w:color="auto" w:fill="D0CECE"/>
          </w:tcPr>
          <w:p w14:paraId="7D33274D" w14:textId="77777777" w:rsidR="008B02FF" w:rsidRPr="009F6E19" w:rsidRDefault="008B02FF" w:rsidP="009F6E19">
            <w:pPr>
              <w:pStyle w:val="TAL"/>
              <w:rPr>
                <w:b/>
                <w:bCs/>
              </w:rPr>
            </w:pPr>
            <w:r w:rsidRPr="009F6E19">
              <w:rPr>
                <w:b/>
                <w:bCs/>
              </w:rPr>
              <w:lastRenderedPageBreak/>
              <w:t>Category of inference</w:t>
            </w:r>
          </w:p>
        </w:tc>
        <w:tc>
          <w:tcPr>
            <w:tcW w:w="1837" w:type="dxa"/>
            <w:shd w:val="clear" w:color="auto" w:fill="auto"/>
          </w:tcPr>
          <w:p w14:paraId="2E77A554" w14:textId="77777777" w:rsidR="008B02FF" w:rsidRPr="00A65BD9" w:rsidRDefault="008B02FF" w:rsidP="009F6E19">
            <w:pPr>
              <w:pStyle w:val="TAL"/>
            </w:pPr>
            <w:r w:rsidRPr="00A65BD9">
              <w:t>Regression (numeric), classification</w:t>
            </w:r>
          </w:p>
        </w:tc>
        <w:tc>
          <w:tcPr>
            <w:tcW w:w="1718" w:type="dxa"/>
          </w:tcPr>
          <w:p w14:paraId="3F0E4854" w14:textId="77777777" w:rsidR="008B02FF" w:rsidRPr="00A65BD9" w:rsidRDefault="008B02FF" w:rsidP="009F6E19">
            <w:pPr>
              <w:pStyle w:val="TAL"/>
            </w:pPr>
            <w:r w:rsidRPr="00A65BD9">
              <w:t>Regression (numeric), classification</w:t>
            </w:r>
          </w:p>
        </w:tc>
        <w:tc>
          <w:tcPr>
            <w:tcW w:w="1766" w:type="dxa"/>
            <w:shd w:val="clear" w:color="auto" w:fill="auto"/>
          </w:tcPr>
          <w:p w14:paraId="21F99CED" w14:textId="77777777" w:rsidR="008B02FF" w:rsidRPr="00A65BD9" w:rsidRDefault="008B02FF" w:rsidP="009F6E19">
            <w:pPr>
              <w:pStyle w:val="TAL"/>
            </w:pPr>
            <w:r w:rsidRPr="00A65BD9">
              <w:t>Association,</w:t>
            </w:r>
            <w:r w:rsidRPr="00A65BD9">
              <w:br/>
              <w:t>C</w:t>
            </w:r>
            <w:r>
              <w:t>lustering</w:t>
            </w:r>
          </w:p>
        </w:tc>
        <w:tc>
          <w:tcPr>
            <w:tcW w:w="1801" w:type="dxa"/>
            <w:shd w:val="clear" w:color="auto" w:fill="auto"/>
          </w:tcPr>
          <w:p w14:paraId="000604D9" w14:textId="77777777" w:rsidR="008B02FF" w:rsidRPr="00A65BD9" w:rsidRDefault="008B02FF" w:rsidP="009F6E19">
            <w:pPr>
              <w:pStyle w:val="TAL"/>
            </w:pPr>
            <w:r w:rsidRPr="00A65BD9">
              <w:t>Reward-based behaviour</w:t>
            </w:r>
          </w:p>
        </w:tc>
      </w:tr>
      <w:tr w:rsidR="008B02FF" w:rsidRPr="00A65BD9" w14:paraId="06845E46" w14:textId="77777777" w:rsidTr="00642154">
        <w:tc>
          <w:tcPr>
            <w:tcW w:w="1428" w:type="dxa"/>
            <w:shd w:val="clear" w:color="auto" w:fill="D0CECE"/>
          </w:tcPr>
          <w:p w14:paraId="1F4469C0" w14:textId="77777777" w:rsidR="008B02FF" w:rsidRPr="009F6E19" w:rsidRDefault="008B02FF" w:rsidP="009F6E19">
            <w:pPr>
              <w:pStyle w:val="TAL"/>
              <w:rPr>
                <w:b/>
                <w:bCs/>
              </w:rPr>
            </w:pPr>
            <w:r w:rsidRPr="009F6E19">
              <w:rPr>
                <w:b/>
                <w:bCs/>
              </w:rPr>
              <w:t>Type of training data</w:t>
            </w:r>
          </w:p>
        </w:tc>
        <w:tc>
          <w:tcPr>
            <w:tcW w:w="1837" w:type="dxa"/>
            <w:shd w:val="clear" w:color="auto" w:fill="auto"/>
          </w:tcPr>
          <w:p w14:paraId="1E99AD28" w14:textId="77777777" w:rsidR="008B02FF" w:rsidRPr="00A65BD9" w:rsidRDefault="008B02FF" w:rsidP="009F6E19">
            <w:pPr>
              <w:pStyle w:val="TAL"/>
            </w:pPr>
            <w:r w:rsidRPr="00A65BD9">
              <w:t>Labelled data (Note 1)</w:t>
            </w:r>
          </w:p>
        </w:tc>
        <w:tc>
          <w:tcPr>
            <w:tcW w:w="1718" w:type="dxa"/>
          </w:tcPr>
          <w:p w14:paraId="0894A6F5" w14:textId="77777777" w:rsidR="008B02FF" w:rsidRPr="00A65BD9" w:rsidRDefault="008B02FF" w:rsidP="009F6E19">
            <w:pPr>
              <w:pStyle w:val="TAL"/>
            </w:pPr>
            <w:r w:rsidRPr="00A65BD9">
              <w:t>Labelled data (Note 1)</w:t>
            </w:r>
            <w:r>
              <w:t>, and unlabelled data</w:t>
            </w:r>
          </w:p>
        </w:tc>
        <w:tc>
          <w:tcPr>
            <w:tcW w:w="1766" w:type="dxa"/>
            <w:shd w:val="clear" w:color="auto" w:fill="auto"/>
          </w:tcPr>
          <w:p w14:paraId="49D5CD29" w14:textId="77777777" w:rsidR="008B02FF" w:rsidRPr="00A65BD9" w:rsidRDefault="008B02FF" w:rsidP="009F6E19">
            <w:pPr>
              <w:pStyle w:val="TAL"/>
            </w:pPr>
            <w:r w:rsidRPr="00A65BD9">
              <w:t>Unlabelled data</w:t>
            </w:r>
          </w:p>
        </w:tc>
        <w:tc>
          <w:tcPr>
            <w:tcW w:w="1801" w:type="dxa"/>
            <w:shd w:val="clear" w:color="auto" w:fill="auto"/>
          </w:tcPr>
          <w:p w14:paraId="2A2C74AA" w14:textId="77777777" w:rsidR="008B02FF" w:rsidRPr="00A65BD9" w:rsidRDefault="008B02FF" w:rsidP="009F6E19">
            <w:pPr>
              <w:pStyle w:val="TAL"/>
            </w:pPr>
            <w:r w:rsidRPr="00A65BD9">
              <w:t>Not pre-defined</w:t>
            </w:r>
          </w:p>
        </w:tc>
      </w:tr>
      <w:tr w:rsidR="008B02FF" w:rsidRPr="00A65BD9" w14:paraId="5F5199F5" w14:textId="77777777" w:rsidTr="00642154">
        <w:tc>
          <w:tcPr>
            <w:tcW w:w="8550" w:type="dxa"/>
            <w:gridSpan w:val="5"/>
          </w:tcPr>
          <w:p w14:paraId="1F2165F8" w14:textId="77777777" w:rsidR="008B02FF" w:rsidRPr="00A65BD9" w:rsidRDefault="008B02FF" w:rsidP="009F6E19">
            <w:pPr>
              <w:pStyle w:val="TAL"/>
            </w:pPr>
            <w:r w:rsidRPr="00A65BD9">
              <w:t>NOTE 1: The labelled data means the input and output parameters are explicitly labelled for each training data example.</w:t>
            </w:r>
          </w:p>
        </w:tc>
      </w:tr>
    </w:tbl>
    <w:p w14:paraId="588C350D" w14:textId="77777777" w:rsidR="008B02FF" w:rsidRDefault="008B02FF" w:rsidP="008B02FF">
      <w:pPr>
        <w:ind w:left="720"/>
      </w:pPr>
    </w:p>
    <w:p w14:paraId="15DC26E4" w14:textId="77777777" w:rsidR="008B02FF" w:rsidRPr="009F6E19" w:rsidRDefault="008B02FF" w:rsidP="009F6E19">
      <w:pPr>
        <w:pStyle w:val="B10"/>
        <w:rPr>
          <w:rFonts w:eastAsia="Calibri"/>
          <w:b/>
          <w:bCs/>
          <w:szCs w:val="22"/>
        </w:rPr>
      </w:pPr>
      <w:r w:rsidRPr="009F6E19">
        <w:rPr>
          <w:b/>
          <w:bCs/>
        </w:rPr>
        <w:t>-</w:t>
      </w:r>
      <w:r w:rsidRPr="009F6E19">
        <w:rPr>
          <w:b/>
          <w:bCs/>
        </w:rPr>
        <w:tab/>
        <w:t>Learning complexity</w:t>
      </w:r>
    </w:p>
    <w:p w14:paraId="39CCB346" w14:textId="77777777" w:rsidR="008B02FF" w:rsidRDefault="008B02FF" w:rsidP="009F6E19">
      <w:pPr>
        <w:pStyle w:val="B2"/>
      </w:pPr>
      <w:r>
        <w:t>As per the learning complexity, there are Machine Learning (i.e., basic learning) and Deep Learning.</w:t>
      </w:r>
    </w:p>
    <w:p w14:paraId="7D0651FA" w14:textId="77777777" w:rsidR="008B02FF" w:rsidRPr="009F6E19" w:rsidRDefault="008B02FF" w:rsidP="009F6E19">
      <w:pPr>
        <w:pStyle w:val="B10"/>
        <w:rPr>
          <w:rFonts w:eastAsia="Calibri"/>
          <w:b/>
          <w:bCs/>
          <w:szCs w:val="22"/>
        </w:rPr>
      </w:pPr>
      <w:r w:rsidRPr="009F6E19">
        <w:rPr>
          <w:b/>
          <w:bCs/>
        </w:rPr>
        <w:t>-</w:t>
      </w:r>
      <w:r w:rsidRPr="009F6E19">
        <w:rPr>
          <w:b/>
          <w:bCs/>
        </w:rPr>
        <w:tab/>
        <w:t>Learning architecture</w:t>
      </w:r>
    </w:p>
    <w:p w14:paraId="7683E3F2" w14:textId="09E9590A" w:rsidR="008B02FF" w:rsidRDefault="008B02FF" w:rsidP="009F6E19">
      <w:pPr>
        <w:pStyle w:val="B2"/>
      </w:pPr>
      <w:r>
        <w:t>Based on the topology and location where the learning tasks take place, the AI/ML can be categorized to centralized learning, distributed learning and federated learning.</w:t>
      </w:r>
    </w:p>
    <w:p w14:paraId="3CCCAC22" w14:textId="77777777" w:rsidR="008B02FF" w:rsidRPr="009F6E19" w:rsidRDefault="008B02FF" w:rsidP="009F6E19">
      <w:pPr>
        <w:pStyle w:val="B10"/>
        <w:rPr>
          <w:rFonts w:eastAsia="Calibri"/>
          <w:b/>
          <w:bCs/>
          <w:szCs w:val="22"/>
        </w:rPr>
      </w:pPr>
      <w:r w:rsidRPr="009F6E19">
        <w:rPr>
          <w:b/>
          <w:bCs/>
        </w:rPr>
        <w:t>-</w:t>
      </w:r>
      <w:r w:rsidRPr="009F6E19">
        <w:rPr>
          <w:b/>
          <w:bCs/>
        </w:rPr>
        <w:tab/>
        <w:t>Learning continuity</w:t>
      </w:r>
    </w:p>
    <w:p w14:paraId="12F45983" w14:textId="77777777" w:rsidR="008B02FF" w:rsidRPr="00C95D05" w:rsidRDefault="008B02FF" w:rsidP="009F6E19">
      <w:pPr>
        <w:pStyle w:val="B2"/>
      </w:pPr>
      <w:r>
        <w:t xml:space="preserve">From learning continuity perspective, the AI/ML can be offline learning or </w:t>
      </w:r>
      <w:r w:rsidRPr="00DD533D">
        <w:t>continual </w:t>
      </w:r>
      <w:r>
        <w:t>learning.</w:t>
      </w:r>
    </w:p>
    <w:p w14:paraId="431AC32B" w14:textId="00C8AB12" w:rsidR="008B02FF" w:rsidRDefault="008B02FF" w:rsidP="008B02FF">
      <w:r>
        <w:t>Artificial Intelligence/Machine Learning (AI/ML) capabilities are used in various domains in 5GS, including management and orchestration (e.g., MDA, see TS 28.104 [2]) and 5G networks (e.g., NWDAF, see 23</w:t>
      </w:r>
      <w:r w:rsidRPr="00DE54AA">
        <w:t>.</w:t>
      </w:r>
      <w:r>
        <w:t>288 [3]).</w:t>
      </w:r>
    </w:p>
    <w:p w14:paraId="74BE1485" w14:textId="77777777" w:rsidR="008B02FF" w:rsidRDefault="008B02FF" w:rsidP="008B02FF">
      <w:r>
        <w:t>The AI/ML-enabled function in the 5GS uses the AI/ML model for inference.</w:t>
      </w:r>
    </w:p>
    <w:p w14:paraId="3B263298" w14:textId="77777777" w:rsidR="008B02FF" w:rsidRDefault="008B02FF" w:rsidP="008B02FF">
      <w:r>
        <w:t>Each AI/ML technique, depending on the adopted specific characteristics as mentioned above, may be suitable for supporting certain type/category of use case(s) in 5GS.</w:t>
      </w:r>
    </w:p>
    <w:p w14:paraId="436FC9DC" w14:textId="77777777" w:rsidR="008B02FF" w:rsidRDefault="008B02FF" w:rsidP="008B02FF">
      <w:r>
        <w:t>To enable and facilitate the AI/ML capabilities with the suitable AI/ML techniques in 5GS, the AI/ML model and AI/</w:t>
      </w:r>
      <w:r>
        <w:rPr>
          <w:rFonts w:hint="eastAsia"/>
        </w:rPr>
        <w:t>ML</w:t>
      </w:r>
      <w:r>
        <w:t xml:space="preserve">-enabled function (i.e., inference function) need to be managed. </w:t>
      </w:r>
    </w:p>
    <w:p w14:paraId="384F7067" w14:textId="77777777" w:rsidR="008B02FF" w:rsidRDefault="008B02FF" w:rsidP="008B02FF">
      <w:r>
        <w:t>The present document specifies the AI/ML management related capabilities and services, which include</w:t>
      </w:r>
      <w:r w:rsidRPr="005C7631">
        <w:t xml:space="preserve"> </w:t>
      </w:r>
      <w:r>
        <w:t>the followings:</w:t>
      </w:r>
    </w:p>
    <w:p w14:paraId="5A97E7A6" w14:textId="77777777" w:rsidR="008B02FF" w:rsidRPr="00042682" w:rsidRDefault="008B02FF" w:rsidP="009F6E19">
      <w:pPr>
        <w:pStyle w:val="B10"/>
      </w:pPr>
      <w:r>
        <w:t>-</w:t>
      </w:r>
      <w:r>
        <w:tab/>
        <w:t>AL/ML training.</w:t>
      </w:r>
    </w:p>
    <w:p w14:paraId="0AA05960" w14:textId="01A92606" w:rsidR="003470A6" w:rsidRDefault="003470A6" w:rsidP="003470A6">
      <w:pPr>
        <w:pStyle w:val="Heading1"/>
        <w:rPr>
          <w:rFonts w:cs="Arial"/>
          <w:szCs w:val="36"/>
        </w:rPr>
      </w:pPr>
      <w:bookmarkStart w:id="38" w:name="_Toc104818990"/>
      <w:r>
        <w:rPr>
          <w:rFonts w:cs="Arial"/>
          <w:szCs w:val="36"/>
        </w:rPr>
        <w:t>5</w:t>
      </w:r>
      <w:r w:rsidR="007359B9">
        <w:rPr>
          <w:rFonts w:cs="Arial"/>
          <w:szCs w:val="36"/>
        </w:rPr>
        <w:tab/>
      </w:r>
      <w:r>
        <w:t>AI/ML management</w:t>
      </w:r>
      <w:r>
        <w:rPr>
          <w:rFonts w:cs="Arial"/>
          <w:szCs w:val="36"/>
        </w:rPr>
        <w:t xml:space="preserve"> functionality and service framework</w:t>
      </w:r>
      <w:bookmarkEnd w:id="38"/>
    </w:p>
    <w:p w14:paraId="6C4F8027" w14:textId="77777777" w:rsidR="00B050FF" w:rsidRPr="00A35751" w:rsidRDefault="00B050FF" w:rsidP="00B050FF">
      <w:pPr>
        <w:pStyle w:val="Heading2"/>
        <w:rPr>
          <w:rFonts w:cs="Arial"/>
          <w:szCs w:val="32"/>
        </w:rPr>
      </w:pPr>
      <w:bookmarkStart w:id="39" w:name="_Toc104818991"/>
      <w:r>
        <w:rPr>
          <w:rFonts w:cs="Arial"/>
          <w:szCs w:val="32"/>
        </w:rPr>
        <w:t>5.1</w:t>
      </w:r>
      <w:r>
        <w:rPr>
          <w:rFonts w:cs="Arial"/>
          <w:szCs w:val="32"/>
        </w:rPr>
        <w:tab/>
      </w:r>
      <w:r>
        <w:rPr>
          <w:rFonts w:cs="Arial"/>
          <w:szCs w:val="36"/>
        </w:rPr>
        <w:t>Functionality and s</w:t>
      </w:r>
      <w:r>
        <w:t>ervice</w:t>
      </w:r>
      <w:r>
        <w:rPr>
          <w:rFonts w:cs="Arial"/>
          <w:szCs w:val="32"/>
        </w:rPr>
        <w:t xml:space="preserve"> framework for AI/ML training</w:t>
      </w:r>
      <w:bookmarkEnd w:id="39"/>
    </w:p>
    <w:p w14:paraId="40F44557" w14:textId="6E2E1075" w:rsidR="00B050FF" w:rsidRPr="00DF3DD1" w:rsidRDefault="00B050FF" w:rsidP="00B050FF">
      <w:pPr>
        <w:rPr>
          <w:rFonts w:cs="Arial"/>
          <w:szCs w:val="32"/>
        </w:rPr>
      </w:pPr>
      <w:r w:rsidRPr="00DF3DD1">
        <w:rPr>
          <w:rFonts w:cs="Arial"/>
          <w:szCs w:val="32"/>
        </w:rPr>
        <w:t>A</w:t>
      </w:r>
      <w:r>
        <w:rPr>
          <w:rFonts w:cs="Arial"/>
          <w:szCs w:val="32"/>
        </w:rPr>
        <w:t xml:space="preserve">n </w:t>
      </w:r>
      <w:r w:rsidRPr="00DF3DD1">
        <w:rPr>
          <w:rFonts w:cs="Arial"/>
          <w:szCs w:val="32"/>
        </w:rPr>
        <w:t xml:space="preserve">AI/ML </w:t>
      </w:r>
      <w:r>
        <w:rPr>
          <w:rFonts w:cs="Arial"/>
          <w:szCs w:val="32"/>
        </w:rPr>
        <w:t>t</w:t>
      </w:r>
      <w:r w:rsidRPr="00DF3DD1">
        <w:rPr>
          <w:rFonts w:cs="Arial"/>
          <w:szCs w:val="32"/>
        </w:rPr>
        <w:t xml:space="preserve">raining </w:t>
      </w:r>
      <w:r>
        <w:rPr>
          <w:rFonts w:cs="Arial"/>
          <w:szCs w:val="32"/>
        </w:rPr>
        <w:t xml:space="preserve">Function </w:t>
      </w:r>
      <w:r w:rsidRPr="00DF3DD1">
        <w:rPr>
          <w:rFonts w:cs="Arial"/>
          <w:szCs w:val="32"/>
        </w:rPr>
        <w:t xml:space="preserve">playing the role of AI/ML </w:t>
      </w:r>
      <w:r>
        <w:rPr>
          <w:rFonts w:cs="Arial"/>
          <w:szCs w:val="32"/>
        </w:rPr>
        <w:t>t</w:t>
      </w:r>
      <w:r w:rsidRPr="00DF3DD1">
        <w:rPr>
          <w:rFonts w:cs="Arial"/>
          <w:szCs w:val="32"/>
        </w:rPr>
        <w:t xml:space="preserve">raining </w:t>
      </w:r>
      <w:proofErr w:type="spellStart"/>
      <w:r w:rsidRPr="00DF3DD1">
        <w:rPr>
          <w:rFonts w:cs="Arial"/>
          <w:szCs w:val="32"/>
        </w:rPr>
        <w:t>MnS</w:t>
      </w:r>
      <w:proofErr w:type="spellEnd"/>
      <w:r w:rsidRPr="00DF3DD1">
        <w:rPr>
          <w:rFonts w:cs="Arial"/>
          <w:szCs w:val="32"/>
        </w:rPr>
        <w:t xml:space="preserve"> producer, may </w:t>
      </w:r>
      <w:r>
        <w:rPr>
          <w:rFonts w:cs="Arial"/>
          <w:szCs w:val="32"/>
        </w:rPr>
        <w:t xml:space="preserve">consume various data </w:t>
      </w:r>
      <w:r w:rsidRPr="00DF3DD1">
        <w:rPr>
          <w:rFonts w:cs="Arial"/>
          <w:szCs w:val="32"/>
        </w:rPr>
        <w:t>for AI/M</w:t>
      </w:r>
      <w:r>
        <w:rPr>
          <w:rFonts w:cs="Arial"/>
          <w:szCs w:val="32"/>
        </w:rPr>
        <w:t>L</w:t>
      </w:r>
      <w:r w:rsidRPr="00DF3DD1">
        <w:rPr>
          <w:rFonts w:cs="Arial"/>
          <w:szCs w:val="32"/>
        </w:rPr>
        <w:t xml:space="preserve"> training purpose.</w:t>
      </w:r>
    </w:p>
    <w:p w14:paraId="7614E71B" w14:textId="70365743" w:rsidR="00B050FF" w:rsidRPr="00DF3DD1" w:rsidRDefault="00B050FF" w:rsidP="00B050FF">
      <w:pPr>
        <w:rPr>
          <w:lang w:val="en-US"/>
        </w:rPr>
      </w:pPr>
      <w:r>
        <w:rPr>
          <w:rFonts w:cs="Arial"/>
          <w:szCs w:val="32"/>
        </w:rPr>
        <w:t>A</w:t>
      </w:r>
      <w:r w:rsidRPr="009B57AB">
        <w:rPr>
          <w:rFonts w:cs="Arial"/>
          <w:szCs w:val="32"/>
        </w:rPr>
        <w:t xml:space="preserve">s illustrated in Figure </w:t>
      </w:r>
      <w:r>
        <w:rPr>
          <w:rFonts w:cs="Arial"/>
          <w:szCs w:val="32"/>
        </w:rPr>
        <w:t>5</w:t>
      </w:r>
      <w:r w:rsidRPr="009B57AB">
        <w:rPr>
          <w:rFonts w:cs="Arial"/>
          <w:szCs w:val="32"/>
        </w:rPr>
        <w:t>.1-1</w:t>
      </w:r>
      <w:r>
        <w:rPr>
          <w:rFonts w:cs="Arial"/>
          <w:szCs w:val="32"/>
        </w:rPr>
        <w:t xml:space="preserve"> </w:t>
      </w:r>
      <w:r>
        <w:t>t</w:t>
      </w:r>
      <w:r w:rsidRPr="00DF3DD1">
        <w:t xml:space="preserve">he AI/ML training capability is provided via AI/ML </w:t>
      </w:r>
      <w:r>
        <w:t>t</w:t>
      </w:r>
      <w:r w:rsidRPr="00DF3DD1">
        <w:t xml:space="preserve">raining </w:t>
      </w:r>
      <w:proofErr w:type="spellStart"/>
      <w:r w:rsidRPr="00DF3DD1">
        <w:t>MnS</w:t>
      </w:r>
      <w:proofErr w:type="spellEnd"/>
      <w:r w:rsidRPr="00DF3DD1">
        <w:t xml:space="preserve"> in the context of SBMA to the authorized consumer(s) by AI/ML </w:t>
      </w:r>
      <w:r>
        <w:t>t</w:t>
      </w:r>
      <w:r w:rsidRPr="00DF3DD1">
        <w:t xml:space="preserve">raining </w:t>
      </w:r>
      <w:proofErr w:type="spellStart"/>
      <w:r w:rsidRPr="00DF3DD1">
        <w:t>MnS</w:t>
      </w:r>
      <w:proofErr w:type="spellEnd"/>
      <w:r w:rsidRPr="00DF3DD1">
        <w:t xml:space="preserve"> producer.</w:t>
      </w:r>
    </w:p>
    <w:p w14:paraId="57EF5E76" w14:textId="77777777" w:rsidR="001D6A95" w:rsidRPr="00B050FF" w:rsidRDefault="001D6A95" w:rsidP="001D6A95">
      <w:pPr>
        <w:rPr>
          <w:lang w:val="en-US"/>
        </w:rPr>
      </w:pPr>
    </w:p>
    <w:p w14:paraId="1507B54E" w14:textId="77777777" w:rsidR="001D6A95" w:rsidRPr="005961AA" w:rsidRDefault="001D6A95" w:rsidP="001D6A95"/>
    <w:p w14:paraId="63C31C0B" w14:textId="4B5A1958" w:rsidR="001D6A95" w:rsidRDefault="001D6A95" w:rsidP="001D6A95">
      <w:pPr>
        <w:ind w:firstLine="540"/>
        <w:jc w:val="center"/>
      </w:pPr>
    </w:p>
    <w:p w14:paraId="4F17C05D" w14:textId="77777777" w:rsidR="001D6A95" w:rsidRPr="001C5B55" w:rsidRDefault="001D6A95" w:rsidP="009F6E19">
      <w:pPr>
        <w:pStyle w:val="TH"/>
      </w:pPr>
      <w:r>
        <w:object w:dxaOrig="13104" w:dyaOrig="6876" w14:anchorId="5BFDFC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9pt" o:ole="">
            <v:imagedata r:id="rId17" o:title=""/>
          </v:shape>
          <o:OLEObject Type="Embed" ProgID="Visio.Drawing.15" ShapeID="_x0000_i1025" DrawAspect="Content" ObjectID="_1715431847" r:id="rId18"/>
        </w:object>
      </w:r>
    </w:p>
    <w:p w14:paraId="5D3B9EFA" w14:textId="77777777" w:rsidR="001D6A95" w:rsidRPr="00DD112A" w:rsidRDefault="001D6A95" w:rsidP="009F6E19">
      <w:pPr>
        <w:pStyle w:val="TF"/>
      </w:pPr>
      <w:bookmarkStart w:id="40" w:name="_Hlk100303781"/>
      <w:r w:rsidRPr="00DD112A">
        <w:t xml:space="preserve">Figure </w:t>
      </w:r>
      <w:r>
        <w:t>5</w:t>
      </w:r>
      <w:r w:rsidRPr="00DD112A">
        <w:t>.1</w:t>
      </w:r>
      <w:r>
        <w:t>-1</w:t>
      </w:r>
      <w:r w:rsidRPr="00DD112A">
        <w:t xml:space="preserve">: </w:t>
      </w:r>
      <w:bookmarkEnd w:id="40"/>
      <w:r>
        <w:t>F</w:t>
      </w:r>
      <w:r w:rsidRPr="00DD112A">
        <w:t>unctional overview and service framework</w:t>
      </w:r>
      <w:r>
        <w:t xml:space="preserve"> for AI/ML model training</w:t>
      </w:r>
    </w:p>
    <w:p w14:paraId="2ABF0814" w14:textId="70A5DCFF" w:rsidR="00B050FF" w:rsidRDefault="00B050FF" w:rsidP="00B050FF">
      <w:r w:rsidRPr="005961AA">
        <w:t xml:space="preserve">The internal business logic </w:t>
      </w:r>
      <w:r>
        <w:t>of</w:t>
      </w:r>
      <w:r w:rsidRPr="005961AA">
        <w:t xml:space="preserve"> </w:t>
      </w:r>
      <w:r>
        <w:t xml:space="preserve">AI/ML training </w:t>
      </w:r>
      <w:r w:rsidRPr="005961AA">
        <w:t xml:space="preserve">leverages the current and historical </w:t>
      </w:r>
      <w:r>
        <w:t xml:space="preserve">relevant </w:t>
      </w:r>
      <w:r w:rsidRPr="005961AA">
        <w:t>data</w:t>
      </w:r>
      <w:r>
        <w:t>, including those listed below</w:t>
      </w:r>
      <w:r w:rsidRPr="001A0377">
        <w:t xml:space="preserve"> </w:t>
      </w:r>
      <w:r>
        <w:t>to monitor the networks and/or services where relevant to the AI/ML model, prepare the data, trigger and conduct the training</w:t>
      </w:r>
      <w:r w:rsidRPr="005961AA">
        <w:t>:</w:t>
      </w:r>
    </w:p>
    <w:p w14:paraId="7DA5BE42" w14:textId="684D3E58" w:rsidR="00B050FF" w:rsidRDefault="00B050FF" w:rsidP="009F6E19">
      <w:pPr>
        <w:pStyle w:val="B10"/>
      </w:pPr>
      <w:r>
        <w:t>-</w:t>
      </w:r>
      <w:r>
        <w:tab/>
      </w:r>
      <w:r w:rsidRPr="005961AA">
        <w:t xml:space="preserve">Performance </w:t>
      </w:r>
      <w:r w:rsidRPr="00C477FE">
        <w:t>Measurements</w:t>
      </w:r>
      <w:r w:rsidRPr="00C477FE" w:rsidDel="00C477FE">
        <w:t xml:space="preserve"> </w:t>
      </w:r>
      <w:r w:rsidRPr="005961AA">
        <w:t>(PM) as per TS 28.552</w:t>
      </w:r>
      <w:r>
        <w:t xml:space="preserve"> [4], TS 32.425 [5]</w:t>
      </w:r>
      <w:r w:rsidRPr="005961AA">
        <w:t xml:space="preserve"> and Key Performance Indicators (KPIs) as per TS 28.554</w:t>
      </w:r>
      <w:r>
        <w:t xml:space="preserve"> [6].</w:t>
      </w:r>
    </w:p>
    <w:p w14:paraId="5A80D666" w14:textId="0239DDA5" w:rsidR="00B050FF" w:rsidRDefault="00B050FF" w:rsidP="009F6E19">
      <w:pPr>
        <w:pStyle w:val="B10"/>
      </w:pPr>
      <w:r>
        <w:t>-</w:t>
      </w:r>
      <w:r>
        <w:tab/>
      </w:r>
      <w:r w:rsidRPr="005961AA">
        <w:t>Trace</w:t>
      </w:r>
      <w:r>
        <w:t>/</w:t>
      </w:r>
      <w:r w:rsidRPr="005961AA">
        <w:t>MDT/RLF/RCEF</w:t>
      </w:r>
      <w:r>
        <w:t xml:space="preserve"> data</w:t>
      </w:r>
      <w:r w:rsidRPr="005961AA">
        <w:t>, as per TS 32.422</w:t>
      </w:r>
      <w:r>
        <w:t xml:space="preserve"> [7]</w:t>
      </w:r>
      <w:r w:rsidRPr="005961AA">
        <w:t xml:space="preserve"> and TS 32.423</w:t>
      </w:r>
      <w:r>
        <w:t xml:space="preserve"> [8]</w:t>
      </w:r>
      <w:r w:rsidRPr="005961AA">
        <w:t>.</w:t>
      </w:r>
    </w:p>
    <w:p w14:paraId="1BADDA9A" w14:textId="61EAE7FD" w:rsidR="00B050FF" w:rsidRDefault="00B050FF" w:rsidP="009F6E19">
      <w:pPr>
        <w:pStyle w:val="B10"/>
      </w:pPr>
      <w:r>
        <w:t>-</w:t>
      </w:r>
      <w:r>
        <w:tab/>
      </w:r>
      <w:proofErr w:type="spellStart"/>
      <w:r w:rsidRPr="005961AA">
        <w:rPr>
          <w:szCs w:val="18"/>
        </w:rPr>
        <w:t>QoE</w:t>
      </w:r>
      <w:proofErr w:type="spellEnd"/>
      <w:r w:rsidRPr="005961AA">
        <w:rPr>
          <w:szCs w:val="18"/>
        </w:rPr>
        <w:t xml:space="preserve"> and service experience data as per TS 28.405</w:t>
      </w:r>
      <w:r>
        <w:rPr>
          <w:szCs w:val="18"/>
        </w:rPr>
        <w:t xml:space="preserve"> [9]</w:t>
      </w:r>
      <w:r w:rsidRPr="005961AA">
        <w:rPr>
          <w:szCs w:val="18"/>
        </w:rPr>
        <w:t xml:space="preserve"> and TS 28.406</w:t>
      </w:r>
      <w:r>
        <w:rPr>
          <w:szCs w:val="18"/>
        </w:rPr>
        <w:t xml:space="preserve"> [10]</w:t>
      </w:r>
      <w:r w:rsidRPr="005961AA">
        <w:rPr>
          <w:szCs w:val="18"/>
        </w:rPr>
        <w:t>.</w:t>
      </w:r>
    </w:p>
    <w:p w14:paraId="77A80DB9" w14:textId="77777777" w:rsidR="00B050FF" w:rsidRDefault="00B050FF" w:rsidP="009F6E19">
      <w:pPr>
        <w:pStyle w:val="B10"/>
        <w:rPr>
          <w:szCs w:val="18"/>
        </w:rPr>
      </w:pPr>
      <w:r>
        <w:t>-</w:t>
      </w:r>
      <w:r>
        <w:tab/>
      </w:r>
      <w:r w:rsidRPr="005961AA">
        <w:rPr>
          <w:szCs w:val="18"/>
        </w:rPr>
        <w:t xml:space="preserve">Analytics data offered by NWDAF as per </w:t>
      </w:r>
      <w:r>
        <w:rPr>
          <w:szCs w:val="18"/>
        </w:rPr>
        <w:t xml:space="preserve">TS </w:t>
      </w:r>
      <w:r w:rsidRPr="005961AA">
        <w:rPr>
          <w:szCs w:val="18"/>
        </w:rPr>
        <w:t>23.288</w:t>
      </w:r>
      <w:r>
        <w:rPr>
          <w:szCs w:val="18"/>
        </w:rPr>
        <w:t xml:space="preserve"> [3]</w:t>
      </w:r>
      <w:r w:rsidRPr="005961AA">
        <w:rPr>
          <w:szCs w:val="18"/>
        </w:rPr>
        <w:t>.</w:t>
      </w:r>
    </w:p>
    <w:p w14:paraId="052372DD" w14:textId="0BD2CEE4" w:rsidR="00B050FF" w:rsidRDefault="00B050FF" w:rsidP="009F6E19">
      <w:pPr>
        <w:pStyle w:val="B10"/>
      </w:pPr>
      <w:r>
        <w:t>-</w:t>
      </w:r>
      <w:r>
        <w:tab/>
      </w:r>
      <w:r w:rsidRPr="005961AA">
        <w:t>Alarm information and notifications as per TS 28.532</w:t>
      </w:r>
      <w:r>
        <w:t xml:space="preserve"> [11]</w:t>
      </w:r>
      <w:r w:rsidRPr="005961AA">
        <w:t>.</w:t>
      </w:r>
    </w:p>
    <w:p w14:paraId="3BFA371E" w14:textId="77777777" w:rsidR="00B050FF" w:rsidRDefault="00B050FF" w:rsidP="009F6E19">
      <w:pPr>
        <w:pStyle w:val="B10"/>
      </w:pPr>
      <w:r>
        <w:t>-</w:t>
      </w:r>
      <w:r>
        <w:tab/>
      </w:r>
      <w:r w:rsidRPr="005961AA">
        <w:t>CM information and notifications.</w:t>
      </w:r>
    </w:p>
    <w:p w14:paraId="09214189" w14:textId="77777777" w:rsidR="00B050FF" w:rsidRDefault="00B050FF" w:rsidP="009F6E19">
      <w:pPr>
        <w:pStyle w:val="B10"/>
        <w:rPr>
          <w:szCs w:val="18"/>
        </w:rPr>
      </w:pPr>
      <w:r>
        <w:t>-</w:t>
      </w:r>
      <w:r>
        <w:tab/>
      </w:r>
      <w:r w:rsidRPr="005961AA">
        <w:rPr>
          <w:szCs w:val="18"/>
        </w:rPr>
        <w:t xml:space="preserve">MDA reports from MDA </w:t>
      </w:r>
      <w:proofErr w:type="spellStart"/>
      <w:r w:rsidRPr="005961AA">
        <w:rPr>
          <w:szCs w:val="18"/>
        </w:rPr>
        <w:t>MnS</w:t>
      </w:r>
      <w:proofErr w:type="spellEnd"/>
      <w:r w:rsidRPr="005961AA">
        <w:rPr>
          <w:szCs w:val="18"/>
        </w:rPr>
        <w:t xml:space="preserve"> producers</w:t>
      </w:r>
      <w:r w:rsidRPr="004025CE">
        <w:t xml:space="preserve"> </w:t>
      </w:r>
      <w:r w:rsidRPr="005961AA">
        <w:t>as per TS 28.</w:t>
      </w:r>
      <w:r>
        <w:t>104 [2]</w:t>
      </w:r>
      <w:r w:rsidRPr="005961AA">
        <w:t>.</w:t>
      </w:r>
    </w:p>
    <w:p w14:paraId="5BDBCAC2" w14:textId="77777777" w:rsidR="00B050FF" w:rsidRDefault="00B050FF" w:rsidP="009F6E19">
      <w:pPr>
        <w:pStyle w:val="B10"/>
        <w:rPr>
          <w:szCs w:val="18"/>
        </w:rPr>
      </w:pPr>
      <w:r>
        <w:t>-</w:t>
      </w:r>
      <w:r>
        <w:tab/>
      </w:r>
      <w:r w:rsidRPr="005961AA">
        <w:rPr>
          <w:szCs w:val="18"/>
        </w:rPr>
        <w:t>Management data from non-3GPP systems.</w:t>
      </w:r>
    </w:p>
    <w:p w14:paraId="66E0B10B" w14:textId="54D87777" w:rsidR="003470A6" w:rsidRDefault="00B050FF" w:rsidP="009F6E19">
      <w:pPr>
        <w:pStyle w:val="B10"/>
        <w:rPr>
          <w:rFonts w:eastAsia="Calibri"/>
          <w:szCs w:val="18"/>
        </w:rPr>
      </w:pPr>
      <w:r>
        <w:t>-</w:t>
      </w:r>
      <w:r>
        <w:rPr>
          <w:szCs w:val="18"/>
        </w:rPr>
        <w:tab/>
        <w:t>Other data that can be used for training.</w:t>
      </w:r>
    </w:p>
    <w:p w14:paraId="454D691B" w14:textId="4C2FDC1B" w:rsidR="00A57553" w:rsidRDefault="00A57553" w:rsidP="00A57553">
      <w:pPr>
        <w:pStyle w:val="Heading1"/>
        <w:rPr>
          <w:lang w:eastAsia="zh-CN"/>
        </w:rPr>
      </w:pPr>
      <w:bookmarkStart w:id="41" w:name="_Toc68008318"/>
      <w:bookmarkStart w:id="42" w:name="_Toc89158544"/>
      <w:bookmarkStart w:id="43" w:name="_Toc89158619"/>
      <w:bookmarkStart w:id="44" w:name="_Toc104818992"/>
      <w:r>
        <w:t>6</w:t>
      </w:r>
      <w:r w:rsidRPr="004D3578">
        <w:tab/>
      </w:r>
      <w:r>
        <w:t>AI/ML management use cases</w:t>
      </w:r>
      <w:bookmarkEnd w:id="41"/>
      <w:r>
        <w:t xml:space="preserve"> and requirements</w:t>
      </w:r>
      <w:bookmarkEnd w:id="42"/>
      <w:bookmarkEnd w:id="44"/>
    </w:p>
    <w:p w14:paraId="45C6087A" w14:textId="63666BEE" w:rsidR="00A57553" w:rsidRDefault="00A57553" w:rsidP="00A57553">
      <w:pPr>
        <w:pStyle w:val="Heading2"/>
      </w:pPr>
      <w:bookmarkStart w:id="45" w:name="_Toc68008319"/>
      <w:bookmarkStart w:id="46" w:name="_Toc89158545"/>
      <w:bookmarkStart w:id="47" w:name="_Toc104818993"/>
      <w:r>
        <w:t>6</w:t>
      </w:r>
      <w:r w:rsidRPr="004D3578">
        <w:t>.1</w:t>
      </w:r>
      <w:r w:rsidRPr="004D3578">
        <w:tab/>
      </w:r>
      <w:bookmarkEnd w:id="45"/>
      <w:r>
        <w:t>General</w:t>
      </w:r>
      <w:bookmarkEnd w:id="46"/>
      <w:bookmarkEnd w:id="47"/>
    </w:p>
    <w:p w14:paraId="593FF7BA" w14:textId="33757F94" w:rsidR="00A57553" w:rsidRDefault="00A57553" w:rsidP="00A57553">
      <w:bookmarkStart w:id="48" w:name="_Toc89158546"/>
      <w:r>
        <w:t xml:space="preserve">The use cases and requirements for AI/ML management are specified in the following </w:t>
      </w:r>
      <w:r w:rsidR="007359B9">
        <w:t>clause</w:t>
      </w:r>
      <w:r>
        <w:t>s.</w:t>
      </w:r>
    </w:p>
    <w:p w14:paraId="4D6DC745" w14:textId="40615291" w:rsidR="00443AA8" w:rsidRDefault="00443AA8" w:rsidP="00443AA8">
      <w:pPr>
        <w:pStyle w:val="Heading2"/>
      </w:pPr>
      <w:bookmarkStart w:id="49" w:name="_Toc104818994"/>
      <w:bookmarkEnd w:id="43"/>
      <w:bookmarkEnd w:id="48"/>
      <w:r>
        <w:t>6</w:t>
      </w:r>
      <w:r w:rsidRPr="004D3578">
        <w:t>.</w:t>
      </w:r>
      <w:r>
        <w:t>2</w:t>
      </w:r>
      <w:r w:rsidRPr="004D3578">
        <w:tab/>
      </w:r>
      <w:r>
        <w:t>AI/ML training</w:t>
      </w:r>
      <w:bookmarkEnd w:id="49"/>
    </w:p>
    <w:p w14:paraId="0782832D" w14:textId="77777777" w:rsidR="00443AA8" w:rsidRPr="00507FDD" w:rsidRDefault="00443AA8" w:rsidP="00443AA8">
      <w:pPr>
        <w:pStyle w:val="Heading3"/>
      </w:pPr>
      <w:bookmarkStart w:id="50" w:name="_Toc89158621"/>
      <w:bookmarkStart w:id="51" w:name="_Toc68008354"/>
      <w:bookmarkStart w:id="52" w:name="_Toc104818995"/>
      <w:r>
        <w:t>6</w:t>
      </w:r>
      <w:r w:rsidRPr="004D3578">
        <w:t>.</w:t>
      </w:r>
      <w:r>
        <w:t>2</w:t>
      </w:r>
      <w:r w:rsidRPr="004D3578">
        <w:t>.</w:t>
      </w:r>
      <w:r>
        <w:t>1</w:t>
      </w:r>
      <w:r w:rsidRPr="004D3578">
        <w:tab/>
      </w:r>
      <w:r>
        <w:t>Description</w:t>
      </w:r>
      <w:bookmarkEnd w:id="50"/>
      <w:bookmarkEnd w:id="52"/>
    </w:p>
    <w:p w14:paraId="4C779D03" w14:textId="3157BC79" w:rsidR="00CD7337" w:rsidRDefault="00CD7337" w:rsidP="00CD7337">
      <w:bookmarkStart w:id="53" w:name="startOfAnnexes"/>
      <w:bookmarkStart w:id="54" w:name="_Toc89158624"/>
      <w:bookmarkEnd w:id="53"/>
      <w:r w:rsidRPr="00A8279B">
        <w:t>In operational environment before the</w:t>
      </w:r>
      <w:r>
        <w:t xml:space="preserve"> AI/ML Entity</w:t>
      </w:r>
      <w:r w:rsidRPr="00A8279B">
        <w:t xml:space="preserve"> </w:t>
      </w:r>
      <w:r>
        <w:t xml:space="preserve">(i.e., Inference Function) </w:t>
      </w:r>
      <w:r w:rsidRPr="00A8279B">
        <w:t xml:space="preserve">is deployed to </w:t>
      </w:r>
      <w:r>
        <w:t>conduct</w:t>
      </w:r>
      <w:r w:rsidRPr="00A8279B">
        <w:t xml:space="preserve"> inference</w:t>
      </w:r>
      <w:r>
        <w:t>,</w:t>
      </w:r>
      <w:r w:rsidRPr="00A8279B">
        <w:t xml:space="preserve"> it need</w:t>
      </w:r>
      <w:r>
        <w:t>s</w:t>
      </w:r>
      <w:r w:rsidRPr="00A8279B">
        <w:t xml:space="preserve"> to be</w:t>
      </w:r>
      <w:r>
        <w:t xml:space="preserve"> </w:t>
      </w:r>
      <w:r w:rsidRPr="00A8279B">
        <w:t xml:space="preserve">trained </w:t>
      </w:r>
      <w:r>
        <w:t xml:space="preserve">(e.g., </w:t>
      </w:r>
      <w:r w:rsidRPr="00A8279B">
        <w:t xml:space="preserve">by </w:t>
      </w:r>
      <w:r>
        <w:t xml:space="preserve">a separate or </w:t>
      </w:r>
      <w:r w:rsidRPr="00A8279B">
        <w:t>an external entity</w:t>
      </w:r>
      <w:r>
        <w:t xml:space="preserve"> to the</w:t>
      </w:r>
      <w:r w:rsidRPr="006A5F34">
        <w:t xml:space="preserve"> </w:t>
      </w:r>
      <w:r>
        <w:t>Inference function)</w:t>
      </w:r>
      <w:r w:rsidRPr="00A8279B">
        <w:t>.</w:t>
      </w:r>
    </w:p>
    <w:p w14:paraId="23CF6C1C" w14:textId="53FBCA33" w:rsidR="00CD7337" w:rsidRDefault="00CD7337" w:rsidP="00CD7337">
      <w:r>
        <w:t>The AI/ML Entity</w:t>
      </w:r>
      <w:r w:rsidRPr="00A8279B">
        <w:t xml:space="preserve"> </w:t>
      </w:r>
      <w:r>
        <w:t xml:space="preserve">is trained by the AI/ML training (AIMLT) </w:t>
      </w:r>
      <w:proofErr w:type="spellStart"/>
      <w:r>
        <w:t>MnS</w:t>
      </w:r>
      <w:proofErr w:type="spellEnd"/>
      <w:r>
        <w:t xml:space="preserve"> producer, and the training can be triggered by request(s) from one or more AIMLT </w:t>
      </w:r>
      <w:proofErr w:type="spellStart"/>
      <w:r>
        <w:t>MnS</w:t>
      </w:r>
      <w:proofErr w:type="spellEnd"/>
      <w:r>
        <w:t xml:space="preserve"> consumer(s), or initiated by the AIMLT </w:t>
      </w:r>
      <w:proofErr w:type="spellStart"/>
      <w:r>
        <w:t>MnS</w:t>
      </w:r>
      <w:proofErr w:type="spellEnd"/>
      <w:r>
        <w:t xml:space="preserve"> producer (e.g., as result of model evaluation). </w:t>
      </w:r>
    </w:p>
    <w:p w14:paraId="2CA94ACD" w14:textId="77777777" w:rsidR="00443AA8" w:rsidRDefault="00443AA8" w:rsidP="00443AA8">
      <w:pPr>
        <w:pStyle w:val="Heading3"/>
        <w:rPr>
          <w:lang w:eastAsia="zh-CN"/>
        </w:rPr>
      </w:pPr>
      <w:bookmarkStart w:id="55" w:name="_Toc104818996"/>
      <w:r>
        <w:lastRenderedPageBreak/>
        <w:t>6</w:t>
      </w:r>
      <w:r w:rsidRPr="004D3578">
        <w:t>.</w:t>
      </w:r>
      <w:r>
        <w:t>2</w:t>
      </w:r>
      <w:r w:rsidRPr="004D3578">
        <w:t>.</w:t>
      </w:r>
      <w:r>
        <w:t>2</w:t>
      </w:r>
      <w:r w:rsidRPr="004D3578">
        <w:tab/>
      </w:r>
      <w:bookmarkEnd w:id="51"/>
      <w:r>
        <w:rPr>
          <w:lang w:eastAsia="zh-CN"/>
        </w:rPr>
        <w:t>Use cases</w:t>
      </w:r>
      <w:bookmarkEnd w:id="54"/>
      <w:bookmarkEnd w:id="55"/>
    </w:p>
    <w:p w14:paraId="75A769E5" w14:textId="46FF36C6" w:rsidR="00443AA8" w:rsidRDefault="00443AA8" w:rsidP="00443AA8">
      <w:pPr>
        <w:pStyle w:val="Heading4"/>
      </w:pPr>
      <w:bookmarkStart w:id="56" w:name="_Toc89158625"/>
      <w:bookmarkStart w:id="57" w:name="_Toc104818997"/>
      <w:r>
        <w:t>6</w:t>
      </w:r>
      <w:r w:rsidRPr="004D3578">
        <w:t>.</w:t>
      </w:r>
      <w:r>
        <w:t>2</w:t>
      </w:r>
      <w:r w:rsidRPr="004D3578">
        <w:t>.</w:t>
      </w:r>
      <w:r>
        <w:t>2.1</w:t>
      </w:r>
      <w:r w:rsidRPr="004D3578">
        <w:tab/>
      </w:r>
      <w:r>
        <w:rPr>
          <w:lang w:eastAsia="zh-CN"/>
        </w:rPr>
        <w:t>AI/ML training requested by consumer</w:t>
      </w:r>
      <w:bookmarkEnd w:id="56"/>
      <w:bookmarkEnd w:id="57"/>
    </w:p>
    <w:p w14:paraId="329664B6" w14:textId="573B5F49" w:rsidR="00443AA8" w:rsidRDefault="00443AA8" w:rsidP="00443AA8">
      <w:r>
        <w:t xml:space="preserve">The AI/ML training capabilities are provided by an AIMLT </w:t>
      </w:r>
      <w:proofErr w:type="spellStart"/>
      <w:r>
        <w:t>MnS</w:t>
      </w:r>
      <w:proofErr w:type="spellEnd"/>
      <w:r>
        <w:t xml:space="preserve"> producer to one or more consumer(s).</w:t>
      </w:r>
    </w:p>
    <w:p w14:paraId="4EA270F5" w14:textId="1BC3682F" w:rsidR="00443AA8" w:rsidRDefault="00443AA8" w:rsidP="00443AA8">
      <w:pPr>
        <w:jc w:val="center"/>
      </w:pPr>
    </w:p>
    <w:p w14:paraId="48D454D9" w14:textId="77777777" w:rsidR="00443AA8" w:rsidRDefault="00443AA8" w:rsidP="009F6E19">
      <w:pPr>
        <w:pStyle w:val="TH"/>
      </w:pPr>
      <w:r>
        <w:object w:dxaOrig="17688" w:dyaOrig="5748" w14:anchorId="07291095">
          <v:shape id="_x0000_i1026" type="#_x0000_t75" style="width:386.25pt;height:126pt" o:ole="">
            <v:imagedata r:id="rId19" o:title=""/>
          </v:shape>
          <o:OLEObject Type="Embed" ProgID="Visio.Drawing.15" ShapeID="_x0000_i1026" DrawAspect="Content" ObjectID="_1715431848" r:id="rId20"/>
        </w:object>
      </w:r>
    </w:p>
    <w:p w14:paraId="14C7ED9D" w14:textId="30910D87" w:rsidR="00443AA8" w:rsidRPr="00E13C12" w:rsidRDefault="00443AA8" w:rsidP="009F6E19">
      <w:pPr>
        <w:pStyle w:val="TF"/>
        <w:rPr>
          <w:bCs/>
        </w:rPr>
      </w:pPr>
      <w:r w:rsidRPr="00B702A1">
        <w:t xml:space="preserve">Figure </w:t>
      </w:r>
      <w:r>
        <w:t>6.</w:t>
      </w:r>
      <w:r>
        <w:rPr>
          <w:lang w:eastAsia="zh-CN"/>
        </w:rPr>
        <w:t>6</w:t>
      </w:r>
      <w:r>
        <w:t>.2.1-1</w:t>
      </w:r>
      <w:r w:rsidRPr="00B702A1">
        <w:t>:</w:t>
      </w:r>
      <w:r>
        <w:t xml:space="preserve"> AI/ML training requested by AIMLT </w:t>
      </w:r>
      <w:proofErr w:type="spellStart"/>
      <w:r>
        <w:t>MnS</w:t>
      </w:r>
      <w:proofErr w:type="spellEnd"/>
      <w:r>
        <w:t xml:space="preserve"> consumer</w:t>
      </w:r>
    </w:p>
    <w:p w14:paraId="54F35F46" w14:textId="22A9F142" w:rsidR="00443AA8" w:rsidRDefault="00443AA8" w:rsidP="00443AA8">
      <w:r>
        <w:t xml:space="preserve">The AI/ML training may be triggered by the request(s) from one or more AIMLT </w:t>
      </w:r>
      <w:proofErr w:type="spellStart"/>
      <w:r>
        <w:t>MnS</w:t>
      </w:r>
      <w:proofErr w:type="spellEnd"/>
      <w:r>
        <w:t xml:space="preserve"> consumer(s). To trigger an AI/ML training, t</w:t>
      </w:r>
      <w:r w:rsidRPr="00DE54AA">
        <w:t>he</w:t>
      </w:r>
      <w:r w:rsidRPr="00431486">
        <w:t xml:space="preserve"> </w:t>
      </w:r>
      <w:r>
        <w:t xml:space="preserve">AIMLT </w:t>
      </w:r>
      <w:proofErr w:type="spellStart"/>
      <w:r>
        <w:t>MnS</w:t>
      </w:r>
      <w:proofErr w:type="spellEnd"/>
      <w:r>
        <w:t xml:space="preserve"> consumer requests the AIMLT </w:t>
      </w:r>
      <w:proofErr w:type="spellStart"/>
      <w:r>
        <w:t>MnS</w:t>
      </w:r>
      <w:proofErr w:type="spellEnd"/>
      <w:r>
        <w:t xml:space="preserve"> producer to train the AI/ML model or AI/ML enabled function. In the AI/ML training request</w:t>
      </w:r>
      <w:r>
        <w:rPr>
          <w:rFonts w:hint="eastAsia"/>
          <w:lang w:eastAsia="zh-CN"/>
        </w:rPr>
        <w:t>,</w:t>
      </w:r>
      <w:r>
        <w:rPr>
          <w:lang w:eastAsia="zh-CN"/>
        </w:rPr>
        <w:t xml:space="preserve"> </w:t>
      </w:r>
      <w:r>
        <w:t xml:space="preserve">the consumer should specify the inference type which </w:t>
      </w:r>
      <w:r w:rsidRPr="00A856D2">
        <w:t>indicate</w:t>
      </w:r>
      <w:r>
        <w:t>s</w:t>
      </w:r>
      <w:r w:rsidRPr="00A856D2">
        <w:t xml:space="preserve"> the function or purpose of the </w:t>
      </w:r>
      <w:r>
        <w:t xml:space="preserve">AI/ML Entity, e.g., </w:t>
      </w:r>
      <w:proofErr w:type="spellStart"/>
      <w:r w:rsidRPr="00752D2D">
        <w:t>CoverageProblemAnalysis</w:t>
      </w:r>
      <w:proofErr w:type="spellEnd"/>
      <w:r>
        <w:t xml:space="preserve">. </w:t>
      </w:r>
      <w:r w:rsidRPr="00DE54AA">
        <w:t>The</w:t>
      </w:r>
      <w:r w:rsidRPr="00431486">
        <w:t xml:space="preserve"> </w:t>
      </w:r>
      <w:r>
        <w:t>AI</w:t>
      </w:r>
      <w:r w:rsidRPr="00816481">
        <w:rPr>
          <w:bCs/>
        </w:rPr>
        <w:t>MLT</w:t>
      </w:r>
      <w:r>
        <w:t xml:space="preserve"> </w:t>
      </w:r>
      <w:proofErr w:type="spellStart"/>
      <w:r>
        <w:t>MnS</w:t>
      </w:r>
      <w:proofErr w:type="spellEnd"/>
      <w:r>
        <w:t xml:space="preserve"> </w:t>
      </w:r>
      <w:r>
        <w:rPr>
          <w:rFonts w:hint="eastAsia"/>
          <w:lang w:eastAsia="zh-CN"/>
        </w:rPr>
        <w:t>p</w:t>
      </w:r>
      <w:r>
        <w:rPr>
          <w:lang w:eastAsia="zh-CN"/>
        </w:rPr>
        <w:t>roducer</w:t>
      </w:r>
      <w:r>
        <w:t xml:space="preserve"> </w:t>
      </w:r>
      <w:r w:rsidRPr="001B5A57">
        <w:t xml:space="preserve">can perform the training according to the </w:t>
      </w:r>
      <w:r>
        <w:rPr>
          <w:rFonts w:hint="eastAsia"/>
          <w:lang w:eastAsia="zh-CN"/>
        </w:rPr>
        <w:t>d</w:t>
      </w:r>
      <w:r>
        <w:rPr>
          <w:lang w:eastAsia="zh-CN"/>
        </w:rPr>
        <w:t xml:space="preserve">esignated inference type. </w:t>
      </w:r>
      <w:r>
        <w:t>The consumer may provide the data source(s) that contain(s) the training data which are considered as inputs candidates for training.</w:t>
      </w:r>
      <w:r w:rsidRPr="00051FC2">
        <w:t xml:space="preserve"> </w:t>
      </w:r>
      <w:r>
        <w:t xml:space="preserve">To obtain the valid training outcomes, consumers may also </w:t>
      </w:r>
      <w:r w:rsidRPr="00677DCE">
        <w:t>designate</w:t>
      </w:r>
      <w:r>
        <w:t xml:space="preserve"> their requirements for model performance (e.g., accuracy, etc) in the training request.</w:t>
      </w:r>
    </w:p>
    <w:p w14:paraId="179AE5F6" w14:textId="6C99401A" w:rsidR="00443AA8" w:rsidRDefault="00443AA8" w:rsidP="00443AA8">
      <w:r w:rsidRPr="00DE54AA">
        <w:t>The</w:t>
      </w:r>
      <w:r w:rsidRPr="00431486">
        <w:t xml:space="preserve"> </w:t>
      </w:r>
      <w:r>
        <w:rPr>
          <w:bCs/>
        </w:rPr>
        <w:t>AIMLT</w:t>
      </w:r>
      <w:r>
        <w:t xml:space="preserve"> </w:t>
      </w:r>
      <w:proofErr w:type="spellStart"/>
      <w:r>
        <w:t>MnS</w:t>
      </w:r>
      <w:proofErr w:type="spellEnd"/>
      <w:r>
        <w:t xml:space="preserve"> </w:t>
      </w:r>
      <w:r>
        <w:rPr>
          <w:rFonts w:hint="eastAsia"/>
          <w:lang w:eastAsia="zh-CN"/>
        </w:rPr>
        <w:t>p</w:t>
      </w:r>
      <w:r>
        <w:rPr>
          <w:lang w:eastAsia="zh-CN"/>
        </w:rPr>
        <w:t>roducer provides a response to the consumer indicating whether the request was accepted</w:t>
      </w:r>
      <w:r>
        <w:t>.</w:t>
      </w:r>
    </w:p>
    <w:p w14:paraId="2C578107" w14:textId="7B0BA2AF" w:rsidR="00CD7337" w:rsidRDefault="00CD7337" w:rsidP="00CD7337">
      <w:pPr>
        <w:rPr>
          <w:bCs/>
        </w:rPr>
      </w:pPr>
      <w:bookmarkStart w:id="58" w:name="_Toc89158626"/>
      <w:r>
        <w:t>If the request is accepted, t</w:t>
      </w:r>
      <w:r w:rsidRPr="00DE54AA">
        <w:t>he</w:t>
      </w:r>
      <w:r w:rsidRPr="00431486">
        <w:t xml:space="preserve"> </w:t>
      </w:r>
      <w:r>
        <w:rPr>
          <w:bCs/>
        </w:rPr>
        <w:t>AIMLT</w:t>
      </w:r>
      <w:r w:rsidRPr="00816481">
        <w:rPr>
          <w:bCs/>
        </w:rPr>
        <w:t xml:space="preserve"> </w:t>
      </w:r>
      <w:proofErr w:type="spellStart"/>
      <w:r w:rsidRPr="00816481">
        <w:rPr>
          <w:bCs/>
        </w:rPr>
        <w:t>MnS</w:t>
      </w:r>
      <w:proofErr w:type="spellEnd"/>
      <w:r w:rsidRPr="00816481">
        <w:rPr>
          <w:bCs/>
        </w:rPr>
        <w:t xml:space="preserve"> producer</w:t>
      </w:r>
      <w:r>
        <w:rPr>
          <w:bCs/>
        </w:rPr>
        <w:t xml:space="preserve"> decides when to start the AI/ML training with consideration of the request(s) from the consumer(s). Once the training is decided, the producer performs the followings,</w:t>
      </w:r>
    </w:p>
    <w:p w14:paraId="33FDB898" w14:textId="509DA327" w:rsidR="00CD7337" w:rsidRDefault="00CD7337" w:rsidP="009F6E19">
      <w:pPr>
        <w:pStyle w:val="B10"/>
      </w:pPr>
      <w:r>
        <w:t>-</w:t>
      </w:r>
      <w:r>
        <w:tab/>
        <w:t>selects the training data, with consideration of the consumer provided candidate training data. Since the training data directly influences the algorithm and performance of the trained AI/ML Entity, the AIMLT</w:t>
      </w:r>
      <w:r w:rsidRPr="00816481">
        <w:t xml:space="preserve"> </w:t>
      </w:r>
      <w:proofErr w:type="spellStart"/>
      <w:r w:rsidRPr="00816481">
        <w:t>MnS</w:t>
      </w:r>
      <w:proofErr w:type="spellEnd"/>
      <w:r w:rsidRPr="00816481">
        <w:t xml:space="preserve"> producer</w:t>
      </w:r>
      <w:r>
        <w:t xml:space="preserve"> may examine the consumer</w:t>
      </w:r>
      <w:r w:rsidR="007359B9">
        <w:t>'</w:t>
      </w:r>
      <w:r>
        <w:t>s provided training data and decide to select none, some or all of them. In addition, the AIMLT</w:t>
      </w:r>
      <w:r w:rsidRPr="00816481">
        <w:t xml:space="preserve"> </w:t>
      </w:r>
      <w:proofErr w:type="spellStart"/>
      <w:r w:rsidRPr="00816481">
        <w:t>MnS</w:t>
      </w:r>
      <w:proofErr w:type="spellEnd"/>
      <w:r w:rsidRPr="00816481">
        <w:t xml:space="preserve"> producer</w:t>
      </w:r>
      <w:r>
        <w:t xml:space="preserve"> may select some other training data that are available.</w:t>
      </w:r>
    </w:p>
    <w:p w14:paraId="279F6AE6" w14:textId="7700D184" w:rsidR="00CD7337" w:rsidRDefault="00CD7337" w:rsidP="009F6E19">
      <w:pPr>
        <w:pStyle w:val="B10"/>
      </w:pPr>
      <w:r>
        <w:t>-</w:t>
      </w:r>
      <w:r>
        <w:tab/>
        <w:t>trains the AI/ML Entity using the selected training data, and</w:t>
      </w:r>
    </w:p>
    <w:p w14:paraId="29D4BE91" w14:textId="75729E73" w:rsidR="00CD7337" w:rsidRDefault="00CD7337" w:rsidP="009F6E19">
      <w:pPr>
        <w:pStyle w:val="B10"/>
      </w:pPr>
      <w:r>
        <w:t>-</w:t>
      </w:r>
      <w:r>
        <w:tab/>
        <w:t xml:space="preserve">provides the training results (including the location of the trained AI/ML Entity, etc.) to the AIMLT </w:t>
      </w:r>
      <w:proofErr w:type="spellStart"/>
      <w:r>
        <w:t>MnS</w:t>
      </w:r>
      <w:proofErr w:type="spellEnd"/>
      <w:r>
        <w:t xml:space="preserve"> consumer(s).</w:t>
      </w:r>
    </w:p>
    <w:p w14:paraId="6E39785C" w14:textId="657DFA17" w:rsidR="00443AA8" w:rsidRDefault="00443AA8" w:rsidP="00443AA8">
      <w:pPr>
        <w:pStyle w:val="Heading4"/>
      </w:pPr>
      <w:bookmarkStart w:id="59" w:name="_Toc104818998"/>
      <w:r>
        <w:t>6</w:t>
      </w:r>
      <w:r w:rsidRPr="004D3578">
        <w:t>.</w:t>
      </w:r>
      <w:r>
        <w:t>2</w:t>
      </w:r>
      <w:r w:rsidRPr="004D3578">
        <w:t>.</w:t>
      </w:r>
      <w:r>
        <w:t>2.2</w:t>
      </w:r>
      <w:r w:rsidRPr="004D3578">
        <w:tab/>
      </w:r>
      <w:r>
        <w:rPr>
          <w:lang w:eastAsia="zh-CN"/>
        </w:rPr>
        <w:t>AI/ML training initiated by producer</w:t>
      </w:r>
      <w:bookmarkEnd w:id="58"/>
      <w:bookmarkEnd w:id="59"/>
    </w:p>
    <w:p w14:paraId="49776761" w14:textId="0C1415DE" w:rsidR="00CD7337" w:rsidRDefault="00CD7337" w:rsidP="00CD7337">
      <w:r>
        <w:t xml:space="preserve">The AI/ML training may be initiated by the AIMLT </w:t>
      </w:r>
      <w:proofErr w:type="spellStart"/>
      <w:r>
        <w:t>MnS</w:t>
      </w:r>
      <w:proofErr w:type="spellEnd"/>
      <w:r>
        <w:t xml:space="preserve"> producer, for instance as a result of  performance evaluation of the AI/ML model, based on feedback or new training data received from the consumer, or when new training data </w:t>
      </w:r>
      <w:r w:rsidRPr="004F4C62">
        <w:t xml:space="preserve">which are not from the consumer </w:t>
      </w:r>
      <w:r>
        <w:t>describing the new network status/events become available.</w:t>
      </w:r>
    </w:p>
    <w:p w14:paraId="04C5BE6C" w14:textId="7425438B" w:rsidR="00CD7337" w:rsidRDefault="00CD7337" w:rsidP="00CD7337">
      <w:pPr>
        <w:rPr>
          <w:bCs/>
        </w:rPr>
      </w:pPr>
      <w:r>
        <w:t xml:space="preserve">When the </w:t>
      </w:r>
      <w:r>
        <w:rPr>
          <w:bCs/>
        </w:rPr>
        <w:t>AIMLT</w:t>
      </w:r>
      <w:r w:rsidRPr="00816481">
        <w:rPr>
          <w:bCs/>
        </w:rPr>
        <w:t xml:space="preserve"> </w:t>
      </w:r>
      <w:proofErr w:type="spellStart"/>
      <w:r w:rsidRPr="00816481">
        <w:rPr>
          <w:bCs/>
        </w:rPr>
        <w:t>MnS</w:t>
      </w:r>
      <w:proofErr w:type="spellEnd"/>
      <w:r w:rsidRPr="00816481">
        <w:rPr>
          <w:bCs/>
        </w:rPr>
        <w:t xml:space="preserve"> producer</w:t>
      </w:r>
      <w:r>
        <w:rPr>
          <w:bCs/>
        </w:rPr>
        <w:t xml:space="preserve"> decides to start the AI/ML training, the producer performs the followings,</w:t>
      </w:r>
    </w:p>
    <w:p w14:paraId="07835A3A" w14:textId="77777777" w:rsidR="00443AA8" w:rsidRDefault="00443AA8" w:rsidP="009F6E19">
      <w:pPr>
        <w:pStyle w:val="B10"/>
      </w:pPr>
      <w:r>
        <w:t>-</w:t>
      </w:r>
      <w:r>
        <w:tab/>
        <w:t>selects the training data,</w:t>
      </w:r>
    </w:p>
    <w:p w14:paraId="552925D5" w14:textId="31F77657" w:rsidR="00443AA8" w:rsidRDefault="00443AA8" w:rsidP="009F6E19">
      <w:pPr>
        <w:pStyle w:val="B10"/>
      </w:pPr>
      <w:r>
        <w:t>-</w:t>
      </w:r>
      <w:r>
        <w:tab/>
        <w:t>trains the AI/ML Entity using the selected training data, and</w:t>
      </w:r>
    </w:p>
    <w:p w14:paraId="5A50BE65" w14:textId="798FE641" w:rsidR="00A57553" w:rsidRDefault="00443AA8" w:rsidP="009F6E19">
      <w:pPr>
        <w:pStyle w:val="B10"/>
      </w:pPr>
      <w:r>
        <w:t>-</w:t>
      </w:r>
      <w:r>
        <w:tab/>
      </w:r>
      <w:r w:rsidR="00CD7337">
        <w:t xml:space="preserve">provides the training results (including the location of the trained AI/ML Entity, etc) to the AIMLT </w:t>
      </w:r>
      <w:proofErr w:type="spellStart"/>
      <w:r w:rsidR="00CD7337">
        <w:t>MnS</w:t>
      </w:r>
      <w:proofErr w:type="spellEnd"/>
      <w:r w:rsidR="00CD7337">
        <w:t xml:space="preserve"> consumer(s) who have subscribed to receive the AI/ML training results.</w:t>
      </w:r>
    </w:p>
    <w:p w14:paraId="1F0346E8" w14:textId="16EA1DA0" w:rsidR="00E50E11" w:rsidRDefault="00E50E11" w:rsidP="00E50E11">
      <w:pPr>
        <w:pStyle w:val="Heading4"/>
      </w:pPr>
      <w:bookmarkStart w:id="60" w:name="_Toc104818999"/>
      <w:r>
        <w:lastRenderedPageBreak/>
        <w:t>6</w:t>
      </w:r>
      <w:r w:rsidRPr="004D3578">
        <w:t>.</w:t>
      </w:r>
      <w:r>
        <w:t>2.2.</w:t>
      </w:r>
      <w:r w:rsidR="0023706C">
        <w:t>3</w:t>
      </w:r>
      <w:r w:rsidRPr="004D3578">
        <w:tab/>
      </w:r>
      <w:r>
        <w:t>Selecting AI/ML models and AI/ML-enabled Functions</w:t>
      </w:r>
      <w:bookmarkEnd w:id="60"/>
    </w:p>
    <w:p w14:paraId="4CF79199" w14:textId="773C1ED7" w:rsidR="00CD7337" w:rsidRDefault="00CD7337" w:rsidP="00CD7337">
      <w:pPr>
        <w:jc w:val="both"/>
      </w:pPr>
      <w:r>
        <w:t>For a given machine learning-based use case, d</w:t>
      </w:r>
      <w:r w:rsidRPr="005D5A15">
        <w:t xml:space="preserve">ifferent </w:t>
      </w:r>
      <w:r>
        <w:t>entities that apply the respective ML model or AI/ML enabled function</w:t>
      </w:r>
      <w:r w:rsidRPr="005D5A15">
        <w:t xml:space="preserve"> may have different inference requirements and capabilities. For example, one consumer </w:t>
      </w:r>
      <w:r>
        <w:t>with specific</w:t>
      </w:r>
      <w:r w:rsidRPr="005D5A15">
        <w:t xml:space="preserve"> responsib</w:t>
      </w:r>
      <w:r>
        <w:t>i</w:t>
      </w:r>
      <w:r w:rsidR="00316A7B">
        <w:t>li</w:t>
      </w:r>
      <w:r>
        <w:t>ty</w:t>
      </w:r>
      <w:r w:rsidRPr="005D5A15">
        <w:t xml:space="preserve"> and wish to have a</w:t>
      </w:r>
      <w:r>
        <w:t>n AI/ML enabled function</w:t>
      </w:r>
      <w:r w:rsidRPr="005D5A15">
        <w:t xml:space="preserve"> </w:t>
      </w:r>
      <w:r>
        <w:t xml:space="preserve">trained </w:t>
      </w:r>
      <w:r w:rsidRPr="005D5A15">
        <w:t>for city central business district where mobile users move a</w:t>
      </w:r>
      <w:r>
        <w:t>t</w:t>
      </w:r>
      <w:r w:rsidRPr="005D5A15">
        <w:t xml:space="preserve"> speeds not exceeding 30</w:t>
      </w:r>
      <w:r>
        <w:t xml:space="preserve"> k</w:t>
      </w:r>
      <w:r w:rsidRPr="005D5A15">
        <w:t xml:space="preserve">m/hr. On the other hand, another consumer </w:t>
      </w:r>
      <w:r>
        <w:t xml:space="preserve">for the same use case </w:t>
      </w:r>
      <w:r w:rsidRPr="005D5A15">
        <w:t xml:space="preserve">may support a rural environment and as such wish to have a model fitting </w:t>
      </w:r>
      <w:r>
        <w:t>that</w:t>
      </w:r>
      <w:r w:rsidRPr="005D5A15">
        <w:t xml:space="preserve"> environment. </w:t>
      </w:r>
      <w:r>
        <w:t xml:space="preserve">The different </w:t>
      </w:r>
      <w:r w:rsidRPr="005D5A15">
        <w:t xml:space="preserve">consumers need to know the available </w:t>
      </w:r>
      <w:r>
        <w:t>versions of AI/ML enabled functions</w:t>
      </w:r>
      <w:r w:rsidRPr="005D5A15">
        <w:t xml:space="preserve"> and to select the appropriate </w:t>
      </w:r>
      <w:r>
        <w:t>AI/ML enabled function</w:t>
      </w:r>
      <w:r w:rsidRPr="005D5A15">
        <w:t xml:space="preserve"> for their respective conditions. </w:t>
      </w:r>
    </w:p>
    <w:p w14:paraId="50997C5D" w14:textId="77777777" w:rsidR="00CD7337" w:rsidRPr="005D5A15" w:rsidRDefault="00CD7337" w:rsidP="00CD7337">
      <w:pPr>
        <w:jc w:val="both"/>
      </w:pPr>
      <w:r w:rsidRPr="005D5A15">
        <w:t xml:space="preserve">Besides there is no guarantee that the available </w:t>
      </w:r>
      <w:r>
        <w:t>AI/ML enabled functions</w:t>
      </w:r>
      <w:r w:rsidRPr="005D5A15">
        <w:t xml:space="preserve"> have been trained according to the characteristics that the consumers expect. As such the consumers need to know the conditions for which the model</w:t>
      </w:r>
      <w:r>
        <w:t>s</w:t>
      </w:r>
      <w:r w:rsidRPr="005D5A15">
        <w:t xml:space="preserve"> </w:t>
      </w:r>
      <w:r>
        <w:t>or AI/ML enabled functions</w:t>
      </w:r>
      <w:r w:rsidRPr="005D5A15">
        <w:t xml:space="preserve"> have been trained to then enable the</w:t>
      </w:r>
      <w:r>
        <w:t xml:space="preserve"> </w:t>
      </w:r>
      <w:r w:rsidRPr="005D5A15">
        <w:t>consumers to select the models that are best fitted to their conditions.</w:t>
      </w:r>
    </w:p>
    <w:p w14:paraId="0560FE1A" w14:textId="5EB8AAEB" w:rsidR="00E50E11" w:rsidRDefault="00CD7337" w:rsidP="00E50E11">
      <w:pPr>
        <w:jc w:val="both"/>
      </w:pPr>
      <w:r>
        <w:t>T</w:t>
      </w:r>
      <w:r w:rsidRPr="005D5A15">
        <w:t xml:space="preserve">he models that have been trained may differ in terms of complexity and performance. For example, a generic </w:t>
      </w:r>
      <w:r>
        <w:t xml:space="preserve">comprehensive and </w:t>
      </w:r>
      <w:r w:rsidRPr="005D5A15">
        <w:t>complex model may have been trained in a cloud</w:t>
      </w:r>
      <w:r>
        <w:t>-like</w:t>
      </w:r>
      <w:r w:rsidRPr="005D5A15">
        <w:t xml:space="preserve"> environment but when such a model cannot be used in the </w:t>
      </w:r>
      <w:proofErr w:type="spellStart"/>
      <w:r w:rsidRPr="005D5A15">
        <w:t>gNB</w:t>
      </w:r>
      <w:proofErr w:type="spellEnd"/>
      <w:r>
        <w:t xml:space="preserve"> and</w:t>
      </w:r>
      <w:r w:rsidRPr="005D5A15">
        <w:t xml:space="preserve"> </w:t>
      </w:r>
      <w:r>
        <w:t>i</w:t>
      </w:r>
      <w:r w:rsidRPr="005D5A15">
        <w:t xml:space="preserve">nstead, a </w:t>
      </w:r>
      <w:r>
        <w:t>less complex</w:t>
      </w:r>
      <w:r w:rsidRPr="005D5A15">
        <w:t xml:space="preserve"> model</w:t>
      </w:r>
      <w:r>
        <w:t>,</w:t>
      </w:r>
      <w:r w:rsidRPr="005D5A15">
        <w:t xml:space="preserve"> trained as a derivative of this generic model</w:t>
      </w:r>
      <w:r>
        <w:t>,</w:t>
      </w:r>
      <w:r w:rsidRPr="005D5A15">
        <w:t xml:space="preserve"> could be a better candidate. Moreover, multiple </w:t>
      </w:r>
      <w:r>
        <w:t>less complex</w:t>
      </w:r>
      <w:r w:rsidRPr="005D5A15">
        <w:t xml:space="preserve"> models could be </w:t>
      </w:r>
      <w:r>
        <w:t>t</w:t>
      </w:r>
      <w:r w:rsidRPr="005D5A15">
        <w:t xml:space="preserve">rained with </w:t>
      </w:r>
      <w:r>
        <w:t>different level of</w:t>
      </w:r>
      <w:r w:rsidRPr="005D5A15">
        <w:t xml:space="preserve"> complexity and performance which would then allow diff</w:t>
      </w:r>
      <w:r>
        <w:t>ere</w:t>
      </w:r>
      <w:r w:rsidRPr="005D5A15">
        <w:t xml:space="preserve">nt </w:t>
      </w:r>
      <w:r>
        <w:t xml:space="preserve">relevant </w:t>
      </w:r>
      <w:r w:rsidRPr="005D5A15">
        <w:t xml:space="preserve"> models to be delivered to different network functions depending on operating conditions and perf</w:t>
      </w:r>
      <w:r>
        <w:t>o</w:t>
      </w:r>
      <w:r w:rsidRPr="005D5A15">
        <w:t xml:space="preserve">rmance requirements. The network functions need to know the alternative models available and interactively request and replace </w:t>
      </w:r>
      <w:r>
        <w:t>them when needed and</w:t>
      </w:r>
      <w:r w:rsidRPr="005D5A15">
        <w:t xml:space="preserve"> depending on the observed inference-related constraints and performance. </w:t>
      </w:r>
    </w:p>
    <w:p w14:paraId="25DC2731" w14:textId="5CB425DA" w:rsidR="00B13242" w:rsidRDefault="00B13242" w:rsidP="00B13242">
      <w:pPr>
        <w:pStyle w:val="Heading4"/>
      </w:pPr>
      <w:bookmarkStart w:id="61" w:name="_Toc104819000"/>
      <w:r>
        <w:t>6</w:t>
      </w:r>
      <w:r w:rsidRPr="004D3578">
        <w:t>.</w:t>
      </w:r>
      <w:r>
        <w:t>2.2.</w:t>
      </w:r>
      <w:r w:rsidR="0023706C">
        <w:t>4</w:t>
      </w:r>
      <w:r w:rsidRPr="004D3578">
        <w:tab/>
      </w:r>
      <w:r>
        <w:t xml:space="preserve">Managing </w:t>
      </w:r>
      <w:r w:rsidR="00247923">
        <w:t>AI/</w:t>
      </w:r>
      <w:r>
        <w:t>ML Training Processes</w:t>
      </w:r>
      <w:bookmarkEnd w:id="61"/>
    </w:p>
    <w:p w14:paraId="4C3BB330" w14:textId="6C2C1BF3" w:rsidR="00B13242" w:rsidRPr="00F969B8" w:rsidRDefault="00B13242" w:rsidP="00B13242">
      <w:r>
        <w:rPr>
          <w:iCs/>
        </w:rPr>
        <w:t xml:space="preserve">This machine learning capability relates to means for managing and controlling </w:t>
      </w:r>
      <w:r w:rsidR="00247923">
        <w:rPr>
          <w:iCs/>
        </w:rPr>
        <w:t>AI/</w:t>
      </w:r>
      <w:r>
        <w:rPr>
          <w:iCs/>
        </w:rPr>
        <w:t>ML training processes</w:t>
      </w:r>
      <w:r>
        <w:t>.</w:t>
      </w:r>
    </w:p>
    <w:p w14:paraId="5E78CF2B" w14:textId="6D81D96D" w:rsidR="00CD7337" w:rsidRDefault="00CD7337" w:rsidP="00CD7337">
      <w:pPr>
        <w:spacing w:line="264" w:lineRule="auto"/>
        <w:jc w:val="both"/>
      </w:pPr>
      <w:r w:rsidRPr="00493231">
        <w:t xml:space="preserve">To achieve the desired outcomes of any machine learning </w:t>
      </w:r>
      <w:r>
        <w:t>relevant</w:t>
      </w:r>
      <w:r w:rsidRPr="00493231">
        <w:t xml:space="preserve"> use-case, the </w:t>
      </w:r>
      <w:r>
        <w:t>AI/ML</w:t>
      </w:r>
      <w:r w:rsidRPr="00493231">
        <w:t xml:space="preserve"> Model applied for such analytics and decision making</w:t>
      </w:r>
      <w:r>
        <w:t>,</w:t>
      </w:r>
      <w:r w:rsidRPr="00493231">
        <w:t xml:space="preserve"> needs to be trained with the appropriate network data. The training may be undertaken in managed function or in a management function. </w:t>
      </w:r>
    </w:p>
    <w:p w14:paraId="6ACFC77F" w14:textId="297F258F" w:rsidR="00E50E11" w:rsidRDefault="00CD7337" w:rsidP="00B13242">
      <w:pPr>
        <w:spacing w:line="264" w:lineRule="auto"/>
        <w:jc w:val="both"/>
      </w:pPr>
      <w:r w:rsidRPr="00493231">
        <w:t xml:space="preserve">In either case, the network (or the OAM system thereof) not only needs to have the required training capabilities but needs </w:t>
      </w:r>
      <w:r>
        <w:t xml:space="preserve">to </w:t>
      </w:r>
      <w:r w:rsidRPr="00493231">
        <w:t xml:space="preserve">also have the means to manage the training of the </w:t>
      </w:r>
      <w:r>
        <w:t>AI/</w:t>
      </w:r>
      <w:r w:rsidRPr="00493231">
        <w:t>ML models</w:t>
      </w:r>
      <w:r>
        <w:t xml:space="preserve"> and or AI/ML-enabled functions</w:t>
      </w:r>
      <w:r w:rsidRPr="00493231">
        <w:t>. The consumers need to be able to interact with the training process, e.g., to suspend or restart the process; and also need to manage and control the requests related to any such training process.</w:t>
      </w:r>
    </w:p>
    <w:p w14:paraId="26E9C0B6" w14:textId="2388FC42" w:rsidR="008F08A9" w:rsidRDefault="008F08A9" w:rsidP="008F08A9">
      <w:pPr>
        <w:pStyle w:val="Heading4"/>
      </w:pPr>
      <w:bookmarkStart w:id="62" w:name="_Toc104819001"/>
      <w:r>
        <w:t>6</w:t>
      </w:r>
      <w:r w:rsidRPr="004D3578">
        <w:t>.</w:t>
      </w:r>
      <w:r>
        <w:t>2.2.5</w:t>
      </w:r>
      <w:r w:rsidRPr="004D3578">
        <w:tab/>
      </w:r>
      <w:r>
        <w:t>Handling errors in</w:t>
      </w:r>
      <w:r w:rsidRPr="007064B4">
        <w:t xml:space="preserve"> data and ML decisions</w:t>
      </w:r>
      <w:bookmarkEnd w:id="62"/>
    </w:p>
    <w:p w14:paraId="490920D4" w14:textId="5BDC9FC6" w:rsidR="008F08A9" w:rsidRPr="00C9083A" w:rsidRDefault="008F08A9" w:rsidP="008F08A9">
      <w:pPr>
        <w:jc w:val="both"/>
        <w:rPr>
          <w:color w:val="000000" w:themeColor="text1"/>
          <w:szCs w:val="22"/>
        </w:rPr>
      </w:pPr>
      <w:r w:rsidRPr="00C9083A">
        <w:rPr>
          <w:color w:val="000000" w:themeColor="text1"/>
          <w:szCs w:val="22"/>
        </w:rPr>
        <w:t>Traditionally, the machine-learning-</w:t>
      </w:r>
      <w:r>
        <w:rPr>
          <w:color w:val="000000" w:themeColor="text1"/>
          <w:szCs w:val="22"/>
        </w:rPr>
        <w:t>enabled</w:t>
      </w:r>
      <w:r w:rsidRPr="00C9083A">
        <w:rPr>
          <w:color w:val="000000" w:themeColor="text1"/>
          <w:szCs w:val="22"/>
        </w:rPr>
        <w:t xml:space="preserve"> Functions (e.g</w:t>
      </w:r>
      <w:r>
        <w:rPr>
          <w:color w:val="000000" w:themeColor="text1"/>
          <w:szCs w:val="22"/>
        </w:rPr>
        <w:t>.,</w:t>
      </w:r>
      <w:r w:rsidRPr="00C9083A">
        <w:rPr>
          <w:color w:val="000000" w:themeColor="text1"/>
          <w:szCs w:val="22"/>
        </w:rPr>
        <w:t xml:space="preserve"> </w:t>
      </w:r>
      <w:r>
        <w:rPr>
          <w:color w:val="000000" w:themeColor="text1"/>
          <w:szCs w:val="22"/>
        </w:rPr>
        <w:t xml:space="preserve">AIML Entity </w:t>
      </w:r>
      <w:r w:rsidRPr="00C9083A">
        <w:rPr>
          <w:szCs w:val="22"/>
          <w:vertAlign w:val="subscript"/>
        </w:rPr>
        <w:t>1</w:t>
      </w:r>
      <w:r w:rsidRPr="00C9083A">
        <w:rPr>
          <w:szCs w:val="22"/>
        </w:rPr>
        <w:t xml:space="preserve"> and </w:t>
      </w:r>
      <w:r>
        <w:rPr>
          <w:color w:val="000000" w:themeColor="text1"/>
          <w:szCs w:val="22"/>
        </w:rPr>
        <w:t>AIML Entity</w:t>
      </w:r>
      <w:r w:rsidRPr="00C9083A">
        <w:rPr>
          <w:szCs w:val="22"/>
        </w:rPr>
        <w:t xml:space="preserve">) </w:t>
      </w:r>
      <w:r w:rsidRPr="00C9083A">
        <w:rPr>
          <w:color w:val="000000" w:themeColor="text1"/>
          <w:szCs w:val="22"/>
        </w:rPr>
        <w:t xml:space="preserve">are trained on good quality data, i.e., data that was collected when the network was working correctly, to represent </w:t>
      </w:r>
      <w:r>
        <w:rPr>
          <w:color w:val="000000" w:themeColor="text1"/>
          <w:szCs w:val="22"/>
        </w:rPr>
        <w:t>the expected</w:t>
      </w:r>
      <w:r w:rsidRPr="00C9083A">
        <w:rPr>
          <w:color w:val="000000" w:themeColor="text1"/>
          <w:szCs w:val="22"/>
        </w:rPr>
        <w:t xml:space="preserve"> context in which the </w:t>
      </w:r>
      <w:r>
        <w:rPr>
          <w:color w:val="000000" w:themeColor="text1"/>
          <w:szCs w:val="22"/>
        </w:rPr>
        <w:t xml:space="preserve">AIML Entity </w:t>
      </w:r>
      <w:r w:rsidRPr="00C9083A">
        <w:rPr>
          <w:color w:val="000000" w:themeColor="text1"/>
          <w:szCs w:val="22"/>
        </w:rPr>
        <w:t xml:space="preserve">is meant to operate. </w:t>
      </w:r>
      <w:r>
        <w:rPr>
          <w:color w:val="000000" w:themeColor="text1"/>
          <w:szCs w:val="22"/>
        </w:rPr>
        <w:t>G</w:t>
      </w:r>
      <w:r w:rsidRPr="00C9083A">
        <w:rPr>
          <w:color w:val="000000" w:themeColor="text1"/>
          <w:szCs w:val="22"/>
        </w:rPr>
        <w:t xml:space="preserve">ood quality data </w:t>
      </w:r>
      <w:r>
        <w:rPr>
          <w:color w:val="000000" w:themeColor="text1"/>
          <w:szCs w:val="22"/>
        </w:rPr>
        <w:t>is void of</w:t>
      </w:r>
      <w:r w:rsidRPr="00C9083A">
        <w:rPr>
          <w:color w:val="000000" w:themeColor="text1"/>
          <w:szCs w:val="22"/>
        </w:rPr>
        <w:t xml:space="preserve"> </w:t>
      </w:r>
      <w:r>
        <w:rPr>
          <w:color w:val="000000" w:themeColor="text1"/>
          <w:szCs w:val="22"/>
        </w:rPr>
        <w:t>errors</w:t>
      </w:r>
      <w:r w:rsidRPr="00C9083A">
        <w:rPr>
          <w:color w:val="000000" w:themeColor="text1"/>
          <w:szCs w:val="22"/>
        </w:rPr>
        <w:t xml:space="preserve">, </w:t>
      </w:r>
      <w:r>
        <w:rPr>
          <w:color w:val="000000" w:themeColor="text1"/>
          <w:szCs w:val="22"/>
        </w:rPr>
        <w:t>such as</w:t>
      </w:r>
      <w:r w:rsidRPr="00C9083A">
        <w:rPr>
          <w:color w:val="000000" w:themeColor="text1"/>
          <w:szCs w:val="22"/>
        </w:rPr>
        <w:t>:</w:t>
      </w:r>
    </w:p>
    <w:p w14:paraId="7E3D443F" w14:textId="1E05D17A" w:rsidR="008F08A9" w:rsidRPr="008F08A9" w:rsidRDefault="008F08A9" w:rsidP="009F6E19">
      <w:pPr>
        <w:pStyle w:val="B10"/>
      </w:pPr>
      <w:r>
        <w:rPr>
          <w:bCs/>
        </w:rPr>
        <w:t>-</w:t>
      </w:r>
      <w:r>
        <w:rPr>
          <w:bCs/>
        </w:rPr>
        <w:tab/>
      </w:r>
      <w:r w:rsidRPr="008F08A9">
        <w:t xml:space="preserve">Imprecise measurements, with added noise (such as RSRP, SINR, or </w:t>
      </w:r>
      <w:proofErr w:type="spellStart"/>
      <w:r w:rsidRPr="008F08A9">
        <w:t>QoE</w:t>
      </w:r>
      <w:proofErr w:type="spellEnd"/>
      <w:r w:rsidRPr="008F08A9">
        <w:t xml:space="preserve"> estimations).</w:t>
      </w:r>
    </w:p>
    <w:p w14:paraId="0F701FEC" w14:textId="767C580F" w:rsidR="008F08A9" w:rsidRPr="008F08A9" w:rsidRDefault="008F08A9" w:rsidP="009F6E19">
      <w:pPr>
        <w:pStyle w:val="B10"/>
      </w:pPr>
      <w:r>
        <w:rPr>
          <w:bCs/>
        </w:rPr>
        <w:t>-</w:t>
      </w:r>
      <w:r>
        <w:rPr>
          <w:bCs/>
        </w:rPr>
        <w:tab/>
      </w:r>
      <w:r w:rsidRPr="008F08A9">
        <w:t xml:space="preserve">Missing values or entire records, </w:t>
      </w:r>
      <w:r w:rsidR="00316A7B" w:rsidRPr="008F08A9">
        <w:t>e.g.,</w:t>
      </w:r>
      <w:r w:rsidRPr="008F08A9">
        <w:t xml:space="preserve"> because of communication link failures.</w:t>
      </w:r>
    </w:p>
    <w:p w14:paraId="1190139C" w14:textId="0B89EFF4" w:rsidR="008F08A9" w:rsidRPr="007064B4" w:rsidRDefault="008F08A9" w:rsidP="009F6E19">
      <w:pPr>
        <w:pStyle w:val="B10"/>
      </w:pPr>
      <w:r>
        <w:rPr>
          <w:bCs/>
        </w:rPr>
        <w:t>-</w:t>
      </w:r>
      <w:r>
        <w:rPr>
          <w:bCs/>
        </w:rPr>
        <w:tab/>
      </w:r>
      <w:r w:rsidRPr="008F08A9">
        <w:t>Records which are communicated with a significant delay (in case of online measurements).</w:t>
      </w:r>
    </w:p>
    <w:p w14:paraId="20F9D527" w14:textId="07C900FF" w:rsidR="008B3446" w:rsidRDefault="008F08A9" w:rsidP="008F08A9">
      <w:pPr>
        <w:jc w:val="both"/>
        <w:rPr>
          <w:color w:val="000000" w:themeColor="text1"/>
          <w:szCs w:val="22"/>
        </w:rPr>
      </w:pPr>
      <w:r>
        <w:rPr>
          <w:color w:val="000000" w:themeColor="text1"/>
          <w:szCs w:val="22"/>
        </w:rPr>
        <w:t>Without errors</w:t>
      </w:r>
      <w:r w:rsidRPr="00C9083A">
        <w:rPr>
          <w:color w:val="000000" w:themeColor="text1"/>
          <w:szCs w:val="22"/>
        </w:rPr>
        <w:t xml:space="preserve">, </w:t>
      </w:r>
      <w:r>
        <w:rPr>
          <w:color w:val="000000" w:themeColor="text1"/>
          <w:szCs w:val="22"/>
        </w:rPr>
        <w:t>an AIML Entity</w:t>
      </w:r>
      <w:r w:rsidRPr="00C9083A">
        <w:rPr>
          <w:color w:val="000000" w:themeColor="text1"/>
          <w:szCs w:val="22"/>
        </w:rPr>
        <w:t xml:space="preserve"> can depend on a few precise inputs, and don</w:t>
      </w:r>
      <w:r w:rsidR="007359B9">
        <w:rPr>
          <w:color w:val="000000" w:themeColor="text1"/>
          <w:szCs w:val="22"/>
        </w:rPr>
        <w:t>'</w:t>
      </w:r>
      <w:r w:rsidRPr="00C9083A">
        <w:rPr>
          <w:color w:val="000000" w:themeColor="text1"/>
          <w:szCs w:val="22"/>
        </w:rPr>
        <w:t xml:space="preserve">t need to exploit the redundancy present in the training data. However, during inference, </w:t>
      </w:r>
      <w:r>
        <w:rPr>
          <w:color w:val="000000" w:themeColor="text1"/>
          <w:szCs w:val="22"/>
        </w:rPr>
        <w:t>the AIML Entity i</w:t>
      </w:r>
      <w:r w:rsidRPr="00C9083A">
        <w:rPr>
          <w:color w:val="000000" w:themeColor="text1"/>
          <w:szCs w:val="22"/>
        </w:rPr>
        <w:t>s very likely to come across these inconsistencies</w:t>
      </w:r>
      <w:r w:rsidRPr="00C9083A">
        <w:rPr>
          <w:szCs w:val="22"/>
        </w:rPr>
        <w:t xml:space="preserve">. </w:t>
      </w:r>
      <w:r w:rsidRPr="00C9083A">
        <w:rPr>
          <w:color w:val="000000" w:themeColor="text1"/>
          <w:szCs w:val="22"/>
        </w:rPr>
        <w:t xml:space="preserve">When this happens, </w:t>
      </w:r>
      <w:r>
        <w:rPr>
          <w:color w:val="000000" w:themeColor="text1"/>
          <w:szCs w:val="22"/>
        </w:rPr>
        <w:t>the AIML Entity</w:t>
      </w:r>
      <w:r w:rsidRPr="00C9083A">
        <w:rPr>
          <w:color w:val="000000" w:themeColor="text1"/>
          <w:szCs w:val="22"/>
        </w:rPr>
        <w:t xml:space="preserve"> show</w:t>
      </w:r>
      <w:r>
        <w:rPr>
          <w:color w:val="000000" w:themeColor="text1"/>
          <w:szCs w:val="22"/>
        </w:rPr>
        <w:t>s</w:t>
      </w:r>
      <w:r w:rsidRPr="00C9083A">
        <w:rPr>
          <w:color w:val="000000" w:themeColor="text1"/>
          <w:szCs w:val="22"/>
        </w:rPr>
        <w:t xml:space="preserve"> high error in the inference outputs, even if redundant and uncorrupted data is available from other sources.</w:t>
      </w:r>
    </w:p>
    <w:p w14:paraId="5A7BE3E2" w14:textId="722DE46D" w:rsidR="008B3446" w:rsidRDefault="008B3446" w:rsidP="008B3446">
      <w:pPr>
        <w:jc w:val="center"/>
        <w:rPr>
          <w:color w:val="000000" w:themeColor="text1"/>
          <w:szCs w:val="22"/>
        </w:rPr>
      </w:pPr>
      <w:r>
        <w:rPr>
          <w:noProof/>
        </w:rPr>
        <w:lastRenderedPageBreak/>
        <mc:AlternateContent>
          <mc:Choice Requires="wpg">
            <w:drawing>
              <wp:anchor distT="0" distB="0" distL="114300" distR="114300" simplePos="0" relativeHeight="251659264" behindDoc="0" locked="0" layoutInCell="1" allowOverlap="1" wp14:anchorId="65A125E7" wp14:editId="65871E7F">
                <wp:simplePos x="0" y="0"/>
                <wp:positionH relativeFrom="column">
                  <wp:posOffset>847407</wp:posOffset>
                </wp:positionH>
                <wp:positionV relativeFrom="paragraph">
                  <wp:posOffset>286385</wp:posOffset>
                </wp:positionV>
                <wp:extent cx="3559810" cy="1610995"/>
                <wp:effectExtent l="0" t="0" r="21590" b="8255"/>
                <wp:wrapTopAndBottom/>
                <wp:docPr id="8" name="Group 15"/>
                <wp:cNvGraphicFramePr/>
                <a:graphic xmlns:a="http://schemas.openxmlformats.org/drawingml/2006/main">
                  <a:graphicData uri="http://schemas.microsoft.com/office/word/2010/wordprocessingGroup">
                    <wpg:wgp>
                      <wpg:cNvGrpSpPr/>
                      <wpg:grpSpPr>
                        <a:xfrm>
                          <a:off x="0" y="0"/>
                          <a:ext cx="3559810" cy="1610995"/>
                          <a:chOff x="0" y="0"/>
                          <a:chExt cx="3560445" cy="1612263"/>
                        </a:xfrm>
                      </wpg:grpSpPr>
                      <wpg:grpSp>
                        <wpg:cNvPr id="9" name="Group 9"/>
                        <wpg:cNvGrpSpPr/>
                        <wpg:grpSpPr>
                          <a:xfrm>
                            <a:off x="2694940" y="0"/>
                            <a:ext cx="733425" cy="659293"/>
                            <a:chOff x="2694940" y="0"/>
                            <a:chExt cx="733425" cy="659293"/>
                          </a:xfrm>
                        </wpg:grpSpPr>
                        <wpg:grpSp>
                          <wpg:cNvPr id="10" name="Group 10"/>
                          <wpg:cNvGrpSpPr/>
                          <wpg:grpSpPr>
                            <a:xfrm>
                              <a:off x="2742565" y="36195"/>
                              <a:ext cx="627380" cy="345440"/>
                              <a:chOff x="2742565" y="36195"/>
                              <a:chExt cx="627380" cy="345440"/>
                            </a:xfrm>
                          </wpg:grpSpPr>
                          <wps:wsp>
                            <wps:cNvPr id="11" name="Oval 11"/>
                            <wps:cNvSpPr>
                              <a:spLocks noChangeArrowheads="1"/>
                            </wps:cNvSpPr>
                            <wps:spPr bwMode="auto">
                              <a:xfrm>
                                <a:off x="2742565" y="361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2" name="Oval 12"/>
                            <wps:cNvSpPr>
                              <a:spLocks noChangeArrowheads="1"/>
                            </wps:cNvSpPr>
                            <wps:spPr bwMode="auto">
                              <a:xfrm>
                                <a:off x="2742565" y="3619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 name="Oval 13"/>
                            <wps:cNvSpPr>
                              <a:spLocks noChangeArrowheads="1"/>
                            </wps:cNvSpPr>
                            <wps:spPr bwMode="auto">
                              <a:xfrm>
                                <a:off x="2742565"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 name="Oval 14"/>
                            <wps:cNvSpPr>
                              <a:spLocks noChangeArrowheads="1"/>
                            </wps:cNvSpPr>
                            <wps:spPr bwMode="auto">
                              <a:xfrm>
                                <a:off x="2742565" y="127000"/>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 name="Oval 15"/>
                            <wps:cNvSpPr>
                              <a:spLocks noChangeArrowheads="1"/>
                            </wps:cNvSpPr>
                            <wps:spPr bwMode="auto">
                              <a:xfrm>
                                <a:off x="2742565"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 name="Oval 16"/>
                            <wps:cNvSpPr>
                              <a:spLocks noChangeArrowheads="1"/>
                            </wps:cNvSpPr>
                            <wps:spPr bwMode="auto">
                              <a:xfrm>
                                <a:off x="2742565" y="21717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7" name="Oval 17"/>
                            <wps:cNvSpPr>
                              <a:spLocks noChangeArrowheads="1"/>
                            </wps:cNvSpPr>
                            <wps:spPr bwMode="auto">
                              <a:xfrm>
                                <a:off x="2742565" y="312420"/>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8" name="Oval 18"/>
                            <wps:cNvSpPr>
                              <a:spLocks noChangeArrowheads="1"/>
                            </wps:cNvSpPr>
                            <wps:spPr bwMode="auto">
                              <a:xfrm>
                                <a:off x="2742565" y="312420"/>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9" name="Oval 19"/>
                            <wps:cNvSpPr>
                              <a:spLocks noChangeArrowheads="1"/>
                            </wps:cNvSpPr>
                            <wps:spPr bwMode="auto">
                              <a:xfrm>
                                <a:off x="3024505" y="7874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0" name="Oval 20"/>
                            <wps:cNvSpPr>
                              <a:spLocks noChangeArrowheads="1"/>
                            </wps:cNvSpPr>
                            <wps:spPr bwMode="auto">
                              <a:xfrm>
                                <a:off x="3024505" y="7874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1" name="Oval 21"/>
                            <wps:cNvSpPr>
                              <a:spLocks noChangeArrowheads="1"/>
                            </wps:cNvSpPr>
                            <wps:spPr bwMode="auto">
                              <a:xfrm>
                                <a:off x="3024505" y="17462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2" name="Oval 22"/>
                            <wps:cNvSpPr>
                              <a:spLocks noChangeArrowheads="1"/>
                            </wps:cNvSpPr>
                            <wps:spPr bwMode="auto">
                              <a:xfrm>
                                <a:off x="3024505" y="17462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3" name="Oval 23"/>
                            <wps:cNvSpPr>
                              <a:spLocks noChangeArrowheads="1"/>
                            </wps:cNvSpPr>
                            <wps:spPr bwMode="auto">
                              <a:xfrm>
                                <a:off x="3024505" y="2647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4" name="Freeform 18"/>
                            <wps:cNvSpPr>
                              <a:spLocks/>
                            </wps:cNvSpPr>
                            <wps:spPr bwMode="auto">
                              <a:xfrm>
                                <a:off x="3024505" y="264795"/>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5" name="Oval 25"/>
                            <wps:cNvSpPr>
                              <a:spLocks noChangeArrowheads="1"/>
                            </wps:cNvSpPr>
                            <wps:spPr bwMode="auto">
                              <a:xfrm>
                                <a:off x="3300730"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6" name="Freeform 20"/>
                            <wps:cNvSpPr>
                              <a:spLocks/>
                            </wps:cNvSpPr>
                            <wps:spPr bwMode="auto">
                              <a:xfrm>
                                <a:off x="3300730" y="127000"/>
                                <a:ext cx="69215" cy="68580"/>
                              </a:xfrm>
                              <a:custGeom>
                                <a:avLst/>
                                <a:gdLst>
                                  <a:gd name="T0" fmla="*/ 0 w 109"/>
                                  <a:gd name="T1" fmla="*/ 54 h 108"/>
                                  <a:gd name="T2" fmla="*/ 54 w 109"/>
                                  <a:gd name="T3" fmla="*/ 0 h 108"/>
                                  <a:gd name="T4" fmla="*/ 109 w 109"/>
                                  <a:gd name="T5" fmla="*/ 54 h 108"/>
                                  <a:gd name="T6" fmla="*/ 54 w 109"/>
                                  <a:gd name="T7" fmla="*/ 108 h 108"/>
                                  <a:gd name="T8" fmla="*/ 0 w 109"/>
                                  <a:gd name="T9" fmla="*/ 54 h 108"/>
                                </a:gdLst>
                                <a:ahLst/>
                                <a:cxnLst>
                                  <a:cxn ang="0">
                                    <a:pos x="T0" y="T1"/>
                                  </a:cxn>
                                  <a:cxn ang="0">
                                    <a:pos x="T2" y="T3"/>
                                  </a:cxn>
                                  <a:cxn ang="0">
                                    <a:pos x="T4" y="T5"/>
                                  </a:cxn>
                                  <a:cxn ang="0">
                                    <a:pos x="T6" y="T7"/>
                                  </a:cxn>
                                  <a:cxn ang="0">
                                    <a:pos x="T8" y="T9"/>
                                  </a:cxn>
                                </a:cxnLst>
                                <a:rect l="0" t="0" r="r" b="b"/>
                                <a:pathLst>
                                  <a:path w="109" h="108">
                                    <a:moveTo>
                                      <a:pt x="0" y="54"/>
                                    </a:moveTo>
                                    <a:cubicBezTo>
                                      <a:pt x="0" y="24"/>
                                      <a:pt x="25" y="0"/>
                                      <a:pt x="54" y="0"/>
                                    </a:cubicBezTo>
                                    <a:cubicBezTo>
                                      <a:pt x="85" y="0"/>
                                      <a:pt x="109" y="24"/>
                                      <a:pt x="109" y="54"/>
                                    </a:cubicBezTo>
                                    <a:cubicBezTo>
                                      <a:pt x="109" y="84"/>
                                      <a:pt x="85" y="108"/>
                                      <a:pt x="54" y="108"/>
                                    </a:cubicBezTo>
                                    <a:cubicBezTo>
                                      <a:pt x="25" y="108"/>
                                      <a:pt x="0" y="84"/>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7" name="Oval 27"/>
                            <wps:cNvSpPr>
                              <a:spLocks noChangeArrowheads="1"/>
                            </wps:cNvSpPr>
                            <wps:spPr bwMode="auto">
                              <a:xfrm>
                                <a:off x="3300730"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8" name="Freeform 22"/>
                            <wps:cNvSpPr>
                              <a:spLocks/>
                            </wps:cNvSpPr>
                            <wps:spPr bwMode="auto">
                              <a:xfrm>
                                <a:off x="3300730" y="217170"/>
                                <a:ext cx="69215" cy="74295"/>
                              </a:xfrm>
                              <a:custGeom>
                                <a:avLst/>
                                <a:gdLst>
                                  <a:gd name="T0" fmla="*/ 0 w 109"/>
                                  <a:gd name="T1" fmla="*/ 58 h 117"/>
                                  <a:gd name="T2" fmla="*/ 54 w 109"/>
                                  <a:gd name="T3" fmla="*/ 0 h 117"/>
                                  <a:gd name="T4" fmla="*/ 109 w 109"/>
                                  <a:gd name="T5" fmla="*/ 58 h 117"/>
                                  <a:gd name="T6" fmla="*/ 54 w 109"/>
                                  <a:gd name="T7" fmla="*/ 117 h 117"/>
                                  <a:gd name="T8" fmla="*/ 0 w 109"/>
                                  <a:gd name="T9" fmla="*/ 58 h 117"/>
                                </a:gdLst>
                                <a:ahLst/>
                                <a:cxnLst>
                                  <a:cxn ang="0">
                                    <a:pos x="T0" y="T1"/>
                                  </a:cxn>
                                  <a:cxn ang="0">
                                    <a:pos x="T2" y="T3"/>
                                  </a:cxn>
                                  <a:cxn ang="0">
                                    <a:pos x="T4" y="T5"/>
                                  </a:cxn>
                                  <a:cxn ang="0">
                                    <a:pos x="T6" y="T7"/>
                                  </a:cxn>
                                  <a:cxn ang="0">
                                    <a:pos x="T8" y="T9"/>
                                  </a:cxn>
                                </a:cxnLst>
                                <a:rect l="0" t="0" r="r" b="b"/>
                                <a:pathLst>
                                  <a:path w="109" h="117">
                                    <a:moveTo>
                                      <a:pt x="0" y="58"/>
                                    </a:moveTo>
                                    <a:cubicBezTo>
                                      <a:pt x="0" y="26"/>
                                      <a:pt x="25" y="0"/>
                                      <a:pt x="54" y="0"/>
                                    </a:cubicBezTo>
                                    <a:cubicBezTo>
                                      <a:pt x="85" y="0"/>
                                      <a:pt x="109" y="26"/>
                                      <a:pt x="109" y="58"/>
                                    </a:cubicBezTo>
                                    <a:cubicBezTo>
                                      <a:pt x="109" y="91"/>
                                      <a:pt x="85" y="117"/>
                                      <a:pt x="54" y="117"/>
                                    </a:cubicBezTo>
                                    <a:cubicBezTo>
                                      <a:pt x="25" y="117"/>
                                      <a:pt x="0" y="91"/>
                                      <a:pt x="0" y="58"/>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9" name="Line 23"/>
                            <wps:cNvCnPr>
                              <a:cxnSpLocks noChangeShapeType="1"/>
                            </wps:cNvCnPr>
                            <wps:spPr bwMode="auto">
                              <a:xfrm>
                                <a:off x="2811780" y="736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0" name="Line 24"/>
                            <wps:cNvCnPr>
                              <a:cxnSpLocks noChangeShapeType="1"/>
                            </wps:cNvCnPr>
                            <wps:spPr bwMode="auto">
                              <a:xfrm>
                                <a:off x="2811780" y="73660"/>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1" name="Line 25"/>
                            <wps:cNvCnPr>
                              <a:cxnSpLocks noChangeShapeType="1"/>
                            </wps:cNvCnPr>
                            <wps:spPr bwMode="auto">
                              <a:xfrm>
                                <a:off x="2811780" y="73660"/>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2" name="Line 26"/>
                            <wps:cNvCnPr>
                              <a:cxnSpLocks noChangeShapeType="1"/>
                            </wps:cNvCnPr>
                            <wps:spPr bwMode="auto">
                              <a:xfrm flipV="1">
                                <a:off x="281178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 name="Line 27"/>
                            <wps:cNvCnPr>
                              <a:cxnSpLocks noChangeShapeType="1"/>
                            </wps:cNvCnPr>
                            <wps:spPr bwMode="auto">
                              <a:xfrm>
                                <a:off x="281178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 name="Line 28"/>
                            <wps:cNvCnPr>
                              <a:cxnSpLocks noChangeShapeType="1"/>
                            </wps:cNvCnPr>
                            <wps:spPr bwMode="auto">
                              <a:xfrm>
                                <a:off x="281178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5" name="Line 29"/>
                            <wps:cNvCnPr>
                              <a:cxnSpLocks noChangeShapeType="1"/>
                            </wps:cNvCnPr>
                            <wps:spPr bwMode="auto">
                              <a:xfrm flipV="1">
                                <a:off x="281178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6" name="Line 30"/>
                            <wps:cNvCnPr>
                              <a:cxnSpLocks noChangeShapeType="1"/>
                            </wps:cNvCnPr>
                            <wps:spPr bwMode="auto">
                              <a:xfrm flipV="1">
                                <a:off x="281178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 name="Line 31"/>
                            <wps:cNvCnPr>
                              <a:cxnSpLocks noChangeShapeType="1"/>
                            </wps:cNvCnPr>
                            <wps:spPr bwMode="auto">
                              <a:xfrm>
                                <a:off x="281178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 name="Line 32"/>
                            <wps:cNvCnPr>
                              <a:cxnSpLocks noChangeShapeType="1"/>
                            </wps:cNvCnPr>
                            <wps:spPr bwMode="auto">
                              <a:xfrm flipV="1">
                                <a:off x="2811780" y="116205"/>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9" name="Line 33"/>
                            <wps:cNvCnPr>
                              <a:cxnSpLocks noChangeShapeType="1"/>
                            </wps:cNvCnPr>
                            <wps:spPr bwMode="auto">
                              <a:xfrm flipV="1">
                                <a:off x="2811780" y="20637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0" name="Line 34"/>
                            <wps:cNvCnPr>
                              <a:cxnSpLocks noChangeShapeType="1"/>
                            </wps:cNvCnPr>
                            <wps:spPr bwMode="auto">
                              <a:xfrm flipV="1">
                                <a:off x="2811780" y="3022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1" name="Line 35"/>
                            <wps:cNvCnPr>
                              <a:cxnSpLocks noChangeShapeType="1"/>
                            </wps:cNvCnPr>
                            <wps:spPr bwMode="auto">
                              <a:xfrm flipV="1">
                                <a:off x="309372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2" name="Line 36"/>
                            <wps:cNvCnPr>
                              <a:cxnSpLocks noChangeShapeType="1"/>
                            </wps:cNvCnPr>
                            <wps:spPr bwMode="auto">
                              <a:xfrm flipV="1">
                                <a:off x="309372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3" name="Line 37"/>
                            <wps:cNvCnPr>
                              <a:cxnSpLocks noChangeShapeType="1"/>
                            </wps:cNvCnPr>
                            <wps:spPr bwMode="auto">
                              <a:xfrm flipV="1">
                                <a:off x="309372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4" name="Line 38"/>
                            <wps:cNvCnPr>
                              <a:cxnSpLocks noChangeShapeType="1"/>
                            </wps:cNvCnPr>
                            <wps:spPr bwMode="auto">
                              <a:xfrm>
                                <a:off x="309372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5" name="Line 39"/>
                            <wps:cNvCnPr>
                              <a:cxnSpLocks noChangeShapeType="1"/>
                            </wps:cNvCnPr>
                            <wps:spPr bwMode="auto">
                              <a:xfrm>
                                <a:off x="309372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46" name="Line 40"/>
                            <wps:cNvCnPr>
                              <a:cxnSpLocks noChangeShapeType="1"/>
                            </wps:cNvCnPr>
                            <wps:spPr bwMode="auto">
                              <a:xfrm>
                                <a:off x="309372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47" name="Freeform 41"/>
                          <wps:cNvSpPr>
                            <a:spLocks/>
                          </wps:cNvSpPr>
                          <wps:spPr bwMode="auto">
                            <a:xfrm>
                              <a:off x="2694940" y="0"/>
                              <a:ext cx="733425" cy="483870"/>
                            </a:xfrm>
                            <a:custGeom>
                              <a:avLst/>
                              <a:gdLst>
                                <a:gd name="T0" fmla="*/ 0 w 2208"/>
                                <a:gd name="T1" fmla="*/ 116 h 1456"/>
                                <a:gd name="T2" fmla="*/ 116 w 2208"/>
                                <a:gd name="T3" fmla="*/ 0 h 1456"/>
                                <a:gd name="T4" fmla="*/ 2093 w 2208"/>
                                <a:gd name="T5" fmla="*/ 0 h 1456"/>
                                <a:gd name="T6" fmla="*/ 2208 w 2208"/>
                                <a:gd name="T7" fmla="*/ 116 h 1456"/>
                                <a:gd name="T8" fmla="*/ 2208 w 2208"/>
                                <a:gd name="T9" fmla="*/ 1341 h 1456"/>
                                <a:gd name="T10" fmla="*/ 2093 w 2208"/>
                                <a:gd name="T11" fmla="*/ 1456 h 1456"/>
                                <a:gd name="T12" fmla="*/ 116 w 2208"/>
                                <a:gd name="T13" fmla="*/ 1456 h 1456"/>
                                <a:gd name="T14" fmla="*/ 0 w 2208"/>
                                <a:gd name="T15" fmla="*/ 1341 h 1456"/>
                                <a:gd name="T16" fmla="*/ 0 w 2208"/>
                                <a:gd name="T17" fmla="*/ 116 h 1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56">
                                  <a:moveTo>
                                    <a:pt x="0" y="116"/>
                                  </a:moveTo>
                                  <a:cubicBezTo>
                                    <a:pt x="0" y="52"/>
                                    <a:pt x="52" y="0"/>
                                    <a:pt x="116" y="0"/>
                                  </a:cubicBezTo>
                                  <a:lnTo>
                                    <a:pt x="2093" y="0"/>
                                  </a:lnTo>
                                  <a:cubicBezTo>
                                    <a:pt x="2157" y="0"/>
                                    <a:pt x="2208" y="52"/>
                                    <a:pt x="2208" y="116"/>
                                  </a:cubicBezTo>
                                  <a:lnTo>
                                    <a:pt x="2208" y="1341"/>
                                  </a:lnTo>
                                  <a:cubicBezTo>
                                    <a:pt x="2208" y="1405"/>
                                    <a:pt x="2157" y="1456"/>
                                    <a:pt x="2093" y="1456"/>
                                  </a:cubicBezTo>
                                  <a:lnTo>
                                    <a:pt x="116" y="1456"/>
                                  </a:lnTo>
                                  <a:cubicBezTo>
                                    <a:pt x="52" y="1456"/>
                                    <a:pt x="0" y="1405"/>
                                    <a:pt x="0" y="1341"/>
                                  </a:cubicBezTo>
                                  <a:lnTo>
                                    <a:pt x="0" y="11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8" name="Rectangle 48"/>
                          <wps:cNvSpPr>
                            <a:spLocks noChangeArrowheads="1"/>
                          </wps:cNvSpPr>
                          <wps:spPr bwMode="auto">
                            <a:xfrm>
                              <a:off x="2968625" y="410845"/>
                              <a:ext cx="329565" cy="95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9" name="Rectangle 49"/>
                          <wps:cNvSpPr>
                            <a:spLocks noChangeArrowheads="1"/>
                          </wps:cNvSpPr>
                          <wps:spPr bwMode="auto">
                            <a:xfrm>
                              <a:off x="2825127" y="396298"/>
                              <a:ext cx="565152" cy="262995"/>
                            </a:xfrm>
                            <a:prstGeom prst="rect">
                              <a:avLst/>
                            </a:prstGeom>
                            <a:solidFill>
                              <a:sysClr val="window" lastClr="FFFFFF"/>
                            </a:solidFill>
                            <a:ln>
                              <a:noFill/>
                            </a:ln>
                          </wps:spPr>
                          <wps:txbx>
                            <w:txbxContent>
                              <w:p w14:paraId="51B3C423"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wps:txbx>
                          <wps:bodyPr rot="0" vert="horz" wrap="none" lIns="0" tIns="0" rIns="0" bIns="0" anchor="t" anchorCtr="0">
                            <a:spAutoFit/>
                          </wps:bodyPr>
                        </wps:wsp>
                      </wpg:grpSp>
                      <wpg:grpSp>
                        <wpg:cNvPr id="50" name="Group 50"/>
                        <wpg:cNvGrpSpPr/>
                        <wpg:grpSpPr>
                          <a:xfrm>
                            <a:off x="2694940" y="655636"/>
                            <a:ext cx="733425" cy="771180"/>
                            <a:chOff x="2694940" y="655636"/>
                            <a:chExt cx="733425" cy="771180"/>
                          </a:xfrm>
                        </wpg:grpSpPr>
                        <wpg:grpSp>
                          <wpg:cNvPr id="51" name="Group 51"/>
                          <wpg:cNvGrpSpPr/>
                          <wpg:grpSpPr>
                            <a:xfrm>
                              <a:off x="2742565" y="693101"/>
                              <a:ext cx="627380" cy="344805"/>
                              <a:chOff x="2742565" y="693101"/>
                              <a:chExt cx="627380" cy="344805"/>
                            </a:xfrm>
                          </wpg:grpSpPr>
                          <wps:wsp>
                            <wps:cNvPr id="52" name="Oval 52"/>
                            <wps:cNvSpPr>
                              <a:spLocks noChangeArrowheads="1"/>
                            </wps:cNvSpPr>
                            <wps:spPr bwMode="auto">
                              <a:xfrm>
                                <a:off x="2742565" y="693101"/>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3" name="Oval 53"/>
                            <wps:cNvSpPr>
                              <a:spLocks noChangeArrowheads="1"/>
                            </wps:cNvSpPr>
                            <wps:spPr bwMode="auto">
                              <a:xfrm>
                                <a:off x="2742565" y="693101"/>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4" name="Oval 54"/>
                            <wps:cNvSpPr>
                              <a:spLocks noChangeArrowheads="1"/>
                            </wps:cNvSpPr>
                            <wps:spPr bwMode="auto">
                              <a:xfrm>
                                <a:off x="2742565"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5" name="Oval 55"/>
                            <wps:cNvSpPr>
                              <a:spLocks noChangeArrowheads="1"/>
                            </wps:cNvSpPr>
                            <wps:spPr bwMode="auto">
                              <a:xfrm>
                                <a:off x="2742565" y="78835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6" name="Oval 56"/>
                            <wps:cNvSpPr>
                              <a:spLocks noChangeArrowheads="1"/>
                            </wps:cNvSpPr>
                            <wps:spPr bwMode="auto">
                              <a:xfrm>
                                <a:off x="2742565"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7" name="Oval 57"/>
                            <wps:cNvSpPr>
                              <a:spLocks noChangeArrowheads="1"/>
                            </wps:cNvSpPr>
                            <wps:spPr bwMode="auto">
                              <a:xfrm>
                                <a:off x="2742565" y="87852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58" name="Oval 58"/>
                            <wps:cNvSpPr>
                              <a:spLocks noChangeArrowheads="1"/>
                            </wps:cNvSpPr>
                            <wps:spPr bwMode="auto">
                              <a:xfrm>
                                <a:off x="2742565" y="969326"/>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59" name="Oval 59"/>
                            <wps:cNvSpPr>
                              <a:spLocks noChangeArrowheads="1"/>
                            </wps:cNvSpPr>
                            <wps:spPr bwMode="auto">
                              <a:xfrm>
                                <a:off x="2742565" y="969326"/>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0" name="Oval 60"/>
                            <wps:cNvSpPr>
                              <a:spLocks noChangeArrowheads="1"/>
                            </wps:cNvSpPr>
                            <wps:spPr bwMode="auto">
                              <a:xfrm>
                                <a:off x="3024505" y="74072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1" name="Oval 61"/>
                            <wps:cNvSpPr>
                              <a:spLocks noChangeArrowheads="1"/>
                            </wps:cNvSpPr>
                            <wps:spPr bwMode="auto">
                              <a:xfrm>
                                <a:off x="3024505" y="740726"/>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2" name="Oval 62"/>
                            <wps:cNvSpPr>
                              <a:spLocks noChangeArrowheads="1"/>
                            </wps:cNvSpPr>
                            <wps:spPr bwMode="auto">
                              <a:xfrm>
                                <a:off x="3024505" y="83089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3" name="Freeform 56"/>
                            <wps:cNvSpPr>
                              <a:spLocks/>
                            </wps:cNvSpPr>
                            <wps:spPr bwMode="auto">
                              <a:xfrm>
                                <a:off x="3024505" y="830896"/>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4" name="Oval 64"/>
                            <wps:cNvSpPr>
                              <a:spLocks noChangeArrowheads="1"/>
                            </wps:cNvSpPr>
                            <wps:spPr bwMode="auto">
                              <a:xfrm>
                                <a:off x="3024505" y="921066"/>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5" name="Oval 65"/>
                            <wps:cNvSpPr>
                              <a:spLocks noChangeArrowheads="1"/>
                            </wps:cNvSpPr>
                            <wps:spPr bwMode="auto">
                              <a:xfrm>
                                <a:off x="3024505" y="921066"/>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6" name="Oval 66"/>
                            <wps:cNvSpPr>
                              <a:spLocks noChangeArrowheads="1"/>
                            </wps:cNvSpPr>
                            <wps:spPr bwMode="auto">
                              <a:xfrm>
                                <a:off x="3300730"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7" name="Freeform 60"/>
                            <wps:cNvSpPr>
                              <a:spLocks/>
                            </wps:cNvSpPr>
                            <wps:spPr bwMode="auto">
                              <a:xfrm>
                                <a:off x="3300730" y="78835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68" name="Oval 68"/>
                            <wps:cNvSpPr>
                              <a:spLocks noChangeArrowheads="1"/>
                            </wps:cNvSpPr>
                            <wps:spPr bwMode="auto">
                              <a:xfrm>
                                <a:off x="3300730"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69" name="Freeform 62"/>
                            <wps:cNvSpPr>
                              <a:spLocks/>
                            </wps:cNvSpPr>
                            <wps:spPr bwMode="auto">
                              <a:xfrm>
                                <a:off x="3300730" y="87852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70" name="Line 63"/>
                            <wps:cNvCnPr>
                              <a:cxnSpLocks noChangeShapeType="1"/>
                            </wps:cNvCnPr>
                            <wps:spPr bwMode="auto">
                              <a:xfrm>
                                <a:off x="2811780" y="7299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1" name="Line 64"/>
                            <wps:cNvCnPr>
                              <a:cxnSpLocks noChangeShapeType="1"/>
                            </wps:cNvCnPr>
                            <wps:spPr bwMode="auto">
                              <a:xfrm>
                                <a:off x="2811780" y="72993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2" name="Line 65"/>
                            <wps:cNvCnPr>
                              <a:cxnSpLocks noChangeShapeType="1"/>
                            </wps:cNvCnPr>
                            <wps:spPr bwMode="auto">
                              <a:xfrm>
                                <a:off x="2811780" y="729931"/>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3" name="Line 66"/>
                            <wps:cNvCnPr>
                              <a:cxnSpLocks noChangeShapeType="1"/>
                            </wps:cNvCnPr>
                            <wps:spPr bwMode="auto">
                              <a:xfrm flipV="1">
                                <a:off x="281178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4" name="Line 67"/>
                            <wps:cNvCnPr>
                              <a:cxnSpLocks noChangeShapeType="1"/>
                            </wps:cNvCnPr>
                            <wps:spPr bwMode="auto">
                              <a:xfrm>
                                <a:off x="281178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5" name="Line 68"/>
                            <wps:cNvCnPr>
                              <a:cxnSpLocks noChangeShapeType="1"/>
                            </wps:cNvCnPr>
                            <wps:spPr bwMode="auto">
                              <a:xfrm>
                                <a:off x="281178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6" name="Line 69"/>
                            <wps:cNvCnPr>
                              <a:cxnSpLocks noChangeShapeType="1"/>
                            </wps:cNvCnPr>
                            <wps:spPr bwMode="auto">
                              <a:xfrm flipV="1">
                                <a:off x="281178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7" name="Line 70"/>
                            <wps:cNvCnPr>
                              <a:cxnSpLocks noChangeShapeType="1"/>
                            </wps:cNvCnPr>
                            <wps:spPr bwMode="auto">
                              <a:xfrm flipV="1">
                                <a:off x="281178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8" name="Line 71"/>
                            <wps:cNvCnPr>
                              <a:cxnSpLocks noChangeShapeType="1"/>
                            </wps:cNvCnPr>
                            <wps:spPr bwMode="auto">
                              <a:xfrm>
                                <a:off x="281178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79" name="Line 72"/>
                            <wps:cNvCnPr>
                              <a:cxnSpLocks noChangeShapeType="1"/>
                            </wps:cNvCnPr>
                            <wps:spPr bwMode="auto">
                              <a:xfrm flipV="1">
                                <a:off x="2811780" y="777556"/>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0" name="Line 73"/>
                            <wps:cNvCnPr>
                              <a:cxnSpLocks noChangeShapeType="1"/>
                            </wps:cNvCnPr>
                            <wps:spPr bwMode="auto">
                              <a:xfrm flipV="1">
                                <a:off x="2811780" y="868361"/>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1" name="Line 74"/>
                            <wps:cNvCnPr>
                              <a:cxnSpLocks noChangeShapeType="1"/>
                            </wps:cNvCnPr>
                            <wps:spPr bwMode="auto">
                              <a:xfrm flipV="1">
                                <a:off x="2811780" y="9585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2" name="Line 75"/>
                            <wps:cNvCnPr>
                              <a:cxnSpLocks noChangeShapeType="1"/>
                            </wps:cNvCnPr>
                            <wps:spPr bwMode="auto">
                              <a:xfrm flipV="1">
                                <a:off x="309372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3" name="Line 76"/>
                            <wps:cNvCnPr>
                              <a:cxnSpLocks noChangeShapeType="1"/>
                            </wps:cNvCnPr>
                            <wps:spPr bwMode="auto">
                              <a:xfrm flipV="1">
                                <a:off x="309372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4" name="Line 77"/>
                            <wps:cNvCnPr>
                              <a:cxnSpLocks noChangeShapeType="1"/>
                            </wps:cNvCnPr>
                            <wps:spPr bwMode="auto">
                              <a:xfrm flipV="1">
                                <a:off x="309372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5" name="Line 78"/>
                            <wps:cNvCnPr>
                              <a:cxnSpLocks noChangeShapeType="1"/>
                            </wps:cNvCnPr>
                            <wps:spPr bwMode="auto">
                              <a:xfrm>
                                <a:off x="309372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6" name="Line 79"/>
                            <wps:cNvCnPr>
                              <a:cxnSpLocks noChangeShapeType="1"/>
                            </wps:cNvCnPr>
                            <wps:spPr bwMode="auto">
                              <a:xfrm>
                                <a:off x="309372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87" name="Line 80"/>
                            <wps:cNvCnPr>
                              <a:cxnSpLocks noChangeShapeType="1"/>
                            </wps:cNvCnPr>
                            <wps:spPr bwMode="auto">
                              <a:xfrm>
                                <a:off x="309372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88" name="Freeform 81"/>
                          <wps:cNvSpPr>
                            <a:spLocks/>
                          </wps:cNvSpPr>
                          <wps:spPr bwMode="auto">
                            <a:xfrm>
                              <a:off x="2694940" y="655636"/>
                              <a:ext cx="733425" cy="478155"/>
                            </a:xfrm>
                            <a:custGeom>
                              <a:avLst/>
                              <a:gdLst>
                                <a:gd name="T0" fmla="*/ 0 w 2208"/>
                                <a:gd name="T1" fmla="*/ 114 h 1440"/>
                                <a:gd name="T2" fmla="*/ 114 w 2208"/>
                                <a:gd name="T3" fmla="*/ 0 h 1440"/>
                                <a:gd name="T4" fmla="*/ 2095 w 2208"/>
                                <a:gd name="T5" fmla="*/ 0 h 1440"/>
                                <a:gd name="T6" fmla="*/ 2208 w 2208"/>
                                <a:gd name="T7" fmla="*/ 114 h 1440"/>
                                <a:gd name="T8" fmla="*/ 2208 w 2208"/>
                                <a:gd name="T9" fmla="*/ 1327 h 1440"/>
                                <a:gd name="T10" fmla="*/ 2095 w 2208"/>
                                <a:gd name="T11" fmla="*/ 1440 h 1440"/>
                                <a:gd name="T12" fmla="*/ 114 w 2208"/>
                                <a:gd name="T13" fmla="*/ 1440 h 1440"/>
                                <a:gd name="T14" fmla="*/ 0 w 2208"/>
                                <a:gd name="T15" fmla="*/ 1327 h 1440"/>
                                <a:gd name="T16" fmla="*/ 0 w 2208"/>
                                <a:gd name="T17" fmla="*/ 114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40">
                                  <a:moveTo>
                                    <a:pt x="0" y="114"/>
                                  </a:moveTo>
                                  <a:cubicBezTo>
                                    <a:pt x="0" y="51"/>
                                    <a:pt x="51" y="0"/>
                                    <a:pt x="114" y="0"/>
                                  </a:cubicBezTo>
                                  <a:lnTo>
                                    <a:pt x="2095" y="0"/>
                                  </a:lnTo>
                                  <a:cubicBezTo>
                                    <a:pt x="2158" y="0"/>
                                    <a:pt x="2208" y="51"/>
                                    <a:pt x="2208" y="114"/>
                                  </a:cubicBezTo>
                                  <a:lnTo>
                                    <a:pt x="2208" y="1327"/>
                                  </a:lnTo>
                                  <a:cubicBezTo>
                                    <a:pt x="2208" y="1390"/>
                                    <a:pt x="2158" y="1440"/>
                                    <a:pt x="2095" y="1440"/>
                                  </a:cubicBezTo>
                                  <a:lnTo>
                                    <a:pt x="114" y="1440"/>
                                  </a:lnTo>
                                  <a:cubicBezTo>
                                    <a:pt x="51" y="1440"/>
                                    <a:pt x="0" y="1390"/>
                                    <a:pt x="0" y="1327"/>
                                  </a:cubicBezTo>
                                  <a:lnTo>
                                    <a:pt x="0" y="114"/>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89" name="Rectangle 89"/>
                          <wps:cNvSpPr>
                            <a:spLocks noChangeArrowheads="1"/>
                          </wps:cNvSpPr>
                          <wps:spPr bwMode="auto">
                            <a:xfrm>
                              <a:off x="2968625" y="1067116"/>
                              <a:ext cx="32956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90" name="Rectangle 90"/>
                          <wps:cNvSpPr>
                            <a:spLocks noChangeArrowheads="1"/>
                          </wps:cNvSpPr>
                          <wps:spPr bwMode="auto">
                            <a:xfrm>
                              <a:off x="2844347" y="1046934"/>
                              <a:ext cx="466091" cy="379882"/>
                            </a:xfrm>
                            <a:prstGeom prst="rect">
                              <a:avLst/>
                            </a:prstGeom>
                            <a:solidFill>
                              <a:sysClr val="window" lastClr="FFFFFF"/>
                            </a:solidFill>
                            <a:ln>
                              <a:noFill/>
                            </a:ln>
                          </wps:spPr>
                          <wps:txbx>
                            <w:txbxContent>
                              <w:p w14:paraId="7878608E"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wps:txbx>
                          <wps:bodyPr rot="0" vert="horz" wrap="square" lIns="0" tIns="0" rIns="0" bIns="0" anchor="t" anchorCtr="0">
                            <a:spAutoFit/>
                          </wps:bodyPr>
                        </wps:wsp>
                      </wpg:grpSp>
                      <pic:pic xmlns:pic="http://schemas.openxmlformats.org/drawingml/2006/picture">
                        <pic:nvPicPr>
                          <pic:cNvPr id="91" name="Picture 9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Freeform 87"/>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4" name="Freeform 88"/>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5" name="Freeform 89"/>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96" name="Freeform 90"/>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7" name="Freeform 91"/>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98" name="Freeform 92"/>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99" name="Freeform 93"/>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0" name="Freeform 94"/>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1" name="Freeform 95"/>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2" name="Freeform 96"/>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3" name="Freeform 97"/>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04" name="Freeform 98"/>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5" name="Freeform 99"/>
                        <wps:cNvSpPr>
                          <a:spLocks/>
                        </wps:cNvSpPr>
                        <wps:spPr bwMode="auto">
                          <a:xfrm>
                            <a:off x="435610" y="220348"/>
                            <a:ext cx="100965"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6" name="Freeform 100"/>
                        <wps:cNvSpPr>
                          <a:spLocks/>
                        </wps:cNvSpPr>
                        <wps:spPr bwMode="auto">
                          <a:xfrm>
                            <a:off x="435610" y="220348"/>
                            <a:ext cx="100965"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07" name="Oval 107"/>
                        <wps:cNvSpPr>
                          <a:spLocks noChangeArrowheads="1"/>
                        </wps:cNvSpPr>
                        <wps:spPr bwMode="auto">
                          <a:xfrm>
                            <a:off x="473075" y="231143"/>
                            <a:ext cx="12763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08" name="Oval 108"/>
                        <wps:cNvSpPr>
                          <a:spLocks noChangeArrowheads="1"/>
                        </wps:cNvSpPr>
                        <wps:spPr bwMode="auto">
                          <a:xfrm>
                            <a:off x="473075" y="231143"/>
                            <a:ext cx="12763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pic:pic xmlns:pic="http://schemas.openxmlformats.org/drawingml/2006/picture">
                        <pic:nvPicPr>
                          <pic:cNvPr id="109" name="Picture 10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0" name="Picture 1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1" name="Freeform 105"/>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2" name="Freeform 106"/>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3" name="Freeform 107"/>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14" name="Freeform 108"/>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5" name="Freeform 109"/>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6" name="Freeform 110"/>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7" name="Freeform 111"/>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18" name="Freeform 112"/>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19" name="Freeform 113"/>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0" name="Freeform 114"/>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1" name="Freeform 115"/>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22" name="Freeform 116"/>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3" name="Freeform 117"/>
                        <wps:cNvSpPr>
                          <a:spLocks/>
                        </wps:cNvSpPr>
                        <wps:spPr bwMode="auto">
                          <a:xfrm>
                            <a:off x="1030605" y="220348"/>
                            <a:ext cx="101600"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4" name="Freeform 118"/>
                        <wps:cNvSpPr>
                          <a:spLocks/>
                        </wps:cNvSpPr>
                        <wps:spPr bwMode="auto">
                          <a:xfrm>
                            <a:off x="1030605" y="220348"/>
                            <a:ext cx="101600"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5" name="Oval 125"/>
                        <wps:cNvSpPr>
                          <a:spLocks noChangeArrowheads="1"/>
                        </wps:cNvSpPr>
                        <wps:spPr bwMode="auto">
                          <a:xfrm>
                            <a:off x="1068070" y="231143"/>
                            <a:ext cx="12255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126" name="Oval 126"/>
                        <wps:cNvSpPr>
                          <a:spLocks noChangeArrowheads="1"/>
                        </wps:cNvSpPr>
                        <wps:spPr bwMode="auto">
                          <a:xfrm>
                            <a:off x="1068070" y="231143"/>
                            <a:ext cx="12255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7" name="Freeform 121"/>
                        <wps:cNvSpPr>
                          <a:spLocks/>
                        </wps:cNvSpPr>
                        <wps:spPr bwMode="auto">
                          <a:xfrm>
                            <a:off x="10795" y="98429"/>
                            <a:ext cx="1376680" cy="881380"/>
                          </a:xfrm>
                          <a:custGeom>
                            <a:avLst/>
                            <a:gdLst>
                              <a:gd name="T0" fmla="*/ 0 w 4144"/>
                              <a:gd name="T1" fmla="*/ 226 h 2848"/>
                              <a:gd name="T2" fmla="*/ 226 w 4144"/>
                              <a:gd name="T3" fmla="*/ 0 h 2848"/>
                              <a:gd name="T4" fmla="*/ 3919 w 4144"/>
                              <a:gd name="T5" fmla="*/ 0 h 2848"/>
                              <a:gd name="T6" fmla="*/ 4144 w 4144"/>
                              <a:gd name="T7" fmla="*/ 226 h 2848"/>
                              <a:gd name="T8" fmla="*/ 4144 w 4144"/>
                              <a:gd name="T9" fmla="*/ 2623 h 2848"/>
                              <a:gd name="T10" fmla="*/ 3919 w 4144"/>
                              <a:gd name="T11" fmla="*/ 2848 h 2848"/>
                              <a:gd name="T12" fmla="*/ 226 w 4144"/>
                              <a:gd name="T13" fmla="*/ 2848 h 2848"/>
                              <a:gd name="T14" fmla="*/ 0 w 4144"/>
                              <a:gd name="T15" fmla="*/ 2623 h 2848"/>
                              <a:gd name="T16" fmla="*/ 0 w 4144"/>
                              <a:gd name="T17" fmla="*/ 226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44" h="2848">
                                <a:moveTo>
                                  <a:pt x="0" y="226"/>
                                </a:moveTo>
                                <a:cubicBezTo>
                                  <a:pt x="0" y="101"/>
                                  <a:pt x="101" y="0"/>
                                  <a:pt x="226" y="0"/>
                                </a:cubicBezTo>
                                <a:lnTo>
                                  <a:pt x="3919" y="0"/>
                                </a:lnTo>
                                <a:cubicBezTo>
                                  <a:pt x="4044" y="0"/>
                                  <a:pt x="4144" y="101"/>
                                  <a:pt x="4144" y="226"/>
                                </a:cubicBezTo>
                                <a:lnTo>
                                  <a:pt x="4144" y="2623"/>
                                </a:lnTo>
                                <a:cubicBezTo>
                                  <a:pt x="4144" y="2748"/>
                                  <a:pt x="4044" y="2848"/>
                                  <a:pt x="3919" y="2848"/>
                                </a:cubicBezTo>
                                <a:lnTo>
                                  <a:pt x="226" y="2848"/>
                                </a:lnTo>
                                <a:cubicBezTo>
                                  <a:pt x="101" y="2848"/>
                                  <a:pt x="0" y="2748"/>
                                  <a:pt x="0" y="2623"/>
                                </a:cubicBezTo>
                                <a:lnTo>
                                  <a:pt x="0" y="22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28" name="Rectangle 128"/>
                        <wps:cNvSpPr>
                          <a:spLocks noChangeArrowheads="1"/>
                        </wps:cNvSpPr>
                        <wps:spPr bwMode="auto">
                          <a:xfrm>
                            <a:off x="735965" y="934723"/>
                            <a:ext cx="553085" cy="191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29" name="Rectangle 129"/>
                        <wps:cNvSpPr>
                          <a:spLocks noChangeArrowheads="1"/>
                        </wps:cNvSpPr>
                        <wps:spPr bwMode="auto">
                          <a:xfrm>
                            <a:off x="803332" y="918128"/>
                            <a:ext cx="644468"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D32BA" w14:textId="77777777" w:rsidR="008B3446" w:rsidRDefault="008B3446" w:rsidP="008B3446">
                              <w:pPr>
                                <w:rPr>
                                  <w:color w:val="001135"/>
                                  <w:kern w:val="24"/>
                                </w:rPr>
                              </w:pPr>
                              <w:r>
                                <w:rPr>
                                  <w:color w:val="001135"/>
                                  <w:kern w:val="24"/>
                                </w:rPr>
                                <w:t>Network Resources</w:t>
                              </w:r>
                            </w:p>
                          </w:txbxContent>
                        </wps:txbx>
                        <wps:bodyPr rot="0" vert="horz" wrap="square" lIns="0" tIns="0" rIns="0" bIns="0" anchor="t" anchorCtr="0">
                          <a:noAutofit/>
                        </wps:bodyPr>
                      </wps:wsp>
                      <wps:wsp>
                        <wps:cNvPr id="130" name="Freeform 124"/>
                        <wps:cNvSpPr>
                          <a:spLocks/>
                        </wps:cNvSpPr>
                        <wps:spPr bwMode="auto">
                          <a:xfrm>
                            <a:off x="1695450" y="174631"/>
                            <a:ext cx="244475" cy="809303"/>
                          </a:xfrm>
                          <a:custGeom>
                            <a:avLst/>
                            <a:gdLst>
                              <a:gd name="T0" fmla="*/ 59 w 736"/>
                              <a:gd name="T1" fmla="*/ 2208 h 2208"/>
                              <a:gd name="T2" fmla="*/ 0 w 736"/>
                              <a:gd name="T3" fmla="*/ 2150 h 2208"/>
                              <a:gd name="T4" fmla="*/ 0 w 736"/>
                              <a:gd name="T5" fmla="*/ 59 h 2208"/>
                              <a:gd name="T6" fmla="*/ 59 w 736"/>
                              <a:gd name="T7" fmla="*/ 0 h 2208"/>
                              <a:gd name="T8" fmla="*/ 678 w 736"/>
                              <a:gd name="T9" fmla="*/ 0 h 2208"/>
                              <a:gd name="T10" fmla="*/ 736 w 736"/>
                              <a:gd name="T11" fmla="*/ 59 h 2208"/>
                              <a:gd name="T12" fmla="*/ 736 w 736"/>
                              <a:gd name="T13" fmla="*/ 2150 h 2208"/>
                              <a:gd name="T14" fmla="*/ 678 w 736"/>
                              <a:gd name="T15" fmla="*/ 2208 h 2208"/>
                              <a:gd name="T16" fmla="*/ 59 w 736"/>
                              <a:gd name="T17" fmla="*/ 2208 h 2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6" h="2208">
                                <a:moveTo>
                                  <a:pt x="59" y="2208"/>
                                </a:moveTo>
                                <a:cubicBezTo>
                                  <a:pt x="27" y="2208"/>
                                  <a:pt x="0" y="2182"/>
                                  <a:pt x="0" y="2150"/>
                                </a:cubicBezTo>
                                <a:lnTo>
                                  <a:pt x="0" y="59"/>
                                </a:lnTo>
                                <a:cubicBezTo>
                                  <a:pt x="0" y="27"/>
                                  <a:pt x="27" y="0"/>
                                  <a:pt x="59" y="0"/>
                                </a:cubicBezTo>
                                <a:lnTo>
                                  <a:pt x="678" y="0"/>
                                </a:lnTo>
                                <a:cubicBezTo>
                                  <a:pt x="710" y="0"/>
                                  <a:pt x="736" y="27"/>
                                  <a:pt x="736" y="59"/>
                                </a:cubicBezTo>
                                <a:lnTo>
                                  <a:pt x="736" y="2150"/>
                                </a:lnTo>
                                <a:cubicBezTo>
                                  <a:pt x="736" y="2182"/>
                                  <a:pt x="710" y="2208"/>
                                  <a:pt x="678" y="2208"/>
                                </a:cubicBezTo>
                                <a:lnTo>
                                  <a:pt x="59" y="2208"/>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42FEF40" w14:textId="77777777" w:rsidR="008B3446" w:rsidRDefault="008B3446" w:rsidP="008B3446">
                              <w:pPr>
                                <w:jc w:val="center"/>
                                <w:rPr>
                                  <w:color w:val="001135"/>
                                  <w:kern w:val="24"/>
                                  <w:sz w:val="18"/>
                                  <w:szCs w:val="18"/>
                                </w:rPr>
                              </w:pPr>
                              <w:r>
                                <w:rPr>
                                  <w:color w:val="001135"/>
                                  <w:kern w:val="24"/>
                                  <w:sz w:val="18"/>
                                  <w:szCs w:val="18"/>
                                </w:rPr>
                                <w:t>ML Consumer</w:t>
                              </w:r>
                            </w:p>
                          </w:txbxContent>
                        </wps:txbx>
                        <wps:bodyPr rot="0" vert="vert270" wrap="square" lIns="0" tIns="0" rIns="0" bIns="0" anchor="ctr" anchorCtr="0" upright="1">
                          <a:noAutofit/>
                        </wps:bodyPr>
                      </wps:wsp>
                      <wps:wsp>
                        <wps:cNvPr id="131" name="Freeform 126"/>
                        <wps:cNvSpPr>
                          <a:spLocks noEditPoints="1"/>
                        </wps:cNvSpPr>
                        <wps:spPr bwMode="auto">
                          <a:xfrm>
                            <a:off x="699135" y="867726"/>
                            <a:ext cx="2861310" cy="526101"/>
                          </a:xfrm>
                          <a:custGeom>
                            <a:avLst/>
                            <a:gdLst>
                              <a:gd name="T0" fmla="*/ 8 w 4506"/>
                              <a:gd name="T1" fmla="*/ 204 h 948"/>
                              <a:gd name="T2" fmla="*/ 8 w 4506"/>
                              <a:gd name="T3" fmla="*/ 944 h 948"/>
                              <a:gd name="T4" fmla="*/ 4 w 4506"/>
                              <a:gd name="T5" fmla="*/ 940 h 948"/>
                              <a:gd name="T6" fmla="*/ 4501 w 4506"/>
                              <a:gd name="T7" fmla="*/ 940 h 948"/>
                              <a:gd name="T8" fmla="*/ 4497 w 4506"/>
                              <a:gd name="T9" fmla="*/ 944 h 948"/>
                              <a:gd name="T10" fmla="*/ 4497 w 4506"/>
                              <a:gd name="T11" fmla="*/ 33 h 948"/>
                              <a:gd name="T12" fmla="*/ 4501 w 4506"/>
                              <a:gd name="T13" fmla="*/ 38 h 948"/>
                              <a:gd name="T14" fmla="*/ 4356 w 4506"/>
                              <a:gd name="T15" fmla="*/ 38 h 948"/>
                              <a:gd name="T16" fmla="*/ 4356 w 4506"/>
                              <a:gd name="T17" fmla="*/ 29 h 948"/>
                              <a:gd name="T18" fmla="*/ 4506 w 4506"/>
                              <a:gd name="T19" fmla="*/ 29 h 948"/>
                              <a:gd name="T20" fmla="*/ 4506 w 4506"/>
                              <a:gd name="T21" fmla="*/ 948 h 948"/>
                              <a:gd name="T22" fmla="*/ 0 w 4506"/>
                              <a:gd name="T23" fmla="*/ 948 h 948"/>
                              <a:gd name="T24" fmla="*/ 0 w 4506"/>
                              <a:gd name="T25" fmla="*/ 204 h 948"/>
                              <a:gd name="T26" fmla="*/ 8 w 4506"/>
                              <a:gd name="T27" fmla="*/ 204 h 948"/>
                              <a:gd name="T28" fmla="*/ 4367 w 4506"/>
                              <a:gd name="T29" fmla="*/ 67 h 948"/>
                              <a:gd name="T30" fmla="*/ 4301 w 4506"/>
                              <a:gd name="T31" fmla="*/ 33 h 948"/>
                              <a:gd name="T32" fmla="*/ 4367 w 4506"/>
                              <a:gd name="T33" fmla="*/ 0 h 948"/>
                              <a:gd name="T34" fmla="*/ 4367 w 4506"/>
                              <a:gd name="T35" fmla="*/ 67 h 9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948">
                                <a:moveTo>
                                  <a:pt x="8" y="204"/>
                                </a:moveTo>
                                <a:lnTo>
                                  <a:pt x="8" y="944"/>
                                </a:lnTo>
                                <a:lnTo>
                                  <a:pt x="4" y="940"/>
                                </a:lnTo>
                                <a:lnTo>
                                  <a:pt x="4501" y="940"/>
                                </a:lnTo>
                                <a:lnTo>
                                  <a:pt x="4497" y="944"/>
                                </a:lnTo>
                                <a:lnTo>
                                  <a:pt x="4497" y="33"/>
                                </a:lnTo>
                                <a:lnTo>
                                  <a:pt x="4501" y="38"/>
                                </a:lnTo>
                                <a:lnTo>
                                  <a:pt x="4356" y="38"/>
                                </a:lnTo>
                                <a:lnTo>
                                  <a:pt x="4356" y="29"/>
                                </a:lnTo>
                                <a:lnTo>
                                  <a:pt x="4506" y="29"/>
                                </a:lnTo>
                                <a:lnTo>
                                  <a:pt x="4506" y="948"/>
                                </a:lnTo>
                                <a:lnTo>
                                  <a:pt x="0" y="948"/>
                                </a:lnTo>
                                <a:lnTo>
                                  <a:pt x="0" y="204"/>
                                </a:lnTo>
                                <a:lnTo>
                                  <a:pt x="8" y="204"/>
                                </a:lnTo>
                                <a:close/>
                                <a:moveTo>
                                  <a:pt x="4367" y="67"/>
                                </a:moveTo>
                                <a:lnTo>
                                  <a:pt x="4301" y="33"/>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2" name="Freeform 127"/>
                        <wps:cNvSpPr>
                          <a:spLocks noEditPoints="1"/>
                        </wps:cNvSpPr>
                        <wps:spPr bwMode="auto">
                          <a:xfrm>
                            <a:off x="699135" y="231775"/>
                            <a:ext cx="2861310" cy="1162052"/>
                          </a:xfrm>
                          <a:custGeom>
                            <a:avLst/>
                            <a:gdLst>
                              <a:gd name="T0" fmla="*/ 8 w 4506"/>
                              <a:gd name="T1" fmla="*/ 1429 h 2175"/>
                              <a:gd name="T2" fmla="*/ 8 w 4506"/>
                              <a:gd name="T3" fmla="*/ 2170 h 2175"/>
                              <a:gd name="T4" fmla="*/ 4 w 4506"/>
                              <a:gd name="T5" fmla="*/ 2166 h 2175"/>
                              <a:gd name="T6" fmla="*/ 4501 w 4506"/>
                              <a:gd name="T7" fmla="*/ 2166 h 2175"/>
                              <a:gd name="T8" fmla="*/ 4497 w 4506"/>
                              <a:gd name="T9" fmla="*/ 2170 h 2175"/>
                              <a:gd name="T10" fmla="*/ 4497 w 4506"/>
                              <a:gd name="T11" fmla="*/ 34 h 2175"/>
                              <a:gd name="T12" fmla="*/ 4501 w 4506"/>
                              <a:gd name="T13" fmla="*/ 38 h 2175"/>
                              <a:gd name="T14" fmla="*/ 4356 w 4506"/>
                              <a:gd name="T15" fmla="*/ 38 h 2175"/>
                              <a:gd name="T16" fmla="*/ 4356 w 4506"/>
                              <a:gd name="T17" fmla="*/ 30 h 2175"/>
                              <a:gd name="T18" fmla="*/ 4506 w 4506"/>
                              <a:gd name="T19" fmla="*/ 30 h 2175"/>
                              <a:gd name="T20" fmla="*/ 4506 w 4506"/>
                              <a:gd name="T21" fmla="*/ 2175 h 2175"/>
                              <a:gd name="T22" fmla="*/ 0 w 4506"/>
                              <a:gd name="T23" fmla="*/ 2175 h 2175"/>
                              <a:gd name="T24" fmla="*/ 0 w 4506"/>
                              <a:gd name="T25" fmla="*/ 1429 h 2175"/>
                              <a:gd name="T26" fmla="*/ 8 w 4506"/>
                              <a:gd name="T27" fmla="*/ 1429 h 2175"/>
                              <a:gd name="T28" fmla="*/ 4367 w 4506"/>
                              <a:gd name="T29" fmla="*/ 67 h 2175"/>
                              <a:gd name="T30" fmla="*/ 4301 w 4506"/>
                              <a:gd name="T31" fmla="*/ 34 h 2175"/>
                              <a:gd name="T32" fmla="*/ 4367 w 4506"/>
                              <a:gd name="T33" fmla="*/ 0 h 2175"/>
                              <a:gd name="T34" fmla="*/ 4367 w 4506"/>
                              <a:gd name="T35" fmla="*/ 67 h 2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2175">
                                <a:moveTo>
                                  <a:pt x="8" y="1429"/>
                                </a:moveTo>
                                <a:lnTo>
                                  <a:pt x="8" y="2170"/>
                                </a:lnTo>
                                <a:lnTo>
                                  <a:pt x="4" y="2166"/>
                                </a:lnTo>
                                <a:lnTo>
                                  <a:pt x="4501" y="2166"/>
                                </a:lnTo>
                                <a:lnTo>
                                  <a:pt x="4497" y="2170"/>
                                </a:lnTo>
                                <a:lnTo>
                                  <a:pt x="4497" y="34"/>
                                </a:lnTo>
                                <a:lnTo>
                                  <a:pt x="4501" y="38"/>
                                </a:lnTo>
                                <a:lnTo>
                                  <a:pt x="4356" y="38"/>
                                </a:lnTo>
                                <a:lnTo>
                                  <a:pt x="4356" y="30"/>
                                </a:lnTo>
                                <a:lnTo>
                                  <a:pt x="4506" y="30"/>
                                </a:lnTo>
                                <a:lnTo>
                                  <a:pt x="4506" y="2175"/>
                                </a:lnTo>
                                <a:lnTo>
                                  <a:pt x="0" y="2175"/>
                                </a:lnTo>
                                <a:lnTo>
                                  <a:pt x="0" y="1429"/>
                                </a:lnTo>
                                <a:lnTo>
                                  <a:pt x="8" y="1429"/>
                                </a:lnTo>
                                <a:close/>
                                <a:moveTo>
                                  <a:pt x="4367" y="67"/>
                                </a:moveTo>
                                <a:lnTo>
                                  <a:pt x="4301" y="34"/>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3" name="Freeform 133"/>
                        <wps:cNvSpPr>
                          <a:spLocks noEditPoints="1"/>
                        </wps:cNvSpPr>
                        <wps:spPr bwMode="auto">
                          <a:xfrm>
                            <a:off x="1939925" y="270513"/>
                            <a:ext cx="755015" cy="320040"/>
                          </a:xfrm>
                          <a:custGeom>
                            <a:avLst/>
                            <a:gdLst>
                              <a:gd name="T0" fmla="*/ 1191 w 1191"/>
                              <a:gd name="T1" fmla="*/ 0 h 687"/>
                              <a:gd name="T2" fmla="*/ 592 w 1191"/>
                              <a:gd name="T3" fmla="*/ 0 h 687"/>
                              <a:gd name="T4" fmla="*/ 592 w 1191"/>
                              <a:gd name="T5" fmla="*/ 653 h 687"/>
                              <a:gd name="T6" fmla="*/ 596 w 1191"/>
                              <a:gd name="T7" fmla="*/ 649 h 687"/>
                              <a:gd name="T8" fmla="*/ 56 w 1191"/>
                              <a:gd name="T9" fmla="*/ 649 h 687"/>
                              <a:gd name="T10" fmla="*/ 56 w 1191"/>
                              <a:gd name="T11" fmla="*/ 657 h 687"/>
                              <a:gd name="T12" fmla="*/ 600 w 1191"/>
                              <a:gd name="T13" fmla="*/ 657 h 687"/>
                              <a:gd name="T14" fmla="*/ 600 w 1191"/>
                              <a:gd name="T15" fmla="*/ 4 h 687"/>
                              <a:gd name="T16" fmla="*/ 596 w 1191"/>
                              <a:gd name="T17" fmla="*/ 8 h 687"/>
                              <a:gd name="T18" fmla="*/ 1191 w 1191"/>
                              <a:gd name="T19" fmla="*/ 8 h 687"/>
                              <a:gd name="T20" fmla="*/ 1191 w 1191"/>
                              <a:gd name="T21" fmla="*/ 0 h 687"/>
                              <a:gd name="T22" fmla="*/ 67 w 1191"/>
                              <a:gd name="T23" fmla="*/ 620 h 687"/>
                              <a:gd name="T24" fmla="*/ 0 w 1191"/>
                              <a:gd name="T25" fmla="*/ 653 h 687"/>
                              <a:gd name="T26" fmla="*/ 67 w 1191"/>
                              <a:gd name="T27" fmla="*/ 687 h 687"/>
                              <a:gd name="T28" fmla="*/ 67 w 1191"/>
                              <a:gd name="T29" fmla="*/ 620 h 6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87">
                                <a:moveTo>
                                  <a:pt x="1191" y="0"/>
                                </a:moveTo>
                                <a:lnTo>
                                  <a:pt x="592" y="0"/>
                                </a:lnTo>
                                <a:lnTo>
                                  <a:pt x="592" y="653"/>
                                </a:lnTo>
                                <a:lnTo>
                                  <a:pt x="596" y="649"/>
                                </a:lnTo>
                                <a:lnTo>
                                  <a:pt x="56" y="649"/>
                                </a:lnTo>
                                <a:lnTo>
                                  <a:pt x="56" y="657"/>
                                </a:lnTo>
                                <a:lnTo>
                                  <a:pt x="600" y="657"/>
                                </a:lnTo>
                                <a:lnTo>
                                  <a:pt x="600" y="4"/>
                                </a:lnTo>
                                <a:lnTo>
                                  <a:pt x="596" y="8"/>
                                </a:lnTo>
                                <a:lnTo>
                                  <a:pt x="1191" y="8"/>
                                </a:lnTo>
                                <a:lnTo>
                                  <a:pt x="1191" y="0"/>
                                </a:lnTo>
                                <a:close/>
                                <a:moveTo>
                                  <a:pt x="67" y="620"/>
                                </a:moveTo>
                                <a:lnTo>
                                  <a:pt x="0" y="653"/>
                                </a:lnTo>
                                <a:lnTo>
                                  <a:pt x="67" y="687"/>
                                </a:lnTo>
                                <a:lnTo>
                                  <a:pt x="67" y="620"/>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4" name="Freeform 134"/>
                        <wps:cNvSpPr>
                          <a:spLocks noEditPoints="1"/>
                        </wps:cNvSpPr>
                        <wps:spPr bwMode="auto">
                          <a:xfrm>
                            <a:off x="1939925" y="549913"/>
                            <a:ext cx="756285" cy="389890"/>
                          </a:xfrm>
                          <a:custGeom>
                            <a:avLst/>
                            <a:gdLst>
                              <a:gd name="T0" fmla="*/ 1191 w 1191"/>
                              <a:gd name="T1" fmla="*/ 614 h 614"/>
                              <a:gd name="T2" fmla="*/ 592 w 1191"/>
                              <a:gd name="T3" fmla="*/ 614 h 614"/>
                              <a:gd name="T4" fmla="*/ 592 w 1191"/>
                              <a:gd name="T5" fmla="*/ 33 h 614"/>
                              <a:gd name="T6" fmla="*/ 596 w 1191"/>
                              <a:gd name="T7" fmla="*/ 37 h 614"/>
                              <a:gd name="T8" fmla="*/ 56 w 1191"/>
                              <a:gd name="T9" fmla="*/ 37 h 614"/>
                              <a:gd name="T10" fmla="*/ 56 w 1191"/>
                              <a:gd name="T11" fmla="*/ 29 h 614"/>
                              <a:gd name="T12" fmla="*/ 600 w 1191"/>
                              <a:gd name="T13" fmla="*/ 29 h 614"/>
                              <a:gd name="T14" fmla="*/ 600 w 1191"/>
                              <a:gd name="T15" fmla="*/ 609 h 614"/>
                              <a:gd name="T16" fmla="*/ 596 w 1191"/>
                              <a:gd name="T17" fmla="*/ 605 h 614"/>
                              <a:gd name="T18" fmla="*/ 1191 w 1191"/>
                              <a:gd name="T19" fmla="*/ 605 h 614"/>
                              <a:gd name="T20" fmla="*/ 1191 w 1191"/>
                              <a:gd name="T21" fmla="*/ 614 h 614"/>
                              <a:gd name="T22" fmla="*/ 67 w 1191"/>
                              <a:gd name="T23" fmla="*/ 67 h 614"/>
                              <a:gd name="T24" fmla="*/ 0 w 1191"/>
                              <a:gd name="T25" fmla="*/ 33 h 614"/>
                              <a:gd name="T26" fmla="*/ 67 w 1191"/>
                              <a:gd name="T27" fmla="*/ 0 h 614"/>
                              <a:gd name="T28" fmla="*/ 67 w 1191"/>
                              <a:gd name="T29" fmla="*/ 67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14">
                                <a:moveTo>
                                  <a:pt x="1191" y="614"/>
                                </a:moveTo>
                                <a:lnTo>
                                  <a:pt x="592" y="614"/>
                                </a:lnTo>
                                <a:lnTo>
                                  <a:pt x="592" y="33"/>
                                </a:lnTo>
                                <a:lnTo>
                                  <a:pt x="596" y="37"/>
                                </a:lnTo>
                                <a:lnTo>
                                  <a:pt x="56" y="37"/>
                                </a:lnTo>
                                <a:lnTo>
                                  <a:pt x="56" y="29"/>
                                </a:lnTo>
                                <a:lnTo>
                                  <a:pt x="600" y="29"/>
                                </a:lnTo>
                                <a:lnTo>
                                  <a:pt x="600" y="609"/>
                                </a:lnTo>
                                <a:lnTo>
                                  <a:pt x="596" y="605"/>
                                </a:lnTo>
                                <a:lnTo>
                                  <a:pt x="1191" y="605"/>
                                </a:lnTo>
                                <a:lnTo>
                                  <a:pt x="1191" y="614"/>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5" name="Freeform 135"/>
                        <wps:cNvSpPr>
                          <a:spLocks noEditPoints="1"/>
                        </wps:cNvSpPr>
                        <wps:spPr bwMode="auto">
                          <a:xfrm>
                            <a:off x="1387475" y="549913"/>
                            <a:ext cx="305435" cy="42545"/>
                          </a:xfrm>
                          <a:custGeom>
                            <a:avLst/>
                            <a:gdLst>
                              <a:gd name="T0" fmla="*/ 481 w 481"/>
                              <a:gd name="T1" fmla="*/ 38 h 67"/>
                              <a:gd name="T2" fmla="*/ 56 w 481"/>
                              <a:gd name="T3" fmla="*/ 38 h 67"/>
                              <a:gd name="T4" fmla="*/ 56 w 481"/>
                              <a:gd name="T5" fmla="*/ 29 h 67"/>
                              <a:gd name="T6" fmla="*/ 481 w 481"/>
                              <a:gd name="T7" fmla="*/ 30 h 67"/>
                              <a:gd name="T8" fmla="*/ 481 w 481"/>
                              <a:gd name="T9" fmla="*/ 38 h 67"/>
                              <a:gd name="T10" fmla="*/ 67 w 481"/>
                              <a:gd name="T11" fmla="*/ 67 h 67"/>
                              <a:gd name="T12" fmla="*/ 0 w 481"/>
                              <a:gd name="T13" fmla="*/ 33 h 67"/>
                              <a:gd name="T14" fmla="*/ 67 w 481"/>
                              <a:gd name="T15" fmla="*/ 0 h 67"/>
                              <a:gd name="T16" fmla="*/ 67 w 481"/>
                              <a:gd name="T17"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81" h="67">
                                <a:moveTo>
                                  <a:pt x="481" y="38"/>
                                </a:moveTo>
                                <a:lnTo>
                                  <a:pt x="56" y="38"/>
                                </a:lnTo>
                                <a:lnTo>
                                  <a:pt x="56" y="29"/>
                                </a:lnTo>
                                <a:lnTo>
                                  <a:pt x="481" y="30"/>
                                </a:lnTo>
                                <a:lnTo>
                                  <a:pt x="481" y="38"/>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136" name="Freeform 136"/>
                        <wps:cNvSpPr>
                          <a:spLocks/>
                        </wps:cNvSpPr>
                        <wps:spPr bwMode="auto">
                          <a:xfrm>
                            <a:off x="2228064" y="143830"/>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7" name="Oval 137"/>
                        <wps:cNvSpPr>
                          <a:spLocks noChangeArrowheads="1"/>
                        </wps:cNvSpPr>
                        <wps:spPr bwMode="auto">
                          <a:xfrm>
                            <a:off x="2228064" y="122240"/>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38" name="Freeform 138"/>
                        <wps:cNvSpPr>
                          <a:spLocks noEditPoints="1"/>
                        </wps:cNvSpPr>
                        <wps:spPr bwMode="auto">
                          <a:xfrm>
                            <a:off x="2228064" y="122240"/>
                            <a:ext cx="169545"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39" name="Freeform 142"/>
                        <wps:cNvSpPr>
                          <a:spLocks/>
                        </wps:cNvSpPr>
                        <wps:spPr bwMode="auto">
                          <a:xfrm>
                            <a:off x="2232980" y="772476"/>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0" name="Oval 140"/>
                        <wps:cNvSpPr>
                          <a:spLocks noChangeArrowheads="1"/>
                        </wps:cNvSpPr>
                        <wps:spPr bwMode="auto">
                          <a:xfrm>
                            <a:off x="2232980" y="751521"/>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41" name="Freeform 144"/>
                        <wps:cNvSpPr>
                          <a:spLocks noEditPoints="1"/>
                        </wps:cNvSpPr>
                        <wps:spPr bwMode="auto">
                          <a:xfrm>
                            <a:off x="2232980" y="751521"/>
                            <a:ext cx="169545" cy="270510"/>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42" name="Rectangle 142"/>
                        <wps:cNvSpPr>
                          <a:spLocks noChangeArrowheads="1"/>
                        </wps:cNvSpPr>
                        <wps:spPr bwMode="auto">
                          <a:xfrm>
                            <a:off x="1501775" y="504828"/>
                            <a:ext cx="11112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43" name="Rectangle 143"/>
                        <wps:cNvSpPr>
                          <a:spLocks noChangeArrowheads="1"/>
                        </wps:cNvSpPr>
                        <wps:spPr bwMode="auto">
                          <a:xfrm>
                            <a:off x="1524000" y="47033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A3062" w14:textId="77777777" w:rsidR="008B3446" w:rsidRDefault="008B3446" w:rsidP="008B3446">
                              <w:pPr>
                                <w:rPr>
                                  <w:color w:val="001135"/>
                                  <w:kern w:val="24"/>
                                </w:rPr>
                              </w:pPr>
                              <w:r>
                                <w:rPr>
                                  <w:color w:val="001135"/>
                                  <w:kern w:val="24"/>
                                </w:rPr>
                                <w:t>p</w:t>
                              </w:r>
                            </w:p>
                          </w:txbxContent>
                        </wps:txbx>
                        <wps:bodyPr rot="0" vert="horz" wrap="none" lIns="0" tIns="0" rIns="0" bIns="0" anchor="t" anchorCtr="0">
                          <a:spAutoFit/>
                        </wps:bodyPr>
                      </wps:wsp>
                      <wps:wsp>
                        <wps:cNvPr id="144" name="Freeform 153"/>
                        <wps:cNvSpPr>
                          <a:spLocks/>
                        </wps:cNvSpPr>
                        <wps:spPr bwMode="auto">
                          <a:xfrm>
                            <a:off x="2229805" y="907731"/>
                            <a:ext cx="90805" cy="106680"/>
                          </a:xfrm>
                          <a:custGeom>
                            <a:avLst/>
                            <a:gdLst>
                              <a:gd name="T0" fmla="*/ 56 w 143"/>
                              <a:gd name="T1" fmla="*/ 0 h 168"/>
                              <a:gd name="T2" fmla="*/ 85 w 143"/>
                              <a:gd name="T3" fmla="*/ 48 h 168"/>
                              <a:gd name="T4" fmla="*/ 74 w 143"/>
                              <a:gd name="T5" fmla="*/ 53 h 168"/>
                              <a:gd name="T6" fmla="*/ 110 w 143"/>
                              <a:gd name="T7" fmla="*/ 93 h 168"/>
                              <a:gd name="T8" fmla="*/ 98 w 143"/>
                              <a:gd name="T9" fmla="*/ 100 h 168"/>
                              <a:gd name="T10" fmla="*/ 143 w 143"/>
                              <a:gd name="T11" fmla="*/ 168 h 168"/>
                              <a:gd name="T12" fmla="*/ 67 w 143"/>
                              <a:gd name="T13" fmla="*/ 116 h 168"/>
                              <a:gd name="T14" fmla="*/ 81 w 143"/>
                              <a:gd name="T15" fmla="*/ 109 h 168"/>
                              <a:gd name="T16" fmla="*/ 34 w 143"/>
                              <a:gd name="T17" fmla="*/ 76 h 168"/>
                              <a:gd name="T18" fmla="*/ 51 w 143"/>
                              <a:gd name="T19" fmla="*/ 66 h 168"/>
                              <a:gd name="T20" fmla="*/ 0 w 143"/>
                              <a:gd name="T21" fmla="*/ 31 h 168"/>
                              <a:gd name="T22" fmla="*/ 56 w 143"/>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8">
                                <a:moveTo>
                                  <a:pt x="56" y="0"/>
                                </a:moveTo>
                                <a:lnTo>
                                  <a:pt x="85" y="48"/>
                                </a:lnTo>
                                <a:lnTo>
                                  <a:pt x="74" y="53"/>
                                </a:lnTo>
                                <a:lnTo>
                                  <a:pt x="110" y="93"/>
                                </a:lnTo>
                                <a:lnTo>
                                  <a:pt x="98" y="100"/>
                                </a:lnTo>
                                <a:lnTo>
                                  <a:pt x="143" y="168"/>
                                </a:lnTo>
                                <a:lnTo>
                                  <a:pt x="67" y="116"/>
                                </a:lnTo>
                                <a:lnTo>
                                  <a:pt x="81" y="109"/>
                                </a:lnTo>
                                <a:lnTo>
                                  <a:pt x="34" y="76"/>
                                </a:lnTo>
                                <a:lnTo>
                                  <a:pt x="51"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5" name="Freeform 154"/>
                        <wps:cNvSpPr>
                          <a:spLocks/>
                        </wps:cNvSpPr>
                        <wps:spPr bwMode="auto">
                          <a:xfrm>
                            <a:off x="2240600" y="806766"/>
                            <a:ext cx="90170" cy="111760"/>
                          </a:xfrm>
                          <a:custGeom>
                            <a:avLst/>
                            <a:gdLst>
                              <a:gd name="T0" fmla="*/ 56 w 142"/>
                              <a:gd name="T1" fmla="*/ 0 h 176"/>
                              <a:gd name="T2" fmla="*/ 85 w 142"/>
                              <a:gd name="T3" fmla="*/ 50 h 176"/>
                              <a:gd name="T4" fmla="*/ 73 w 142"/>
                              <a:gd name="T5" fmla="*/ 56 h 176"/>
                              <a:gd name="T6" fmla="*/ 109 w 142"/>
                              <a:gd name="T7" fmla="*/ 98 h 176"/>
                              <a:gd name="T8" fmla="*/ 97 w 142"/>
                              <a:gd name="T9" fmla="*/ 106 h 176"/>
                              <a:gd name="T10" fmla="*/ 142 w 142"/>
                              <a:gd name="T11" fmla="*/ 176 h 176"/>
                              <a:gd name="T12" fmla="*/ 67 w 142"/>
                              <a:gd name="T13" fmla="*/ 122 h 176"/>
                              <a:gd name="T14" fmla="*/ 81 w 142"/>
                              <a:gd name="T15" fmla="*/ 114 h 176"/>
                              <a:gd name="T16" fmla="*/ 34 w 142"/>
                              <a:gd name="T17" fmla="*/ 79 h 176"/>
                              <a:gd name="T18" fmla="*/ 50 w 142"/>
                              <a:gd name="T19" fmla="*/ 69 h 176"/>
                              <a:gd name="T20" fmla="*/ 0 w 142"/>
                              <a:gd name="T21" fmla="*/ 32 h 176"/>
                              <a:gd name="T22" fmla="*/ 56 w 142"/>
                              <a:gd name="T23" fmla="*/ 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76">
                                <a:moveTo>
                                  <a:pt x="56" y="0"/>
                                </a:moveTo>
                                <a:lnTo>
                                  <a:pt x="85" y="50"/>
                                </a:lnTo>
                                <a:lnTo>
                                  <a:pt x="73" y="56"/>
                                </a:lnTo>
                                <a:lnTo>
                                  <a:pt x="109" y="98"/>
                                </a:lnTo>
                                <a:lnTo>
                                  <a:pt x="97" y="106"/>
                                </a:lnTo>
                                <a:lnTo>
                                  <a:pt x="142" y="176"/>
                                </a:lnTo>
                                <a:lnTo>
                                  <a:pt x="67" y="122"/>
                                </a:lnTo>
                                <a:lnTo>
                                  <a:pt x="81" y="114"/>
                                </a:lnTo>
                                <a:lnTo>
                                  <a:pt x="34" y="79"/>
                                </a:lnTo>
                                <a:lnTo>
                                  <a:pt x="50" y="69"/>
                                </a:lnTo>
                                <a:lnTo>
                                  <a:pt x="0" y="32"/>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6" name="Freeform 155"/>
                        <wps:cNvSpPr>
                          <a:spLocks/>
                        </wps:cNvSpPr>
                        <wps:spPr bwMode="auto">
                          <a:xfrm>
                            <a:off x="2224889" y="274005"/>
                            <a:ext cx="90805" cy="106045"/>
                          </a:xfrm>
                          <a:custGeom>
                            <a:avLst/>
                            <a:gdLst>
                              <a:gd name="T0" fmla="*/ 56 w 143"/>
                              <a:gd name="T1" fmla="*/ 0 h 167"/>
                              <a:gd name="T2" fmla="*/ 85 w 143"/>
                              <a:gd name="T3" fmla="*/ 47 h 167"/>
                              <a:gd name="T4" fmla="*/ 74 w 143"/>
                              <a:gd name="T5" fmla="*/ 53 h 167"/>
                              <a:gd name="T6" fmla="*/ 110 w 143"/>
                              <a:gd name="T7" fmla="*/ 93 h 167"/>
                              <a:gd name="T8" fmla="*/ 98 w 143"/>
                              <a:gd name="T9" fmla="*/ 100 h 167"/>
                              <a:gd name="T10" fmla="*/ 143 w 143"/>
                              <a:gd name="T11" fmla="*/ 167 h 167"/>
                              <a:gd name="T12" fmla="*/ 67 w 143"/>
                              <a:gd name="T13" fmla="*/ 115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7"/>
                                </a:lnTo>
                                <a:lnTo>
                                  <a:pt x="74" y="53"/>
                                </a:lnTo>
                                <a:lnTo>
                                  <a:pt x="110" y="93"/>
                                </a:lnTo>
                                <a:lnTo>
                                  <a:pt x="98" y="100"/>
                                </a:lnTo>
                                <a:lnTo>
                                  <a:pt x="143" y="167"/>
                                </a:lnTo>
                                <a:lnTo>
                                  <a:pt x="67" y="115"/>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7" name="Freeform 156"/>
                        <wps:cNvSpPr>
                          <a:spLocks/>
                        </wps:cNvSpPr>
                        <wps:spPr bwMode="auto">
                          <a:xfrm>
                            <a:off x="2235684" y="167325"/>
                            <a:ext cx="90170" cy="106680"/>
                          </a:xfrm>
                          <a:custGeom>
                            <a:avLst/>
                            <a:gdLst>
                              <a:gd name="T0" fmla="*/ 56 w 142"/>
                              <a:gd name="T1" fmla="*/ 0 h 168"/>
                              <a:gd name="T2" fmla="*/ 85 w 142"/>
                              <a:gd name="T3" fmla="*/ 48 h 168"/>
                              <a:gd name="T4" fmla="*/ 73 w 142"/>
                              <a:gd name="T5" fmla="*/ 53 h 168"/>
                              <a:gd name="T6" fmla="*/ 109 w 142"/>
                              <a:gd name="T7" fmla="*/ 94 h 168"/>
                              <a:gd name="T8" fmla="*/ 97 w 142"/>
                              <a:gd name="T9" fmla="*/ 100 h 168"/>
                              <a:gd name="T10" fmla="*/ 142 w 142"/>
                              <a:gd name="T11" fmla="*/ 168 h 168"/>
                              <a:gd name="T12" fmla="*/ 67 w 142"/>
                              <a:gd name="T13" fmla="*/ 116 h 168"/>
                              <a:gd name="T14" fmla="*/ 81 w 142"/>
                              <a:gd name="T15" fmla="*/ 109 h 168"/>
                              <a:gd name="T16" fmla="*/ 34 w 142"/>
                              <a:gd name="T17" fmla="*/ 76 h 168"/>
                              <a:gd name="T18" fmla="*/ 50 w 142"/>
                              <a:gd name="T19" fmla="*/ 66 h 168"/>
                              <a:gd name="T20" fmla="*/ 0 w 142"/>
                              <a:gd name="T21" fmla="*/ 31 h 168"/>
                              <a:gd name="T22" fmla="*/ 56 w 142"/>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68">
                                <a:moveTo>
                                  <a:pt x="56" y="0"/>
                                </a:moveTo>
                                <a:lnTo>
                                  <a:pt x="85" y="48"/>
                                </a:lnTo>
                                <a:lnTo>
                                  <a:pt x="73" y="53"/>
                                </a:lnTo>
                                <a:lnTo>
                                  <a:pt x="109" y="94"/>
                                </a:lnTo>
                                <a:lnTo>
                                  <a:pt x="97" y="100"/>
                                </a:lnTo>
                                <a:lnTo>
                                  <a:pt x="142" y="168"/>
                                </a:lnTo>
                                <a:lnTo>
                                  <a:pt x="67" y="116"/>
                                </a:lnTo>
                                <a:lnTo>
                                  <a:pt x="81" y="109"/>
                                </a:lnTo>
                                <a:lnTo>
                                  <a:pt x="34" y="76"/>
                                </a:lnTo>
                                <a:lnTo>
                                  <a:pt x="50"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48" name="Freeform 157"/>
                        <wps:cNvSpPr>
                          <a:spLocks/>
                        </wps:cNvSpPr>
                        <wps:spPr bwMode="auto">
                          <a:xfrm>
                            <a:off x="1517650" y="525783"/>
                            <a:ext cx="95250" cy="106045"/>
                          </a:xfrm>
                          <a:custGeom>
                            <a:avLst/>
                            <a:gdLst>
                              <a:gd name="T0" fmla="*/ 59 w 150"/>
                              <a:gd name="T1" fmla="*/ 0 h 167"/>
                              <a:gd name="T2" fmla="*/ 90 w 150"/>
                              <a:gd name="T3" fmla="*/ 48 h 167"/>
                              <a:gd name="T4" fmla="*/ 77 w 150"/>
                              <a:gd name="T5" fmla="*/ 53 h 167"/>
                              <a:gd name="T6" fmla="*/ 115 w 150"/>
                              <a:gd name="T7" fmla="*/ 93 h 167"/>
                              <a:gd name="T8" fmla="*/ 103 w 150"/>
                              <a:gd name="T9" fmla="*/ 100 h 167"/>
                              <a:gd name="T10" fmla="*/ 150 w 150"/>
                              <a:gd name="T11" fmla="*/ 167 h 167"/>
                              <a:gd name="T12" fmla="*/ 70 w 150"/>
                              <a:gd name="T13" fmla="*/ 116 h 167"/>
                              <a:gd name="T14" fmla="*/ 85 w 150"/>
                              <a:gd name="T15" fmla="*/ 109 h 167"/>
                              <a:gd name="T16" fmla="*/ 35 w 150"/>
                              <a:gd name="T17" fmla="*/ 75 h 167"/>
                              <a:gd name="T18" fmla="*/ 53 w 150"/>
                              <a:gd name="T19" fmla="*/ 66 h 167"/>
                              <a:gd name="T20" fmla="*/ 0 w 150"/>
                              <a:gd name="T21" fmla="*/ 31 h 167"/>
                              <a:gd name="T22" fmla="*/ 59 w 150"/>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0" h="167">
                                <a:moveTo>
                                  <a:pt x="59" y="0"/>
                                </a:moveTo>
                                <a:lnTo>
                                  <a:pt x="90" y="48"/>
                                </a:lnTo>
                                <a:lnTo>
                                  <a:pt x="77" y="53"/>
                                </a:lnTo>
                                <a:lnTo>
                                  <a:pt x="115" y="93"/>
                                </a:lnTo>
                                <a:lnTo>
                                  <a:pt x="103" y="100"/>
                                </a:lnTo>
                                <a:lnTo>
                                  <a:pt x="150" y="167"/>
                                </a:lnTo>
                                <a:lnTo>
                                  <a:pt x="70" y="116"/>
                                </a:lnTo>
                                <a:lnTo>
                                  <a:pt x="85" y="109"/>
                                </a:lnTo>
                                <a:lnTo>
                                  <a:pt x="35" y="75"/>
                                </a:lnTo>
                                <a:lnTo>
                                  <a:pt x="53" y="66"/>
                                </a:lnTo>
                                <a:lnTo>
                                  <a:pt x="0" y="31"/>
                                </a:lnTo>
                                <a:lnTo>
                                  <a:pt x="59"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g:cNvPr id="149" name="Group 149"/>
                        <wpg:cNvGrpSpPr/>
                        <wpg:grpSpPr>
                          <a:xfrm>
                            <a:off x="1961150" y="1138691"/>
                            <a:ext cx="483635" cy="473572"/>
                            <a:chOff x="1961150" y="1138691"/>
                            <a:chExt cx="483635" cy="473572"/>
                          </a:xfrm>
                        </wpg:grpSpPr>
                        <wps:wsp>
                          <wps:cNvPr id="150" name="Freeform 128"/>
                          <wps:cNvSpPr>
                            <a:spLocks/>
                          </wps:cNvSpPr>
                          <wps:spPr bwMode="auto">
                            <a:xfrm>
                              <a:off x="2006080" y="1245865"/>
                              <a:ext cx="154709" cy="250190"/>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1" name="Oval 151"/>
                          <wps:cNvSpPr>
                            <a:spLocks noChangeArrowheads="1"/>
                          </wps:cNvSpPr>
                          <wps:spPr bwMode="auto">
                            <a:xfrm>
                              <a:off x="1998345" y="1224910"/>
                              <a:ext cx="170180"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52" name="Freeform 130"/>
                          <wps:cNvSpPr>
                            <a:spLocks noEditPoints="1"/>
                          </wps:cNvSpPr>
                          <wps:spPr bwMode="auto">
                            <a:xfrm>
                              <a:off x="1998345" y="1224910"/>
                              <a:ext cx="170180"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153" name="Rectangle 153"/>
                          <wps:cNvSpPr>
                            <a:spLocks noChangeArrowheads="1"/>
                          </wps:cNvSpPr>
                          <wps:spPr bwMode="auto">
                            <a:xfrm>
                              <a:off x="2210192" y="1372146"/>
                              <a:ext cx="200267" cy="781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154" name="Rectangle 154"/>
                          <wps:cNvSpPr>
                            <a:spLocks noChangeArrowheads="1"/>
                          </wps:cNvSpPr>
                          <wps:spPr bwMode="auto">
                            <a:xfrm>
                              <a:off x="2190150" y="1312926"/>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EFA0A" w14:textId="77777777" w:rsidR="008B3446" w:rsidRDefault="008B3446" w:rsidP="008B3446">
                                <w:pPr>
                                  <w:rPr>
                                    <w:color w:val="001135"/>
                                    <w:kern w:val="24"/>
                                  </w:rPr>
                                </w:pPr>
                                <w:r>
                                  <w:rPr>
                                    <w:color w:val="001135"/>
                                    <w:kern w:val="24"/>
                                  </w:rPr>
                                  <w:t>KPIs</w:t>
                                </w:r>
                              </w:p>
                            </w:txbxContent>
                          </wps:txbx>
                          <wps:bodyPr rot="0" vert="horz" wrap="none" lIns="0" tIns="0" rIns="0" bIns="0" anchor="t" anchorCtr="0">
                            <a:spAutoFit/>
                          </wps:bodyPr>
                        </wps:wsp>
                        <wps:wsp>
                          <wps:cNvPr id="156" name="Rectangle 156"/>
                          <wps:cNvSpPr>
                            <a:spLocks noChangeArrowheads="1"/>
                          </wps:cNvSpPr>
                          <wps:spPr bwMode="auto">
                            <a:xfrm>
                              <a:off x="1961150" y="1495967"/>
                              <a:ext cx="254045" cy="116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B34B0" w14:textId="77777777" w:rsidR="008B3446" w:rsidRDefault="008B3446" w:rsidP="008B3446">
                                <w:pPr>
                                  <w:rPr>
                                    <w:b/>
                                    <w:bCs/>
                                    <w:color w:val="FF3154"/>
                                    <w:kern w:val="24"/>
                                    <w:sz w:val="16"/>
                                    <w:szCs w:val="16"/>
                                  </w:rPr>
                                </w:pPr>
                                <w:r>
                                  <w:rPr>
                                    <w:b/>
                                    <w:bCs/>
                                    <w:color w:val="FF3154"/>
                                    <w:kern w:val="24"/>
                                    <w:sz w:val="16"/>
                                    <w:szCs w:val="16"/>
                                  </w:rPr>
                                  <w:t>Error</w:t>
                                </w:r>
                              </w:p>
                            </w:txbxContent>
                          </wps:txbx>
                          <wps:bodyPr rot="0" vert="horz" wrap="none" lIns="0" tIns="0" rIns="0" bIns="0" anchor="t" anchorCtr="0">
                            <a:noAutofit/>
                          </wps:bodyPr>
                        </wps:wsp>
                        <wps:wsp>
                          <wps:cNvPr id="157" name="Freeform 152"/>
                          <wps:cNvSpPr>
                            <a:spLocks/>
                          </wps:cNvSpPr>
                          <wps:spPr bwMode="auto">
                            <a:xfrm>
                              <a:off x="2027881" y="1344290"/>
                              <a:ext cx="90805" cy="106045"/>
                            </a:xfrm>
                            <a:custGeom>
                              <a:avLst/>
                              <a:gdLst>
                                <a:gd name="T0" fmla="*/ 56 w 143"/>
                                <a:gd name="T1" fmla="*/ 0 h 167"/>
                                <a:gd name="T2" fmla="*/ 85 w 143"/>
                                <a:gd name="T3" fmla="*/ 48 h 167"/>
                                <a:gd name="T4" fmla="*/ 74 w 143"/>
                                <a:gd name="T5" fmla="*/ 53 h 167"/>
                                <a:gd name="T6" fmla="*/ 110 w 143"/>
                                <a:gd name="T7" fmla="*/ 93 h 167"/>
                                <a:gd name="T8" fmla="*/ 98 w 143"/>
                                <a:gd name="T9" fmla="*/ 100 h 167"/>
                                <a:gd name="T10" fmla="*/ 143 w 143"/>
                                <a:gd name="T11" fmla="*/ 167 h 167"/>
                                <a:gd name="T12" fmla="*/ 67 w 143"/>
                                <a:gd name="T13" fmla="*/ 116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8"/>
                                  </a:lnTo>
                                  <a:lnTo>
                                    <a:pt x="74" y="53"/>
                                  </a:lnTo>
                                  <a:lnTo>
                                    <a:pt x="110" y="93"/>
                                  </a:lnTo>
                                  <a:lnTo>
                                    <a:pt x="98" y="100"/>
                                  </a:lnTo>
                                  <a:lnTo>
                                    <a:pt x="143" y="167"/>
                                  </a:lnTo>
                                  <a:lnTo>
                                    <a:pt x="67" y="116"/>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159" name="Rectangle 159"/>
                          <wps:cNvSpPr>
                            <a:spLocks noChangeArrowheads="1"/>
                          </wps:cNvSpPr>
                          <wps:spPr bwMode="auto">
                            <a:xfrm flipH="1">
                              <a:off x="2189292" y="1138691"/>
                              <a:ext cx="208317"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122BA" w14:textId="5D8C8D12" w:rsidR="008B3446" w:rsidRDefault="008B3446" w:rsidP="008B3446">
                                <w:pPr>
                                  <w:rPr>
                                    <w:color w:val="001135"/>
                                    <w:kern w:val="24"/>
                                  </w:rPr>
                                </w:pPr>
                                <w:r>
                                  <w:rPr>
                                    <w:color w:val="001135"/>
                                    <w:kern w:val="24"/>
                                  </w:rPr>
                                  <w:t>p</w:t>
                                </w:r>
                              </w:p>
                            </w:txbxContent>
                          </wps:txbx>
                          <wps:bodyPr rot="0" vert="horz" wrap="square" lIns="0" tIns="0" rIns="0" bIns="0" anchor="t" anchorCtr="0">
                            <a:spAutoFit/>
                          </wps:bodyPr>
                        </wps:wsp>
                      </wpg:grpSp>
                    </wpg:wgp>
                  </a:graphicData>
                </a:graphic>
                <wp14:sizeRelH relativeFrom="margin">
                  <wp14:pctWidth>0</wp14:pctWidth>
                </wp14:sizeRelH>
                <wp14:sizeRelV relativeFrom="margin">
                  <wp14:pctHeight>0</wp14:pctHeight>
                </wp14:sizeRelV>
              </wp:anchor>
            </w:drawing>
          </mc:Choice>
          <mc:Fallback>
            <w:pict>
              <v:group w14:anchorId="65A125E7" id="Group 15" o:spid="_x0000_s1026" style="position:absolute;left:0;text-align:left;margin-left:66.7pt;margin-top:22.55pt;width:280.3pt;height:126.85pt;z-index:251659264;mso-width-relative:margin;mso-height-relative:margin" coordsize="35604,161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">
                <v:group id="Group 9" o:spid="_x0000_s1027" style="position:absolute;left:26949;width:7334;height:6592" coordorigin="26949" coordsize="7334,6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group id="Group 10" o:spid="_x0000_s1028" style="position:absolute;left:27425;top:361;width:6274;height:3455" coordorigin="27425,361" coordsize="6273,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oval id="Oval 11" o:spid="_x0000_s1029"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" strokeweight="0">
                      <v:textbox inset="0,0,0,0"/>
                    </v:oval>
                    <v:oval id="Oval 12" o:spid="_x0000_s1030"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" filled="f" strokecolor="#001135" strokeweight="1.25pt">
                      <v:stroke joinstyle="miter"/>
                      <v:textbox inset="0,0,0,0"/>
                    </v:oval>
                    <v:oval id="Oval 13" o:spid="_x0000_s1031"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" strokeweight="0">
                      <v:textbox inset="0,0,0,0"/>
                    </v:oval>
                    <v:oval id="Oval 14" o:spid="_x0000_s1032"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" filled="f" strokecolor="#001135" strokeweight="1.25pt">
                      <v:stroke joinstyle="miter"/>
                      <v:textbox inset="0,0,0,0"/>
                    </v:oval>
                    <v:oval id="Oval 15" o:spid="_x0000_s1033"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" strokeweight="0">
                      <v:textbox inset="0,0,0,0"/>
                    </v:oval>
                    <v:oval id="Oval 16" o:spid="_x0000_s1034"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" filled="f" strokecolor="#001135" strokeweight="1.25pt">
                      <v:stroke joinstyle="miter"/>
                      <v:textbox inset="0,0,0,0"/>
                    </v:oval>
                    <v:oval id="Oval 17" o:spid="_x0000_s1035"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" strokeweight="0">
                      <v:textbox inset="0,0,0,0"/>
                    </v:oval>
                    <v:oval id="Oval 18" o:spid="_x0000_s1036"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" filled="f" strokecolor="#001135" strokeweight="1.25pt">
                      <v:stroke joinstyle="miter"/>
                      <v:textbox inset="0,0,0,0"/>
                    </v:oval>
                    <v:oval id="Oval 19" o:spid="_x0000_s1037"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" strokeweight="0">
                      <v:textbox inset="0,0,0,0"/>
                    </v:oval>
                    <v:oval id="Oval 20" o:spid="_x0000_s1038"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" filled="f" strokecolor="#001135" strokeweight="1.25pt">
                      <v:stroke joinstyle="miter"/>
                      <v:textbox inset="0,0,0,0"/>
                    </v:oval>
                    <v:oval id="Oval 21" o:spid="_x0000_s1039"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" strokeweight="0">
                      <v:textbox inset="0,0,0,0"/>
                    </v:oval>
                    <v:oval id="Oval 22" o:spid="_x0000_s1040"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" filled="f" strokecolor="#001135" strokeweight="1.25pt">
                      <v:stroke joinstyle="miter"/>
                      <v:textbox inset="0,0,0,0"/>
                    </v:oval>
                    <v:oval id="Oval 23" o:spid="_x0000_s1041" style="position:absolute;left:30245;top:2647;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" strokeweight="0">
                      <v:textbox inset="0,0,0,0"/>
                    </v:oval>
                    <v:shape id="Freeform 18" o:spid="_x0000_s1042" style="position:absolute;left:30245;top:2647;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25" o:spid="_x0000_s1043" style="position:absolute;left:33007;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" strokeweight="0">
                      <v:textbox inset="0,0,0,0"/>
                    </v:oval>
                    <v:shape id="Freeform 20" o:spid="_x0000_s1044" style="position:absolute;left:33007;top:1270;width:692;height:685;visibility:visible;mso-wrap-style:square;v-text-anchor:top" coordsize="10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" path="m,54c,24,25,,54,v31,,55,24,55,54c109,84,85,108,54,108,25,108,,84,,54e" filled="f" strokecolor="#001135" strokeweight="1.25pt">
                      <v:stroke joinstyle="miter"/>
                      <v:path arrowok="t" o:connecttype="custom" o:connectlocs="0,34290;34290,0;69215,34290;34290,68580;0,34290" o:connectangles="0,0,0,0,0"/>
                    </v:shape>
                    <v:oval id="Oval 27" o:spid="_x0000_s1045" style="position:absolute;left:33007;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" strokeweight="0">
                      <v:textbox inset="0,0,0,0"/>
                    </v:oval>
                    <v:shape id="Freeform 22" o:spid="_x0000_s1046" style="position:absolute;left:33007;top:2171;width:692;height:743;visibility:visible;mso-wrap-style:square;v-text-anchor:top" coordsize="10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" path="m,58c,26,25,,54,v31,,55,26,55,58c109,91,85,117,54,117,25,117,,91,,58e" filled="f" strokecolor="#001135" strokeweight="1.25pt">
                      <v:stroke joinstyle="miter"/>
                      <v:path arrowok="t" o:connecttype="custom" o:connectlocs="0,36830;34290,0;69215,36830;34290,74295;0,36830" o:connectangles="0,0,0,0,0"/>
                    </v:shape>
                    <v:line id="Line 23" o:spid="_x0000_s1047" style="position:absolute;visibility:visible;mso-wrap-style:square" from="28117,736" to="30194,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" strokecolor="#001135" strokeweight=".4pt">
                      <v:stroke joinstyle="miter"/>
                    </v:line>
                    <v:line id="Line 24" o:spid="_x0000_s1048" style="position:absolute;visibility:visible;mso-wrap-style:square" from="28117,736" to="30194,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" strokecolor="#001135" strokeweight=".4pt">
                      <v:stroke joinstyle="miter"/>
                    </v:line>
                    <v:line id="Line 25" o:spid="_x0000_s1049" style="position:absolute;visibility:visible;mso-wrap-style:square" from="28117,736" to="30194,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" strokecolor="#001135" strokeweight=".4pt">
                      <v:stroke joinstyle="miter"/>
                    </v:line>
                    <v:line id="Line 26" o:spid="_x0000_s1050" style="position:absolute;flip:y;visibility:visible;mso-wrap-style:square" from="28117,1162" to="30194,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ayIxAAAANsAAAAPAAAAZHJzL2Rvd25yZXYueG1sRI9Ba8JA&#10;FITvQv/D8gq96aaW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CAtrIjEAAAA2wAAAA8A&#10;AAAAAAAAAAAAAAAABwIAAGRycy9kb3ducmV2LnhtbFBLBQYAAAAAAwADALcAAAD4AgAAAAA=&#10;" strokecolor="#001135" strokeweight=".4pt">
                      <v:stroke joinstyle="miter"/>
                    </v:line>
                    <v:line id="Line 27" o:spid="_x0000_s1051" style="position:absolute;visibility:visible;mso-wrap-style:square" from="28117,1638" to="3019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" strokecolor="#001135" strokeweight=".4pt">
                      <v:stroke joinstyle="miter"/>
                    </v:line>
                    <v:line id="Line 28" o:spid="_x0000_s1052" style="position:absolute;visibility:visible;mso-wrap-style:square" from="28117,1638" to="30194,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" strokecolor="#001135" strokeweight=".4pt">
                      <v:stroke joinstyle="miter"/>
                    </v:line>
                    <v:line id="Line 29" o:spid="_x0000_s1053" style="position:absolute;flip:y;visibility:visible;mso-wrap-style:square" from="28117,1162" to="30194,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" strokecolor="#001135" strokeweight=".4pt">
                      <v:stroke joinstyle="miter"/>
                    </v:line>
                    <v:line id="Line 30" o:spid="_x0000_s1054" style="position:absolute;flip:y;visibility:visible;mso-wrap-style:square" from="28117,2063" to="301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" strokecolor="#001135" strokeweight=".4pt">
                      <v:stroke joinstyle="miter"/>
                    </v:line>
                    <v:line id="Line 31" o:spid="_x0000_s1055" style="position:absolute;visibility:visible;mso-wrap-style:square" from="28117,2540" to="30194,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" strokecolor="#001135" strokeweight=".4pt">
                      <v:stroke joinstyle="miter"/>
                    </v:line>
                    <v:line id="Line 32" o:spid="_x0000_s1056" style="position:absolute;flip:y;visibility:visible;mso-wrap-style:square" from="28117,1162" to="30194,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" strokecolor="#001135" strokeweight=".4pt">
                      <v:stroke joinstyle="miter"/>
                    </v:line>
                    <v:line id="Line 33" o:spid="_x0000_s1057" style="position:absolute;flip:y;visibility:visible;mso-wrap-style:square" from="28117,2063" to="3019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" strokecolor="#001135" strokeweight=".4pt">
                      <v:stroke joinstyle="miter"/>
                    </v:line>
                    <v:line id="Line 34" o:spid="_x0000_s1058" style="position:absolute;flip:y;visibility:visible;mso-wrap-style:square" from="28117,3022" to="30194,3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" strokecolor="#001135" strokeweight=".4pt">
                      <v:stroke joinstyle="miter"/>
                    </v:line>
                    <v:line id="Line 35" o:spid="_x0000_s1059" style="position:absolute;flip:y;visibility:visible;mso-wrap-style:square" from="30937,2540" to="33013,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" strokecolor="#001135" strokeweight=".4pt">
                      <v:stroke joinstyle="miter"/>
                    </v:line>
                    <v:line id="Line 36" o:spid="_x0000_s1060" style="position:absolute;flip:y;visibility:visible;mso-wrap-style:square" from="30937,1638" to="33013,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" strokecolor="#001135" strokeweight=".4pt">
                      <v:stroke joinstyle="miter"/>
                    </v:line>
                    <v:line id="Line 37" o:spid="_x0000_s1061" style="position:absolute;flip:y;visibility:visible;mso-wrap-style:square" from="30937,1638" to="33013,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" strokecolor="#001135" strokeweight=".4pt">
                      <v:stroke joinstyle="miter"/>
                    </v:line>
                    <v:line id="Line 38" o:spid="_x0000_s1062" style="position:absolute;visibility:visible;mso-wrap-style:square" from="30937,2063" to="3301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" strokecolor="#001135" strokeweight=".4pt">
                      <v:stroke joinstyle="miter"/>
                    </v:line>
                    <v:line id="Line 39" o:spid="_x0000_s1063" style="position:absolute;visibility:visible;mso-wrap-style:square" from="30937,1162" to="33013,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" strokecolor="#001135" strokeweight=".4pt">
                      <v:stroke joinstyle="miter"/>
                    </v:line>
                    <v:line id="Line 40" o:spid="_x0000_s1064" style="position:absolute;visibility:visible;mso-wrap-style:square" from="30937,1162" to="33013,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" strokecolor="#001135" strokeweight=".4pt">
                      <v:stroke joinstyle="miter"/>
                    </v:line>
                  </v:group>
                  <v:shape id="Freeform 41" o:spid="_x0000_s1065" style="position:absolute;left:26949;width:7334;height:4838;visibility:visible;mso-wrap-style:square;v-text-anchor:top" coordsize="2208,1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" path="m,116c,52,52,,116,l2093,v64,,115,52,115,116l2208,1341v,64,-51,115,-115,115l116,1456c52,1456,,1405,,1341l,116xe" filled="f" strokecolor="#001135" strokeweight=".4pt">
                    <v:stroke joinstyle="miter"/>
                    <v:path arrowok="t" o:connecttype="custom" o:connectlocs="0,38550;38531,0;695226,0;733425,38550;733425,445652;695226,483870;38531,483870;0,445652;0,38550" o:connectangles="0,0,0,0,0,0,0,0,0"/>
                  </v:shape>
                  <v:rect id="Rectangle 48" o:spid="_x0000_s1066" style="position:absolute;left:29686;top:4108;width:3295;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" stroked="f">
                    <v:textbox inset="0,0,0,0"/>
                  </v:rect>
                  <v:rect id="Rectangle 49" o:spid="_x0000_s1067" style="position:absolute;left:28251;top:3962;width:5651;height:26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" fillcolor="window" stroked="f">
                    <v:textbox style="mso-fit-shape-to-text:t" inset="0,0,0,0">
                      <w:txbxContent>
                        <w:p w14:paraId="51B3C423"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v:textbox>
                  </v:rect>
                </v:group>
                <v:group id="Group 50" o:spid="_x0000_s1068" style="position:absolute;left:26949;top:6556;width:7334;height:7712" coordorigin="26949,6556" coordsize="7334,7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1" o:spid="_x0000_s1069" style="position:absolute;left:27425;top:6931;width:6274;height:3448" coordorigin="27425,6931" coordsize="6273,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oval id="Oval 52" o:spid="_x0000_s1070"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" strokeweight="0">
                      <v:textbox inset="0,0,0,0"/>
                    </v:oval>
                    <v:oval id="Oval 53" o:spid="_x0000_s1071"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" filled="f" strokecolor="#001135" strokeweight="1.25pt">
                      <v:stroke joinstyle="miter"/>
                      <v:textbox inset="0,0,0,0"/>
                    </v:oval>
                    <v:oval id="Oval 54" o:spid="_x0000_s1072"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" strokeweight="0">
                      <v:textbox inset="0,0,0,0"/>
                    </v:oval>
                    <v:oval id="Oval 55" o:spid="_x0000_s1073"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" filled="f" strokecolor="#001135" strokeweight="1.25pt">
                      <v:stroke joinstyle="miter"/>
                      <v:textbox inset="0,0,0,0"/>
                    </v:oval>
                    <v:oval id="Oval 56" o:spid="_x0000_s1074"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" strokeweight="0">
                      <v:textbox inset="0,0,0,0"/>
                    </v:oval>
                    <v:oval id="Oval 57" o:spid="_x0000_s1075"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" filled="f" strokecolor="#001135" strokeweight="1.25pt">
                      <v:stroke joinstyle="miter"/>
                      <v:textbox inset="0,0,0,0"/>
                    </v:oval>
                    <v:oval id="Oval 58" o:spid="_x0000_s1076"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" strokeweight="0">
                      <v:textbox inset="0,0,0,0"/>
                    </v:oval>
                    <v:oval id="Oval 59" o:spid="_x0000_s1077"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" filled="f" strokecolor="#001135" strokeweight="1.25pt">
                      <v:stroke joinstyle="miter"/>
                      <v:textbox inset="0,0,0,0"/>
                    </v:oval>
                    <v:oval id="Oval 60" o:spid="_x0000_s1078"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" strokeweight="0">
                      <v:textbox inset="0,0,0,0"/>
                    </v:oval>
                    <v:oval id="Oval 61" o:spid="_x0000_s1079"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" filled="f" strokecolor="#001135" strokeweight="1.25pt">
                      <v:stroke joinstyle="miter"/>
                      <v:textbox inset="0,0,0,0"/>
                    </v:oval>
                    <v:oval id="Oval 62" o:spid="_x0000_s1080" style="position:absolute;left:30245;top:8308;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" strokeweight="0">
                      <v:textbox inset="0,0,0,0"/>
                    </v:oval>
                    <v:shape id="Freeform 56" o:spid="_x0000_s1081" style="position:absolute;left:30245;top:8308;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" path="m,54c,25,24,,54,v31,,55,25,55,54c109,85,85,109,54,109,24,109,,85,,54e" filled="f" strokecolor="#001135" strokeweight="1.25pt">
                      <v:stroke joinstyle="miter"/>
                      <v:path arrowok="t" o:connecttype="custom" o:connectlocs="0,34290;34290,0;69215,34290;34290,69215;0,34290" o:connectangles="0,0,0,0,0"/>
                    </v:shape>
                    <v:oval id="Oval 64" o:spid="_x0000_s1082"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" strokeweight="0">
                      <v:textbox inset="0,0,0,0"/>
                    </v:oval>
                    <v:oval id="Oval 65" o:spid="_x0000_s1083"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" filled="f" strokecolor="#001135" strokeweight="1.25pt">
                      <v:stroke joinstyle="miter"/>
                      <v:textbox inset="0,0,0,0"/>
                    </v:oval>
                    <v:oval id="Oval 66" o:spid="_x0000_s1084" style="position:absolute;left:33007;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" strokeweight="0">
                      <v:textbox inset="0,0,0,0"/>
                    </v:oval>
                    <v:shape id="Freeform 60" o:spid="_x0000_s1085" style="position:absolute;left:33007;top:7883;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oval id="Oval 68" o:spid="_x0000_s1086" style="position:absolute;left:33007;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" strokeweight="0">
                      <v:textbox inset="0,0,0,0"/>
                    </v:oval>
                    <v:shape id="Freeform 62" o:spid="_x0000_s1087" style="position:absolute;left:33007;top:8785;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" path="m,55c,25,25,,54,v31,,55,25,55,55c109,85,85,109,54,109,25,109,,85,,55e" filled="f" strokecolor="#001135" strokeweight="1.25pt">
                      <v:stroke joinstyle="miter"/>
                      <v:path arrowok="t" o:connecttype="custom" o:connectlocs="0,34925;34290,0;69215,34925;34290,69215;0,34925" o:connectangles="0,0,0,0,0"/>
                    </v:shape>
                    <v:line id="Line 63" o:spid="_x0000_s1088" style="position:absolute;visibility:visible;mso-wrap-style:square" from="28117,7299" to="30194,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" strokecolor="#001135" strokeweight=".4pt">
                      <v:stroke joinstyle="miter"/>
                    </v:line>
                    <v:line id="Line 64" o:spid="_x0000_s1089" style="position:absolute;visibility:visible;mso-wrap-style:square" from="28117,7299" to="30194,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" strokecolor="#001135" strokeweight=".4pt">
                      <v:stroke joinstyle="miter"/>
                    </v:line>
                    <v:line id="Line 65" o:spid="_x0000_s1090" style="position:absolute;visibility:visible;mso-wrap-style:square" from="28117,7299" to="30194,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" strokecolor="#001135" strokeweight=".4pt">
                      <v:stroke joinstyle="miter"/>
                    </v:line>
                    <v:line id="Line 66" o:spid="_x0000_s1091" style="position:absolute;flip:y;visibility:visible;mso-wrap-style:square" from="28117,7775" to="3019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" strokecolor="#001135" strokeweight=".4pt">
                      <v:stroke joinstyle="miter"/>
                    </v:line>
                    <v:line id="Line 67" o:spid="_x0000_s1092" style="position:absolute;visibility:visible;mso-wrap-style:square" from="28117,8201" to="30194,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e+7xAAAANsAAAAPAAAAZHJzL2Rvd25yZXYueG1sRI/dasJA&#10;FITvC77DcgTv6kYj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LwN77vEAAAA2wAAAA8A&#10;AAAAAAAAAAAAAAAABwIAAGRycy9kb3ducmV2LnhtbFBLBQYAAAAAAwADALcAAAD4AgAAAAA=&#10;" strokecolor="#001135" strokeweight=".4pt">
                      <v:stroke joinstyle="miter"/>
                    </v:line>
                    <v:line id="Line 68" o:spid="_x0000_s1093" style="position:absolute;visibility:visible;mso-wrap-style:square" from="28117,8201" to="30194,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" strokecolor="#001135" strokeweight=".4pt">
                      <v:stroke joinstyle="miter"/>
                    </v:line>
                    <v:line id="Line 69" o:spid="_x0000_s1094" style="position:absolute;flip:y;visibility:visible;mso-wrap-style:square" from="28117,7775" to="30194,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" strokecolor="#001135" strokeweight=".4pt">
                      <v:stroke joinstyle="miter"/>
                    </v:line>
                    <v:line id="Line 70" o:spid="_x0000_s1095" style="position:absolute;flip:y;visibility:visible;mso-wrap-style:square" from="28117,8683" to="30194,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" strokecolor="#001135" strokeweight=".4pt">
                      <v:stroke joinstyle="miter"/>
                    </v:line>
                    <v:line id="Line 71" o:spid="_x0000_s1096" style="position:absolute;visibility:visible;mso-wrap-style:square" from="28117,9109" to="30194,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" strokecolor="#001135" strokeweight=".4pt">
                      <v:stroke joinstyle="miter"/>
                    </v:line>
                    <v:line id="Line 72" o:spid="_x0000_s1097" style="position:absolute;flip:y;visibility:visible;mso-wrap-style:square" from="28117,7775" to="30194,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" strokecolor="#001135" strokeweight=".4pt">
                      <v:stroke joinstyle="miter"/>
                    </v:line>
                    <v:line id="Line 73" o:spid="_x0000_s1098" style="position:absolute;flip:y;visibility:visible;mso-wrap-style:square" from="28117,8683" to="30194,10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" strokecolor="#001135" strokeweight=".4pt">
                      <v:stroke joinstyle="miter"/>
                    </v:line>
                    <v:line id="Line 74" o:spid="_x0000_s1099" style="position:absolute;flip:y;visibility:visible;mso-wrap-style:square" from="28117,9585" to="30194,1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" strokecolor="#001135" strokeweight=".4pt">
                      <v:stroke joinstyle="miter"/>
                    </v:line>
                    <v:line id="Line 75" o:spid="_x0000_s1100" style="position:absolute;flip:y;visibility:visible;mso-wrap-style:square" from="30937,9109" to="33013,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" strokecolor="#001135" strokeweight=".4pt">
                      <v:stroke joinstyle="miter"/>
                    </v:line>
                    <v:line id="Line 76" o:spid="_x0000_s1101" style="position:absolute;flip:y;visibility:visible;mso-wrap-style:square" from="30937,8201" to="33013,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sD0xAAAANsAAAAPAAAAZHJzL2Rvd25yZXYueG1sRI9Ba8JA&#10;FITvQv/D8gredKOi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OzewPTEAAAA2wAAAA8A&#10;AAAAAAAAAAAAAAAABwIAAGRycy9kb3ducmV2LnhtbFBLBQYAAAAAAwADALcAAAD4AgAAAAA=&#10;" strokecolor="#001135" strokeweight=".4pt">
                      <v:stroke joinstyle="miter"/>
                    </v:line>
                    <v:line id="Line 77" o:spid="_x0000_s1102" style="position:absolute;flip:y;visibility:visible;mso-wrap-style:square" from="30937,8201" to="33013,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" strokecolor="#001135" strokeweight=".4pt">
                      <v:stroke joinstyle="miter"/>
                    </v:line>
                    <v:line id="Line 78" o:spid="_x0000_s1103" style="position:absolute;visibility:visible;mso-wrap-style:square" from="30937,8683" to="33013,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" strokecolor="#001135" strokeweight=".4pt">
                      <v:stroke joinstyle="miter"/>
                    </v:line>
                    <v:line id="Line 79" o:spid="_x0000_s1104" style="position:absolute;visibility:visible;mso-wrap-style:square" from="30937,7775" to="33013,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" strokecolor="#001135" strokeweight=".4pt">
                      <v:stroke joinstyle="miter"/>
                    </v:line>
                    <v:line id="Line 80" o:spid="_x0000_s1105" style="position:absolute;visibility:visible;mso-wrap-style:square" from="30937,7775" to="33013,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" strokecolor="#001135" strokeweight=".4pt">
                      <v:stroke joinstyle="miter"/>
                    </v:line>
                  </v:group>
                  <v:shape id="Freeform 81" o:spid="_x0000_s1106" style="position:absolute;left:26949;top:6556;width:7334;height:4781;visibility:visible;mso-wrap-style:square;v-text-anchor:top" coordsize="2208,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" path="m,114c,51,51,,114,l2095,v63,,113,51,113,114l2208,1327v,63,-50,113,-113,113l114,1440c51,1440,,1390,,1327l,114xe" filled="f" strokecolor="#001135" strokeweight=".4pt">
                    <v:stroke joinstyle="miter"/>
                    <v:path arrowok="t" o:connecttype="custom" o:connectlocs="0,37854;37867,0;695890,0;733425,37854;733425,440633;695890,478155;37867,478155;0,440633;0,37854" o:connectangles="0,0,0,0,0,0,0,0,0"/>
                  </v:shape>
                  <v:rect id="Rectangle 89" o:spid="_x0000_s1107" style="position:absolute;left:29686;top:10671;width:3295;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" stroked="f">
                    <v:textbox inset="0,0,0,0"/>
                  </v:rect>
                  <v:rect id="Rectangle 90" o:spid="_x0000_s1108" style="position:absolute;left:28443;top:10469;width:4661;height:3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" fillcolor="window" stroked="f">
                    <v:textbox style="mso-fit-shape-to-text:t" inset="0,0,0,0">
                      <w:txbxContent>
                        <w:p w14:paraId="7878608E" w14:textId="77777777" w:rsidR="008B3446" w:rsidRPr="00496C93" w:rsidRDefault="008B3446" w:rsidP="008B3446">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v:textbox>
                  </v:rect>
                </v:group>
                <v:shape id="Picture 91" o:spid="_x0000_s1109"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">
                  <v:imagedata r:id="rId25" o:title=""/>
                </v:shape>
                <v:shape id="Picture 92" o:spid="_x0000_s1110"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">
                  <v:imagedata r:id="rId26" o:title=""/>
                </v:shape>
                <v:shape id="Freeform 87" o:spid="_x0000_s1111"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" path="m214,680c25,527,,254,160,71,183,45,210,21,239,l502,349,214,680xe" fillcolor="#001135" strokeweight="0">
                  <v:path arrowok="t" o:connecttype="custom" o:connectlocs="70923,225425;53026,23537;79208,0;166370,115696;70923,225425" o:connectangles="0,0,0,0,0"/>
                </v:shape>
                <v:shape id="Freeform 88" o:spid="_x0000_s1112"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" path="m214,680c25,527,,254,160,71,183,45,210,21,239,l502,349,214,680xe" filled="f" strokecolor="white" strokeweight="1.25pt">
                  <v:stroke joinstyle="miter"/>
                  <v:path arrowok="t" o:connecttype="custom" o:connectlocs="70923,225425;53026,23537;79208,0;166370,115696;70923,225425" o:connectangles="0,0,0,0,0"/>
                </v:shape>
                <v:shape id="Freeform 89" o:spid="_x0000_s1113"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" path="m181,548c23,428,,211,128,64,149,40,174,18,201,l413,281,181,548xe" fillcolor="#001135" strokeweight="0">
                  <v:path arrowok="t" o:connecttype="custom" o:connectlocs="60111,181610;42510,21210;66753,0;137160,93125;60111,181610" o:connectangles="0,0,0,0,0"/>
                </v:shape>
                <v:shape id="Freeform 90" o:spid="_x0000_s1114"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" path="m181,548c23,428,,211,128,64,149,40,174,18,201,l413,281,181,548xe" filled="f" strokecolor="white" strokeweight="1.25pt">
                  <v:stroke joinstyle="miter"/>
                  <v:path arrowok="t" o:connecttype="custom" o:connectlocs="60111,181610;42510,21210;66753,0;137160,93125;60111,181610" o:connectangles="0,0,0,0,0"/>
                </v:shape>
                <v:shape id="Freeform 91" o:spid="_x0000_s1115"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" path="m469,274l234,443,,274,90,,379,r90,274xe" fillcolor="#001135" stroked="f">
                  <v:path arrowok="t" o:connecttype="custom" o:connectlocs="297815,173990;148590,281305;0,173990;57150,0;240665,0;297815,173990" o:connectangles="0,0,0,0,0,0"/>
                </v:shape>
                <v:shape id="Freeform 92" o:spid="_x0000_s1116"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" path="m469,274l234,443,,274,90,,379,r90,274xe" filled="f" strokecolor="white" strokeweight="1.25pt">
                  <v:stroke joinstyle="miter"/>
                  <v:path arrowok="t" o:connecttype="custom" o:connectlocs="297815,173990;148590,281305;0,173990;57150,0;240665,0;297815,173990" o:connectangles="0,0,0,0,0,0"/>
                </v:shape>
                <v:shape id="Freeform 93" o:spid="_x0000_s1117"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" path="m385,223l192,359,,223,74,,312,r73,223xe" fillcolor="#001135" stroked="f">
                  <v:path arrowok="t" o:connecttype="custom" o:connectlocs="244475,141605;121920,227965;0,141605;46990,0;198120,0;244475,141605" o:connectangles="0,0,0,0,0,0"/>
                </v:shape>
                <v:shape id="Freeform 94" o:spid="_x0000_s1118"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" path="m385,223l192,359,,223,74,,312,r73,223xe" filled="f" strokecolor="white" strokeweight="1.25pt">
                  <v:stroke joinstyle="miter"/>
                  <v:path arrowok="t" o:connecttype="custom" o:connectlocs="244475,141605;121920,227965;0,141605;46990,0;198120,0;244475,141605" o:connectangles="0,0,0,0,0,0"/>
                </v:shape>
                <v:shape id="Freeform 95" o:spid="_x0000_s1119"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" path="m285,171l142,276,,171,55,,231,r54,171xe" fillcolor="#001135" stroked="f">
                  <v:path arrowok="t" o:connecttype="custom" o:connectlocs="180975,108585;90170,175260;0,108585;34925,0;146685,0;180975,108585" o:connectangles="0,0,0,0,0,0"/>
                </v:shape>
                <v:shape id="Freeform 96" o:spid="_x0000_s1120"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" path="m285,171l142,276,,171,55,,231,r54,171xe" filled="f" strokecolor="white" strokeweight="1.25pt">
                  <v:stroke joinstyle="miter"/>
                  <v:path arrowok="t" o:connecttype="custom" o:connectlocs="180975,108585;90170,175260;0,108585;34925,0;146685,0;180975,108585" o:connectangles="0,0,0,0,0,0"/>
                </v:shape>
                <v:shape id="Freeform 97" o:spid="_x0000_s1121"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" path="m201,114l100,184,,114,39,,163,r38,114xe" fillcolor="#001135" stroked="f">
                  <v:path arrowok="t" o:connecttype="custom" o:connectlocs="127635,72390;63500,116840;0,72390;24765,0;103505,0;127635,72390" o:connectangles="0,0,0,0,0,0"/>
                </v:shape>
                <v:shape id="Freeform 98" o:spid="_x0000_s1122"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" path="m201,114l100,184,,114,39,,163,r38,114xe" filled="f" strokecolor="white" strokeweight="1.25pt">
                  <v:stroke joinstyle="miter"/>
                  <v:path arrowok="t" o:connecttype="custom" o:connectlocs="127635,72390;63500,116840;0,72390;24765,0;103505,0;127635,72390" o:connectangles="0,0,0,0,0,0"/>
                </v:shape>
                <v:shape id="Freeform 99" o:spid="_x0000_s1123" style="position:absolute;left:4356;top:2203;width:1009;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" path="m133,406c17,317,,155,95,46,111,28,128,13,148,l305,208,133,406xe" fillcolor="#001135" strokeweight="0">
                  <v:path arrowok="t" o:connecttype="custom" o:connectlocs="44027,135255;31448,15324;48993,0;100965,69293;44027,135255" o:connectangles="0,0,0,0,0"/>
                </v:shape>
                <v:shape id="Freeform 100" o:spid="_x0000_s1124" style="position:absolute;left:4356;top:2203;width:1009;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" path="m133,406c17,317,,155,95,46,111,28,128,13,148,l305,208,133,406xe" filled="f" strokecolor="white" strokeweight="1.25pt">
                  <v:stroke joinstyle="miter"/>
                  <v:path arrowok="t" o:connecttype="custom" o:connectlocs="44027,134620;31448,15253;48993,0;100965,68968;44027,134620" o:connectangles="0,0,0,0,0"/>
                </v:shape>
                <v:oval id="Oval 107" o:spid="_x0000_s1125"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" fillcolor="#001135" strokeweight="0">
                  <v:textbox inset="0,0,0,0"/>
                </v:oval>
                <v:oval id="Oval 108" o:spid="_x0000_s1126"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" filled="f" strokecolor="white" strokeweight="1.25pt">
                  <v:stroke joinstyle="miter"/>
                  <v:textbox inset="0,0,0,0"/>
                </v:oval>
                <v:shape id="Picture 109" o:spid="_x0000_s1127"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">
                  <v:imagedata r:id="rId27" o:title=""/>
                </v:shape>
                <v:shape id="Picture 110" o:spid="_x0000_s1128"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">
                  <v:imagedata r:id="rId28" o:title=""/>
                </v:shape>
                <v:shape id="Freeform 105" o:spid="_x0000_s1129"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" path="m214,680c25,527,,254,160,71,183,45,210,21,239,l502,349,214,680xe" fillcolor="#001135" strokeweight="0">
                  <v:path arrowok="t" o:connecttype="custom" o:connectlocs="71193,225425;53229,23537;79510,0;167005,115696;71193,225425" o:connectangles="0,0,0,0,0"/>
                </v:shape>
                <v:shape id="Freeform 106" o:spid="_x0000_s1130"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" path="m214,680c25,527,,254,160,71,183,45,210,21,239,l502,349,214,680xe" filled="f" strokecolor="white" strokeweight="1.25pt">
                  <v:stroke joinstyle="miter"/>
                  <v:path arrowok="t" o:connecttype="custom" o:connectlocs="71193,225425;53229,23537;79510,0;167005,115696;71193,225425" o:connectangles="0,0,0,0,0"/>
                </v:shape>
                <v:shape id="Freeform 107" o:spid="_x0000_s1131"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" path="m173,544c20,422,,205,127,59,146,37,168,17,193,l403,279,173,544xe" fillcolor="#001135" strokeweight="0">
                  <v:path arrowok="t" o:connecttype="custom" o:connectlocs="57517,180975;42224,19628;64167,0;133985,92816;57517,180975" o:connectangles="0,0,0,0,0"/>
                </v:shape>
                <v:shape id="Freeform 108" o:spid="_x0000_s1132"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" path="m173,544c20,422,,205,127,59,146,37,168,17,193,l403,279,173,544xe" filled="f" strokecolor="white" strokeweight="1.25pt">
                  <v:stroke joinstyle="miter"/>
                  <v:path arrowok="t" o:connecttype="custom" o:connectlocs="57517,180975;42224,19628;64167,0;133985,92816;57517,180975" o:connectangles="0,0,0,0,0"/>
                </v:shape>
                <v:shape id="Freeform 109" o:spid="_x0000_s1133"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" path="m468,279l234,452,,279,90,,379,r89,279xe" fillcolor="#001135" stroked="f">
                  <v:path arrowok="t" o:connecttype="custom" o:connectlocs="297180,177165;148590,287020;0,177165;57150,0;240665,0;297180,177165" o:connectangles="0,0,0,0,0,0"/>
                </v:shape>
                <v:shape id="Freeform 110" o:spid="_x0000_s1134"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" path="m468,279l234,452,,279,90,,379,r89,279xe" filled="f" strokecolor="white" strokeweight="1.25pt">
                  <v:stroke joinstyle="miter"/>
                  <v:path arrowok="t" o:connecttype="custom" o:connectlocs="297180,177165;148590,287020;0,177165;57150,0;240665,0;297180,177165" o:connectangles="0,0,0,0,0,0"/>
                </v:shape>
                <v:shape id="Freeform 111" o:spid="_x0000_s1135"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" path="m377,223l189,359,,223,73,,305,r72,223xe" fillcolor="#001135" stroked="f">
                  <v:path arrowok="t" o:connecttype="custom" o:connectlocs="239395,141605;120015,227965;0,141605;46355,0;193675,0;239395,141605" o:connectangles="0,0,0,0,0,0"/>
                </v:shape>
                <v:shape id="Freeform 112" o:spid="_x0000_s1136"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" path="m377,223l189,359,,223,73,,305,r72,223xe" filled="f" strokecolor="white" strokeweight="1.25pt">
                  <v:stroke joinstyle="miter"/>
                  <v:path arrowok="t" o:connecttype="custom" o:connectlocs="239395,141605;120015,227965;0,141605;46355,0;193675,0;239395,141605" o:connectangles="0,0,0,0,0,0"/>
                </v:shape>
                <v:shape id="Freeform 113" o:spid="_x0000_s1137"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" path="m284,166l142,268,,166,54,,230,r54,166xe" fillcolor="#001135" stroked="f">
                  <v:path arrowok="t" o:connecttype="custom" o:connectlocs="180340,105410;90170,170180;0,105410;34290,0;146050,0;180340,105410" o:connectangles="0,0,0,0,0,0"/>
                </v:shape>
                <v:shape id="Freeform 114" o:spid="_x0000_s1138"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" path="m284,166l142,268,,166,54,,230,r54,166xe" filled="f" strokecolor="white" strokeweight="1.25pt">
                  <v:stroke joinstyle="miter"/>
                  <v:path arrowok="t" o:connecttype="custom" o:connectlocs="180340,105410;90170,170180;0,105410;34290,0;146050,0;180340,105410" o:connectangles="0,0,0,0,0,0"/>
                </v:shape>
                <v:shape id="Freeform 115" o:spid="_x0000_s1139"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" path="m193,114l97,184,,114,38,,156,r37,114xe" fillcolor="#001135" stroked="f">
                  <v:path arrowok="t" o:connecttype="custom" o:connectlocs="122555,72390;61595,116840;0,72390;24130,0;99060,0;122555,72390" o:connectangles="0,0,0,0,0,0"/>
                </v:shape>
                <v:shape id="Freeform 116" o:spid="_x0000_s1140"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" path="m193,114l97,184,,114,38,,156,r37,114xe" filled="f" strokecolor="white" strokeweight="1.25pt">
                  <v:stroke joinstyle="miter"/>
                  <v:path arrowok="t" o:connecttype="custom" o:connectlocs="122555,72390;61595,116840;0,72390;24130,0;99060,0;122555,72390" o:connectangles="0,0,0,0,0,0"/>
                </v:shape>
                <v:shape id="Freeform 117" o:spid="_x0000_s1141" style="position:absolute;left:10306;top:2203;width:1016;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" path="m133,406c17,317,,155,95,46,111,28,128,13,148,l305,208,133,406xe" fillcolor="#001135" strokeweight="0">
                  <v:path arrowok="t" o:connecttype="custom" o:connectlocs="44304,135255;31646,15324;49301,0;101600,69293;44304,135255" o:connectangles="0,0,0,0,0"/>
                </v:shape>
                <v:shape id="Freeform 118" o:spid="_x0000_s1142" style="position:absolute;left:10306;top:2203;width:1016;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" path="m133,406c17,317,,155,95,46,111,28,128,13,148,l305,208,133,406xe" filled="f" strokecolor="white" strokeweight="1.25pt">
                  <v:stroke joinstyle="miter"/>
                  <v:path arrowok="t" o:connecttype="custom" o:connectlocs="44304,134620;31646,15253;49301,0;101600,68968;44304,134620" o:connectangles="0,0,0,0,0"/>
                </v:shape>
                <v:oval id="Oval 125" o:spid="_x0000_s1143"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" fillcolor="#001135" strokeweight="0">
                  <v:textbox inset="0,0,0,0"/>
                </v:oval>
                <v:oval id="Oval 126" o:spid="_x0000_s1144"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" filled="f" strokecolor="white" strokeweight="1.25pt">
                  <v:stroke joinstyle="miter"/>
                  <v:textbox inset="0,0,0,0"/>
                </v:oval>
                <v:shape id="Freeform 121" o:spid="_x0000_s1145" style="position:absolute;left:107;top:984;width:13767;height:8814;visibility:visible;mso-wrap-style:square;v-text-anchor:top" coordsize="4144,2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" path="m,226c,101,101,,226,l3919,v125,,225,101,225,226l4144,2623v,125,-100,225,-225,225l226,2848c101,2848,,2748,,2623l,226xe" filled="f" strokecolor="#001135" strokeweight=".4pt">
                  <v:stroke joinstyle="miter"/>
                  <v:path arrowok="t" o:connecttype="custom" o:connectlocs="0,69941;75080,0;1301933,0;1376680,69941;1376680,811749;1301933,881380;75080,881380;0,811749;0,69941" o:connectangles="0,0,0,0,0,0,0,0,0"/>
                </v:shape>
                <v:rect id="Rectangle 128" o:spid="_x0000_s1146" style="position:absolute;left:7359;top:9347;width:5531;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" stroked="f">
                  <v:textbox inset="0,0,0,0"/>
                </v:rect>
                <v:rect id="Rectangle 129" o:spid="_x0000_s1147" style="position:absolute;left:8033;top:9181;width:644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" filled="f" stroked="f">
                  <v:textbox inset="0,0,0,0">
                    <w:txbxContent>
                      <w:p w14:paraId="3D1D32BA" w14:textId="77777777" w:rsidR="008B3446" w:rsidRDefault="008B3446" w:rsidP="008B3446">
                        <w:pPr>
                          <w:rPr>
                            <w:color w:val="001135"/>
                            <w:kern w:val="24"/>
                          </w:rPr>
                        </w:pPr>
                        <w:r>
                          <w:rPr>
                            <w:color w:val="001135"/>
                            <w:kern w:val="24"/>
                          </w:rPr>
                          <w:t>Network Resources</w:t>
                        </w:r>
                      </w:p>
                    </w:txbxContent>
                  </v:textbox>
                </v:rect>
                <v:shape id="Freeform 124" o:spid="_x0000_s1148" style="position:absolute;left:16954;top:1746;width:2445;height:8093;visibility:visible;mso-wrap-style:square;v-text-anchor:middle" coordsize="736,2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" adj="-11796480,,5400" path="m59,2208c27,2208,,2182,,2150l,59c,27,27,,59,l678,v32,,58,27,58,59l736,2150v,32,-26,58,-58,58l59,2208xe" filled="f" strokecolor="#001135" strokeweight=".4pt">
                  <v:stroke joinstyle="miter"/>
                  <v:formulas/>
                  <v:path arrowok="t" o:connecttype="custom" o:connectlocs="19598,809303;0,788044;0,21625;19598,0;225209,0;244475,21625;244475,788044;225209,809303;19598,809303" o:connectangles="0,0,0,0,0,0,0,0,0" textboxrect="0,0,736,2208"/>
                  <v:textbox style="layout-flow:vertical;mso-layout-flow-alt:bottom-to-top" inset="0,0,0,0">
                    <w:txbxContent>
                      <w:p w14:paraId="242FEF40" w14:textId="77777777" w:rsidR="008B3446" w:rsidRDefault="008B3446" w:rsidP="008B3446">
                        <w:pPr>
                          <w:jc w:val="center"/>
                          <w:rPr>
                            <w:color w:val="001135"/>
                            <w:kern w:val="24"/>
                            <w:sz w:val="18"/>
                            <w:szCs w:val="18"/>
                          </w:rPr>
                        </w:pPr>
                        <w:r>
                          <w:rPr>
                            <w:color w:val="001135"/>
                            <w:kern w:val="24"/>
                            <w:sz w:val="18"/>
                            <w:szCs w:val="18"/>
                          </w:rPr>
                          <w:t>ML Consumer</w:t>
                        </w:r>
                      </w:p>
                    </w:txbxContent>
                  </v:textbox>
                </v:shape>
                <v:shape id="Freeform 126" o:spid="_x0000_s1149" style="position:absolute;left:6991;top:8677;width:28613;height:5261;visibility:visible;mso-wrap-style:square;v-text-anchor:top" coordsize="4506,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" path="m8,204r,740l4,940r4497,l4497,944r,-911l4501,38r-145,l4356,29r150,l4506,948,,948,,204r8,xm4367,67l4301,33,4367,r,67xe" fillcolor="#001135" strokecolor="#001135" strokeweight=".05pt">
                  <v:path arrowok="t" o:connecttype="custom" o:connectlocs="5080,113212;5080,523881;2540,521661;2858135,521661;2855595,523881;2855595,18314;2858135,21088;2766060,21088;2766060,16094;2861310,16094;2861310,526101;0,526101;0,113212;5080,113212;2773045,37182;2731135,18314;2773045,0;2773045,37182" o:connectangles="0,0,0,0,0,0,0,0,0,0,0,0,0,0,0,0,0,0"/>
                  <o:lock v:ext="edit" verticies="t"/>
                </v:shape>
                <v:shape id="Freeform 127" o:spid="_x0000_s1150" style="position:absolute;left:6991;top:2317;width:28613;height:11621;visibility:visible;mso-wrap-style:square;v-text-anchor:top" coordsize="4506,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" path="m8,1429r,741l4,2166r4497,l4497,2170r,-2136l4501,38r-145,l4356,30r150,l4506,2175,,2175,,1429r8,xm4367,67l4301,34,4367,r,67xe" fillcolor="#001135" strokecolor="#001135" strokeweight=".05pt">
                  <v:path arrowok="t" o:connecttype="custom" o:connectlocs="5080,763482;5080,1159381;2540,1157244;2858135,1157244;2855595,1159381;2855595,18165;2858135,20303;2766060,20303;2766060,16028;2861310,16028;2861310,1162052;0,1162052;0,763482;5080,763482;2773045,35797;2731135,18165;2773045,0;2773045,35797" o:connectangles="0,0,0,0,0,0,0,0,0,0,0,0,0,0,0,0,0,0"/>
                  <o:lock v:ext="edit" verticies="t"/>
                </v:shape>
                <v:shape id="Freeform 133" o:spid="_x0000_s1151" style="position:absolute;left:19399;top:2705;width:7550;height:3200;visibility:visible;mso-wrap-style:square;v-text-anchor:top" coordsize="119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" path="m1191,l592,r,653l596,649r-540,l56,657r544,l600,4r-4,4l1191,8r,-8xm67,620l,653r67,34l67,620xe" fillcolor="#001135" strokecolor="#001135" strokeweight=".05pt">
                  <v:path arrowok="t" o:connecttype="custom" o:connectlocs="755015,0;375289,0;375289,304201;377824,302338;35500,302338;35500,306064;380360,306064;380360,1863;377824,3727;755015,3727;755015,0;42474,288828;0,304201;42474,320040;42474,288828" o:connectangles="0,0,0,0,0,0,0,0,0,0,0,0,0,0,0"/>
                  <o:lock v:ext="edit" verticies="t"/>
                </v:shape>
                <v:shape id="Freeform 134" o:spid="_x0000_s1152" style="position:absolute;left:19399;top:5499;width:7563;height:3899;visibility:visible;mso-wrap-style:square;v-text-anchor:top" coordsize="119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" path="m1191,614r-599,l592,33r4,4l56,37r,-8l600,29r,580l596,605r595,l1191,614xm67,67l,33,67,r,67xe" fillcolor="#001135" strokecolor="#001135" strokeweight=".05pt">
                  <v:path arrowok="t" o:connecttype="custom" o:connectlocs="756285,389890;375920,389890;375920,20955;378460,23495;35560,23495;35560,18415;381000,18415;381000,386715;378460,384175;756285,384175;756285,389890;42545,42545;0,20955;42545,0;42545,42545" o:connectangles="0,0,0,0,0,0,0,0,0,0,0,0,0,0,0"/>
                  <o:lock v:ext="edit" verticies="t"/>
                </v:shape>
                <v:shape id="Freeform 135" o:spid="_x0000_s1153" style="position:absolute;left:13874;top:5499;width:3055;height:425;visibility:visible;mso-wrap-style:square;v-text-anchor:top" coordsize="4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" path="m481,38l56,38r,-9l481,30r,8xm67,67l,33,67,r,67xe" fillcolor="#001135" strokecolor="#001135" strokeweight=".05pt">
                  <v:path arrowok="t" o:connecttype="custom" o:connectlocs="305435,24130;35560,24130;35560,18415;305435,19050;305435,24130;42545,42545;0,20955;42545,0;42545,42545" o:connectangles="0,0,0,0,0,0,0,0,0"/>
                  <o:lock v:ext="edit" verticies="t"/>
                </v:shape>
                <v:shape id="Freeform 136" o:spid="_x0000_s1154" style="position:absolute;left:22280;top:1438;width:1696;height:2495;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" path="m,c,36,115,64,256,64,398,64,512,36,512,r,688c512,724,398,752,256,752,115,752,,724,,688l,xe" strokeweight="0">
                  <v:path arrowok="t" o:connecttype="custom" o:connectlocs="0,0;84773,21239;169545,0;169545,228316;84773,249555;0,228316;0,0" o:connectangles="0,0,0,0,0,0,0"/>
                </v:shape>
                <v:oval id="Oval 137" o:spid="_x0000_s1155" style="position:absolute;left:22280;top:1222;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" strokeweight="0">
                  <v:textbox inset="0,0,0,0"/>
                </v:oval>
                <v:shape id="Freeform 138" o:spid="_x0000_s1156" style="position:absolute;left:22280;top:1222;width:1696;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" path="m512,64v,36,-114,64,-256,64c115,128,,100,,64,,29,115,,256,,398,,512,29,512,64xm512,64r,688c512,788,398,816,256,816,115,816,,788,,752l,64e" filled="f" strokecolor="#001135" strokeweight=".4pt">
                  <v:stroke joinstyle="miter"/>
                  <v:path arrowok="t" o:connecttype="custom" o:connectlocs="169545,21266;84773,42533;0,21266;84773,0;169545,21266;169545,21266;169545,249879;84773,271145;0,249879;0,21266" o:connectangles="0,0,0,0,0,0,0,0,0,0"/>
                  <o:lock v:ext="edit" verticies="t"/>
                </v:shape>
                <v:shape id="Freeform 142" o:spid="_x0000_s1157" style="position:absolute;left:22329;top:7724;width:1696;height:2496;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" path="m,c,36,115,64,256,64,398,64,512,36,512,r,688c512,724,398,752,256,752,115,752,,724,,688l,xe" strokeweight="0">
                  <v:path arrowok="t" o:connecttype="custom" o:connectlocs="0,0;84773,21239;169545,0;169545,228316;84773,249555;0,228316;0,0" o:connectangles="0,0,0,0,0,0,0"/>
                </v:shape>
                <v:oval id="Oval 140" o:spid="_x0000_s1158" style="position:absolute;left:22329;top:7515;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" strokeweight="0">
                  <v:textbox inset="0,0,0,0"/>
                </v:oval>
                <v:shape id="Freeform 144" o:spid="_x0000_s1159" style="position:absolute;left:22329;top:7515;width:1696;height:2705;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69545,21216;84773,42433;0,21216;84773,0;169545,21216;169545,21216;169545,249294;84773,270510;0,249294;0,21216" o:connectangles="0,0,0,0,0,0,0,0,0,0"/>
                  <o:lock v:ext="edit" verticies="t"/>
                </v:shape>
                <v:rect id="Rectangle 142" o:spid="_x0000_s1160" style="position:absolute;left:15017;top:5048;width:1112;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" stroked="f">
                  <v:textbox inset="0,0,0,0"/>
                </v:rect>
                <v:rect id="Rectangle 143" o:spid="_x0000_s1161" style="position:absolute;left:15240;top:4703;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DFA3062" w14:textId="77777777" w:rsidR="008B3446" w:rsidRDefault="008B3446" w:rsidP="008B3446">
                        <w:pPr>
                          <w:rPr>
                            <w:color w:val="001135"/>
                            <w:kern w:val="24"/>
                          </w:rPr>
                        </w:pPr>
                        <w:r>
                          <w:rPr>
                            <w:color w:val="001135"/>
                            <w:kern w:val="24"/>
                          </w:rPr>
                          <w:t>p</w:t>
                        </w:r>
                      </w:p>
                    </w:txbxContent>
                  </v:textbox>
                </v:rect>
                <v:shape id="Freeform 153" o:spid="_x0000_s1162" style="position:absolute;left:22298;top:9077;width:908;height:1067;visibility:visible;mso-wrap-style:square;v-text-anchor:top" coordsize="14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" path="m56,l85,48,74,53r36,40l98,100r45,68l67,116r14,-7l34,76,51,66,,31,56,xe" fillcolor="#ff3154" stroked="f">
                  <v:path arrowok="t" o:connecttype="custom" o:connectlocs="35560,0;53975,30480;46990,33655;69850,59055;62230,63500;90805,106680;42545,73660;51435,69215;21590,48260;32385,41910;0,19685;35560,0" o:connectangles="0,0,0,0,0,0,0,0,0,0,0,0"/>
                </v:shape>
                <v:shape id="Freeform 154" o:spid="_x0000_s1163" style="position:absolute;left:22406;top:8067;width:901;height:1118;visibility:visible;mso-wrap-style:square;v-text-anchor:top" coordsize="14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" path="m56,l85,50,73,56r36,42l97,106r45,70l67,122r14,-8l34,79,50,69,,32,56,xe" fillcolor="#ff3154" stroked="f">
                  <v:path arrowok="t" o:connecttype="custom" o:connectlocs="35560,0;53975,31750;46355,35560;69215,62230;61595,67310;90170,111760;42545,77470;51435,72390;21590,50165;31750,43815;0,20320;35560,0" o:connectangles="0,0,0,0,0,0,0,0,0,0,0,0"/>
                </v:shape>
                <v:shape id="Freeform 155" o:spid="_x0000_s1164" style="position:absolute;left:22248;top:2740;width:908;height:1060;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" path="m56,l85,47,74,53r36,40l98,100r45,67l67,115r14,-6l34,75,51,65,,30,56,xe" fillcolor="#ff3154" stroked="f">
                  <v:path arrowok="t" o:connecttype="custom" o:connectlocs="35560,0;53975,29845;46990,33655;69850,59055;62230,63500;90805,106045;42545,73025;51435,69215;21590,47625;32385,41275;0,19050;35560,0" o:connectangles="0,0,0,0,0,0,0,0,0,0,0,0"/>
                </v:shape>
                <v:shape id="Freeform 156" o:spid="_x0000_s1165" style="position:absolute;left:22356;top:1673;width:902;height:1067;visibility:visible;mso-wrap-style:square;v-text-anchor:top" coordsize="1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" path="m56,l85,48,73,53r36,41l97,100r45,68l67,116r14,-7l34,76,50,66,,31,56,xe" fillcolor="#ff3154" stroked="f">
                  <v:path arrowok="t" o:connecttype="custom" o:connectlocs="35560,0;53975,30480;46355,33655;69215,59690;61595,63500;90170,106680;42545,73660;51435,69215;21590,48260;31750,41910;0,19685;35560,0" o:connectangles="0,0,0,0,0,0,0,0,0,0,0,0"/>
                </v:shape>
                <v:shape id="Freeform 157" o:spid="_x0000_s1166" style="position:absolute;left:15176;top:5257;width:953;height:1061;visibility:visible;mso-wrap-style:square;v-text-anchor:top" coordsize="15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" path="m59,l90,48,77,53r38,40l103,100r47,67l70,116r15,-7l35,75,53,66,,31,59,xe" fillcolor="#ff3154" stroked="f">
                  <v:path arrowok="t" o:connecttype="custom" o:connectlocs="37465,0;57150,30480;48895,33655;73025,59055;65405,63500;95250,106045;44450,73660;53975,69215;22225,47625;33655,41910;0,19685;37465,0" o:connectangles="0,0,0,0,0,0,0,0,0,0,0,0"/>
                </v:shape>
                <v:group id="Group 149" o:spid="_x0000_s1167" style="position:absolute;left:19611;top:11386;width:4836;height:4736" coordorigin="19611,11386" coordsize="4836,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Freeform 128" o:spid="_x0000_s1168" style="position:absolute;left:20060;top:12458;width:1547;height:2502;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" path="m,c,36,115,64,256,64,398,64,512,36,512,r,688c512,724,398,752,256,752,115,752,,724,,688l,xe" strokeweight="0">
                    <v:path arrowok="t" o:connecttype="custom" o:connectlocs="0,0;77355,21293;154709,0;154709,228897;77355,250190;0,228897;0,0" o:connectangles="0,0,0,0,0,0,0"/>
                  </v:shape>
                  <v:oval id="Oval 151" o:spid="_x0000_s1169" style="position:absolute;left:19983;top:12249;width:1702;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" strokeweight="0">
                    <v:textbox inset="0,0,0,0"/>
                  </v:oval>
                  <v:shape id="Freeform 130" o:spid="_x0000_s1170" style="position:absolute;left:19983;top:12249;width:1702;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" path="m512,64v,36,-114,64,-256,64c115,128,,100,,64,,29,115,,256,,398,,512,29,512,64xm512,64r,688c512,788,398,816,256,816,115,816,,788,,752l,64e" filled="f" strokecolor="#001135" strokeweight=".4pt">
                    <v:stroke joinstyle="miter"/>
                    <v:path arrowok="t" o:connecttype="custom" o:connectlocs="170180,21266;85090,42533;0,21266;85090,0;170180,21266;170180,21266;170180,249879;85090,271145;0,249879;0,21266" o:connectangles="0,0,0,0,0,0,0,0,0,0"/>
                    <o:lock v:ext="edit" verticies="t"/>
                  </v:shape>
                  <v:rect id="Rectangle 153" o:spid="_x0000_s1171" style="position:absolute;left:22101;top:13721;width:2003;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" stroked="f">
                    <v:textbox inset="0,0,0,0"/>
                  </v:rect>
                  <v:rect id="Rectangle 154" o:spid="_x0000_s1172" style="position:absolute;left:21901;top:13129;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621EFA0A" w14:textId="77777777" w:rsidR="008B3446" w:rsidRDefault="008B3446" w:rsidP="008B3446">
                          <w:pPr>
                            <w:rPr>
                              <w:color w:val="001135"/>
                              <w:kern w:val="24"/>
                            </w:rPr>
                          </w:pPr>
                          <w:r>
                            <w:rPr>
                              <w:color w:val="001135"/>
                              <w:kern w:val="24"/>
                            </w:rPr>
                            <w:t>KPIs</w:t>
                          </w:r>
                        </w:p>
                      </w:txbxContent>
                    </v:textbox>
                  </v:rect>
                  <v:rect id="Rectangle 156" o:spid="_x0000_s1173" style="position:absolute;left:19611;top:14959;width:2540;height:11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" filled="f" stroked="f">
                    <v:textbox inset="0,0,0,0">
                      <w:txbxContent>
                        <w:p w14:paraId="596B34B0" w14:textId="77777777" w:rsidR="008B3446" w:rsidRDefault="008B3446" w:rsidP="008B3446">
                          <w:pPr>
                            <w:rPr>
                              <w:b/>
                              <w:bCs/>
                              <w:color w:val="FF3154"/>
                              <w:kern w:val="24"/>
                              <w:sz w:val="16"/>
                              <w:szCs w:val="16"/>
                            </w:rPr>
                          </w:pPr>
                          <w:r>
                            <w:rPr>
                              <w:b/>
                              <w:bCs/>
                              <w:color w:val="FF3154"/>
                              <w:kern w:val="24"/>
                              <w:sz w:val="16"/>
                              <w:szCs w:val="16"/>
                            </w:rPr>
                            <w:t>Error</w:t>
                          </w:r>
                        </w:p>
                      </w:txbxContent>
                    </v:textbox>
                  </v:rect>
                  <v:shape id="Freeform 152" o:spid="_x0000_s1174" style="position:absolute;left:20278;top:13442;width:908;height:1061;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" path="m56,l85,48,74,53r36,40l98,100r45,67l67,116r14,-7l34,75,51,65,,30,56,xe" fillcolor="#ff3154" stroked="f">
                    <v:path arrowok="t" o:connecttype="custom" o:connectlocs="35560,0;53975,30480;46990,33655;69850,59055;62230,63500;90805,106045;42545,73660;51435,69215;21590,47625;32385,41275;0,19050;35560,0" o:connectangles="0,0,0,0,0,0,0,0,0,0,0,0"/>
                  </v:shape>
                  <v:rect id="Rectangle 159" o:spid="_x0000_s1175" style="position:absolute;left:21892;top:11386;width:2084;height:260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" filled="f" stroked="f">
                    <v:textbox style="mso-fit-shape-to-text:t" inset="0,0,0,0">
                      <w:txbxContent>
                        <w:p w14:paraId="00D122BA" w14:textId="5D8C8D12" w:rsidR="008B3446" w:rsidRDefault="008B3446" w:rsidP="008B3446">
                          <w:pPr>
                            <w:rPr>
                              <w:color w:val="001135"/>
                              <w:kern w:val="24"/>
                            </w:rPr>
                          </w:pPr>
                          <w:r>
                            <w:rPr>
                              <w:color w:val="001135"/>
                              <w:kern w:val="24"/>
                            </w:rPr>
                            <w:t>p</w:t>
                          </w:r>
                        </w:p>
                      </w:txbxContent>
                    </v:textbox>
                  </v:rect>
                </v:group>
                <w10:wrap type="topAndBottom"/>
              </v:group>
            </w:pict>
          </mc:Fallback>
        </mc:AlternateContent>
      </w:r>
    </w:p>
    <w:p w14:paraId="6D6D6B6B" w14:textId="5A770D1C" w:rsidR="008F08A9" w:rsidRPr="00C9083A" w:rsidRDefault="008F08A9" w:rsidP="009F6E19">
      <w:pPr>
        <w:pStyle w:val="TF"/>
      </w:pPr>
      <w:r w:rsidRPr="00C9083A">
        <w:t xml:space="preserve"> Fig</w:t>
      </w:r>
      <w:r w:rsidR="008B3446">
        <w:t>ure 6</w:t>
      </w:r>
      <w:r w:rsidR="008B3446" w:rsidRPr="004D3578">
        <w:t>.</w:t>
      </w:r>
      <w:r w:rsidR="008B3446">
        <w:t xml:space="preserve">2.2.5-1: </w:t>
      </w:r>
      <w:r w:rsidRPr="00C9083A">
        <w:t xml:space="preserve">The </w:t>
      </w:r>
      <w:r w:rsidRPr="008B3446">
        <w:t>propagation</w:t>
      </w:r>
      <w:r w:rsidRPr="00C9083A">
        <w:t xml:space="preserve"> of erroneous information</w:t>
      </w:r>
    </w:p>
    <w:p w14:paraId="32C3BDEF" w14:textId="16D386F8" w:rsidR="008F08A9" w:rsidRPr="007B65CD" w:rsidRDefault="008F08A9" w:rsidP="007B65CD">
      <w:pPr>
        <w:jc w:val="both"/>
        <w:rPr>
          <w:lang w:val="en-US"/>
        </w:rPr>
      </w:pPr>
      <w:r>
        <w:rPr>
          <w:color w:val="000000" w:themeColor="text1"/>
          <w:szCs w:val="22"/>
        </w:rPr>
        <w:t>As such</w:t>
      </w:r>
      <w:r w:rsidRPr="00C9083A">
        <w:rPr>
          <w:color w:val="000000" w:themeColor="text1"/>
          <w:szCs w:val="22"/>
        </w:rPr>
        <w:t xml:space="preserve"> the system</w:t>
      </w:r>
      <w:r>
        <w:rPr>
          <w:color w:val="000000" w:themeColor="text1"/>
          <w:szCs w:val="22"/>
        </w:rPr>
        <w:t xml:space="preserve"> needs</w:t>
      </w:r>
      <w:r w:rsidRPr="00C9083A">
        <w:rPr>
          <w:color w:val="000000" w:themeColor="text1"/>
          <w:szCs w:val="22"/>
        </w:rPr>
        <w:t xml:space="preserve"> to account for errors and inconsistencies in the input data and how </w:t>
      </w:r>
      <w:r>
        <w:rPr>
          <w:color w:val="000000" w:themeColor="text1"/>
          <w:szCs w:val="22"/>
        </w:rPr>
        <w:t>the consumers of ML decisions should</w:t>
      </w:r>
      <w:r w:rsidRPr="00C9083A">
        <w:rPr>
          <w:color w:val="000000" w:themeColor="text1"/>
          <w:szCs w:val="22"/>
        </w:rPr>
        <w:t xml:space="preserve"> deal with decisions that are made based on such erroneous and inconsistent data</w:t>
      </w:r>
      <w:r>
        <w:rPr>
          <w:color w:val="000000" w:themeColor="text1"/>
          <w:szCs w:val="22"/>
        </w:rPr>
        <w:t>.</w:t>
      </w:r>
      <w:r w:rsidRPr="00C9083A">
        <w:rPr>
          <w:color w:val="000000" w:themeColor="text1"/>
          <w:szCs w:val="22"/>
        </w:rPr>
        <w:t xml:space="preserve"> The </w:t>
      </w:r>
      <w:r>
        <w:rPr>
          <w:color w:val="000000" w:themeColor="text1"/>
          <w:szCs w:val="22"/>
        </w:rPr>
        <w:t xml:space="preserve">system should: 1) enable functions to </w:t>
      </w:r>
      <w:r w:rsidRPr="00C9083A">
        <w:rPr>
          <w:color w:val="000000" w:themeColor="text1"/>
          <w:szCs w:val="22"/>
        </w:rPr>
        <w:t xml:space="preserve">undertake the training in a way that prepares the </w:t>
      </w:r>
      <w:r>
        <w:rPr>
          <w:color w:val="000000" w:themeColor="text1"/>
          <w:szCs w:val="22"/>
        </w:rPr>
        <w:t xml:space="preserve">AIML Entity </w:t>
      </w:r>
      <w:r w:rsidRPr="00C9083A">
        <w:rPr>
          <w:color w:val="000000" w:themeColor="text1"/>
          <w:szCs w:val="22"/>
        </w:rPr>
        <w:t xml:space="preserve">s to deal with the </w:t>
      </w:r>
      <w:r>
        <w:rPr>
          <w:color w:val="000000" w:themeColor="text1"/>
          <w:szCs w:val="22"/>
        </w:rPr>
        <w:t xml:space="preserve">errors, </w:t>
      </w:r>
      <w:r w:rsidR="008B3446">
        <w:rPr>
          <w:color w:val="000000" w:themeColor="text1"/>
          <w:szCs w:val="22"/>
        </w:rPr>
        <w:t>i.e.,</w:t>
      </w:r>
      <w:r>
        <w:rPr>
          <w:color w:val="000000" w:themeColor="text1"/>
          <w:szCs w:val="22"/>
        </w:rPr>
        <w:t xml:space="preserve"> to identify the errors in the data during training;</w:t>
      </w:r>
      <w:r w:rsidRPr="00C9083A">
        <w:rPr>
          <w:color w:val="000000" w:themeColor="text1"/>
          <w:szCs w:val="22"/>
        </w:rPr>
        <w:t xml:space="preserve"> and 2) </w:t>
      </w:r>
      <w:r>
        <w:rPr>
          <w:color w:val="000000" w:themeColor="text1"/>
          <w:szCs w:val="22"/>
        </w:rPr>
        <w:t xml:space="preserve">enable </w:t>
      </w:r>
      <w:r w:rsidRPr="00C9083A">
        <w:rPr>
          <w:color w:val="000000" w:themeColor="text1"/>
          <w:szCs w:val="22"/>
        </w:rPr>
        <w:t xml:space="preserve">the </w:t>
      </w:r>
      <w:r>
        <w:rPr>
          <w:color w:val="000000" w:themeColor="text1"/>
          <w:szCs w:val="22"/>
        </w:rPr>
        <w:t>ML consumers to</w:t>
      </w:r>
      <w:r w:rsidRPr="00C9083A">
        <w:rPr>
          <w:color w:val="000000" w:themeColor="text1"/>
          <w:szCs w:val="22"/>
        </w:rPr>
        <w:t xml:space="preserve"> account for the possibility of erroneous input data into the </w:t>
      </w:r>
      <w:r>
        <w:rPr>
          <w:color w:val="000000" w:themeColor="text1"/>
          <w:szCs w:val="22"/>
        </w:rPr>
        <w:t>ML decision makers</w:t>
      </w:r>
      <w:r w:rsidRPr="00C9083A">
        <w:rPr>
          <w:color w:val="000000" w:themeColor="text1"/>
          <w:szCs w:val="22"/>
        </w:rPr>
        <w:t>.</w:t>
      </w:r>
    </w:p>
    <w:p w14:paraId="66A501B4" w14:textId="193E1BCB" w:rsidR="00A57553" w:rsidRDefault="00A57553" w:rsidP="00A57553">
      <w:pPr>
        <w:pStyle w:val="Heading3"/>
      </w:pPr>
      <w:bookmarkStart w:id="63" w:name="_Toc89158627"/>
      <w:bookmarkStart w:id="64" w:name="_Toc104819002"/>
      <w:bookmarkStart w:id="65" w:name="MCCQCTEMPBM_00000143"/>
      <w:r>
        <w:lastRenderedPageBreak/>
        <w:t>6</w:t>
      </w:r>
      <w:r w:rsidRPr="004D3578">
        <w:t>.</w:t>
      </w:r>
      <w:r>
        <w:t>2</w:t>
      </w:r>
      <w:r w:rsidRPr="004D3578">
        <w:t>.</w:t>
      </w:r>
      <w:r>
        <w:t>3</w:t>
      </w:r>
      <w:r w:rsidRPr="004D3578">
        <w:tab/>
      </w:r>
      <w:r>
        <w:rPr>
          <w:lang w:eastAsia="zh-CN"/>
        </w:rPr>
        <w:t>Requirements</w:t>
      </w:r>
      <w:r>
        <w:t xml:space="preserve"> for AI/ML training</w:t>
      </w:r>
      <w:bookmarkEnd w:id="63"/>
      <w:bookmarkEnd w:id="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5035"/>
        <w:gridCol w:w="1984"/>
      </w:tblGrid>
      <w:tr w:rsidR="00A57553" w14:paraId="5D26D6AB" w14:textId="77777777" w:rsidTr="00AE03CB">
        <w:tc>
          <w:tcPr>
            <w:tcW w:w="2328" w:type="dxa"/>
            <w:tcBorders>
              <w:top w:val="single" w:sz="4" w:space="0" w:color="auto"/>
              <w:left w:val="single" w:sz="4" w:space="0" w:color="auto"/>
              <w:bottom w:val="single" w:sz="4" w:space="0" w:color="auto"/>
              <w:right w:val="single" w:sz="4" w:space="0" w:color="auto"/>
            </w:tcBorders>
            <w:hideMark/>
          </w:tcPr>
          <w:bookmarkEnd w:id="65"/>
          <w:p w14:paraId="633F4E80" w14:textId="77777777" w:rsidR="00A57553" w:rsidRDefault="00A57553" w:rsidP="009F6E19">
            <w:pPr>
              <w:pStyle w:val="TAH"/>
            </w:pPr>
            <w:r>
              <w:lastRenderedPageBreak/>
              <w:t>Requirement label</w:t>
            </w:r>
          </w:p>
        </w:tc>
        <w:tc>
          <w:tcPr>
            <w:tcW w:w="5035" w:type="dxa"/>
            <w:tcBorders>
              <w:top w:val="single" w:sz="4" w:space="0" w:color="auto"/>
              <w:left w:val="single" w:sz="4" w:space="0" w:color="auto"/>
              <w:bottom w:val="single" w:sz="4" w:space="0" w:color="auto"/>
              <w:right w:val="single" w:sz="4" w:space="0" w:color="auto"/>
            </w:tcBorders>
            <w:hideMark/>
          </w:tcPr>
          <w:p w14:paraId="0EB364DC" w14:textId="77777777" w:rsidR="00A57553" w:rsidRDefault="00A57553" w:rsidP="009F6E19">
            <w:pPr>
              <w:pStyle w:val="TAH"/>
            </w:pPr>
            <w:r>
              <w:t>Description</w:t>
            </w:r>
          </w:p>
        </w:tc>
        <w:tc>
          <w:tcPr>
            <w:tcW w:w="1984" w:type="dxa"/>
            <w:tcBorders>
              <w:top w:val="single" w:sz="4" w:space="0" w:color="auto"/>
              <w:left w:val="single" w:sz="4" w:space="0" w:color="auto"/>
              <w:bottom w:val="single" w:sz="4" w:space="0" w:color="auto"/>
              <w:right w:val="single" w:sz="4" w:space="0" w:color="auto"/>
            </w:tcBorders>
            <w:hideMark/>
          </w:tcPr>
          <w:p w14:paraId="13311607" w14:textId="77777777" w:rsidR="00A57553" w:rsidRDefault="00A57553" w:rsidP="009F6E19">
            <w:pPr>
              <w:pStyle w:val="TAH"/>
            </w:pPr>
            <w:r>
              <w:t>Related use case(s)</w:t>
            </w:r>
          </w:p>
        </w:tc>
      </w:tr>
      <w:tr w:rsidR="00AE03CB" w14:paraId="033E3C2F" w14:textId="77777777" w:rsidTr="00AE03CB">
        <w:tc>
          <w:tcPr>
            <w:tcW w:w="2328" w:type="dxa"/>
            <w:tcBorders>
              <w:top w:val="single" w:sz="4" w:space="0" w:color="auto"/>
              <w:left w:val="single" w:sz="4" w:space="0" w:color="auto"/>
              <w:bottom w:val="single" w:sz="4" w:space="0" w:color="auto"/>
              <w:right w:val="single" w:sz="4" w:space="0" w:color="auto"/>
            </w:tcBorders>
          </w:tcPr>
          <w:p w14:paraId="36064CF1" w14:textId="63F06089" w:rsidR="00AE03CB" w:rsidRPr="009F6E19" w:rsidRDefault="00AE03CB" w:rsidP="009F6E19">
            <w:pPr>
              <w:pStyle w:val="TAL"/>
              <w:rPr>
                <w:rFonts w:eastAsia="Times New Roman"/>
                <w:b/>
                <w:bCs/>
                <w:iCs/>
              </w:rPr>
            </w:pPr>
            <w:r w:rsidRPr="009F6E19">
              <w:rPr>
                <w:b/>
                <w:bCs/>
              </w:rPr>
              <w:t>REQ-AIML_TRAIN-FUN-01</w:t>
            </w:r>
          </w:p>
        </w:tc>
        <w:tc>
          <w:tcPr>
            <w:tcW w:w="5035" w:type="dxa"/>
            <w:tcBorders>
              <w:top w:val="single" w:sz="4" w:space="0" w:color="auto"/>
              <w:left w:val="single" w:sz="4" w:space="0" w:color="auto"/>
              <w:bottom w:val="single" w:sz="4" w:space="0" w:color="auto"/>
              <w:right w:val="single" w:sz="4" w:space="0" w:color="auto"/>
            </w:tcBorders>
          </w:tcPr>
          <w:p w14:paraId="2AC285D4" w14:textId="7CD22679" w:rsidR="00AE03CB" w:rsidRPr="006216FC" w:rsidRDefault="00AE03CB" w:rsidP="009F6E19">
            <w:pPr>
              <w:pStyle w:val="TAL"/>
              <w:rPr>
                <w:lang w:eastAsia="zh-CN"/>
              </w:rPr>
            </w:pPr>
            <w:r w:rsidRPr="00DE54AA">
              <w:rPr>
                <w:lang w:eastAsia="zh-CN"/>
              </w:rPr>
              <w:t xml:space="preserve">The </w:t>
            </w:r>
            <w:r>
              <w:rPr>
                <w:lang w:eastAsia="zh-CN"/>
              </w:rPr>
              <w:t xml:space="preserve">AIMLT </w:t>
            </w:r>
            <w:proofErr w:type="spellStart"/>
            <w:r>
              <w:rPr>
                <w:lang w:eastAsia="zh-CN"/>
              </w:rPr>
              <w:t>MnS</w:t>
            </w:r>
            <w:proofErr w:type="spellEnd"/>
            <w:r>
              <w:rPr>
                <w:lang w:eastAsia="zh-CN"/>
              </w:rPr>
              <w:t xml:space="preserve">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request AI/ML training.</w:t>
            </w:r>
          </w:p>
        </w:tc>
        <w:tc>
          <w:tcPr>
            <w:tcW w:w="1984" w:type="dxa"/>
            <w:tcBorders>
              <w:top w:val="single" w:sz="4" w:space="0" w:color="auto"/>
              <w:left w:val="single" w:sz="4" w:space="0" w:color="auto"/>
              <w:bottom w:val="single" w:sz="4" w:space="0" w:color="auto"/>
              <w:right w:val="single" w:sz="4" w:space="0" w:color="auto"/>
            </w:tcBorders>
          </w:tcPr>
          <w:p w14:paraId="0394EC69" w14:textId="251AF1CF" w:rsidR="00AE03CB" w:rsidRDefault="00AE03CB" w:rsidP="009F6E19">
            <w:pPr>
              <w:pStyle w:val="TAL"/>
              <w:rPr>
                <w:rFonts w:eastAsia="Times New Roman"/>
                <w:iCs/>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314EED61" w14:textId="77777777" w:rsidTr="00AE03CB">
        <w:tc>
          <w:tcPr>
            <w:tcW w:w="2328" w:type="dxa"/>
            <w:tcBorders>
              <w:top w:val="single" w:sz="4" w:space="0" w:color="auto"/>
              <w:left w:val="single" w:sz="4" w:space="0" w:color="auto"/>
              <w:bottom w:val="single" w:sz="4" w:space="0" w:color="auto"/>
              <w:right w:val="single" w:sz="4" w:space="0" w:color="auto"/>
            </w:tcBorders>
          </w:tcPr>
          <w:p w14:paraId="059787DB" w14:textId="15BB63CD" w:rsidR="00AE03CB" w:rsidRPr="009F6E19" w:rsidRDefault="00AE03CB" w:rsidP="009F6E19">
            <w:pPr>
              <w:pStyle w:val="TAL"/>
              <w:rPr>
                <w:b/>
                <w:bCs/>
              </w:rPr>
            </w:pPr>
            <w:r w:rsidRPr="009F6E19">
              <w:rPr>
                <w:b/>
                <w:bCs/>
              </w:rPr>
              <w:t>REQ- AIML_TRAIN-FUN-02</w:t>
            </w:r>
          </w:p>
        </w:tc>
        <w:tc>
          <w:tcPr>
            <w:tcW w:w="5035" w:type="dxa"/>
            <w:tcBorders>
              <w:top w:val="single" w:sz="4" w:space="0" w:color="auto"/>
              <w:left w:val="single" w:sz="4" w:space="0" w:color="auto"/>
              <w:bottom w:val="single" w:sz="4" w:space="0" w:color="auto"/>
              <w:right w:val="single" w:sz="4" w:space="0" w:color="auto"/>
            </w:tcBorders>
          </w:tcPr>
          <w:p w14:paraId="2143998E" w14:textId="2FF442C1" w:rsidR="00AE03CB" w:rsidRPr="00DE54AA" w:rsidRDefault="00AE03CB" w:rsidP="009F6E19">
            <w:pPr>
              <w:pStyle w:val="TAL"/>
              <w:rPr>
                <w:lang w:eastAsia="zh-CN"/>
              </w:rPr>
            </w:pPr>
            <w:r w:rsidRPr="00DE54AA">
              <w:rPr>
                <w:lang w:eastAsia="zh-CN"/>
              </w:rPr>
              <w:t xml:space="preserve">The </w:t>
            </w:r>
            <w:r>
              <w:rPr>
                <w:lang w:eastAsia="zh-CN"/>
              </w:rPr>
              <w:t xml:space="preserve">AIMLT </w:t>
            </w:r>
            <w:proofErr w:type="spellStart"/>
            <w:r>
              <w:rPr>
                <w:lang w:eastAsia="zh-CN"/>
              </w:rPr>
              <w:t>MnS</w:t>
            </w:r>
            <w:proofErr w:type="spellEnd"/>
            <w:r>
              <w:rPr>
                <w:lang w:eastAsia="zh-CN"/>
              </w:rPr>
              <w:t xml:space="preserve">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the data sources containing the candidate training data for AI/ML training.</w:t>
            </w:r>
          </w:p>
        </w:tc>
        <w:tc>
          <w:tcPr>
            <w:tcW w:w="1984" w:type="dxa"/>
            <w:tcBorders>
              <w:top w:val="single" w:sz="4" w:space="0" w:color="auto"/>
              <w:left w:val="single" w:sz="4" w:space="0" w:color="auto"/>
              <w:bottom w:val="single" w:sz="4" w:space="0" w:color="auto"/>
              <w:right w:val="single" w:sz="4" w:space="0" w:color="auto"/>
            </w:tcBorders>
          </w:tcPr>
          <w:p w14:paraId="3966A183" w14:textId="48B1B17E" w:rsidR="00AE03CB" w:rsidRDefault="00AE03CB" w:rsidP="009F6E19">
            <w:pPr>
              <w:pStyle w:val="TAL"/>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737B4B6" w14:textId="77777777" w:rsidTr="00AE03CB">
        <w:tc>
          <w:tcPr>
            <w:tcW w:w="2328" w:type="dxa"/>
            <w:tcBorders>
              <w:top w:val="single" w:sz="4" w:space="0" w:color="auto"/>
              <w:left w:val="single" w:sz="4" w:space="0" w:color="auto"/>
              <w:bottom w:val="single" w:sz="4" w:space="0" w:color="auto"/>
              <w:right w:val="single" w:sz="4" w:space="0" w:color="auto"/>
            </w:tcBorders>
          </w:tcPr>
          <w:p w14:paraId="1646E004" w14:textId="63F2FE45" w:rsidR="00AE03CB" w:rsidRPr="009F6E19" w:rsidRDefault="00AE03CB" w:rsidP="009F6E19">
            <w:pPr>
              <w:pStyle w:val="TAL"/>
              <w:rPr>
                <w:b/>
                <w:bCs/>
              </w:rPr>
            </w:pPr>
            <w:r w:rsidRPr="009F6E19">
              <w:rPr>
                <w:b/>
                <w:bCs/>
              </w:rPr>
              <w:t>REQ- AIML_TRAIN-FUN-03</w:t>
            </w:r>
          </w:p>
        </w:tc>
        <w:tc>
          <w:tcPr>
            <w:tcW w:w="5035" w:type="dxa"/>
            <w:tcBorders>
              <w:top w:val="single" w:sz="4" w:space="0" w:color="auto"/>
              <w:left w:val="single" w:sz="4" w:space="0" w:color="auto"/>
              <w:bottom w:val="single" w:sz="4" w:space="0" w:color="auto"/>
              <w:right w:val="single" w:sz="4" w:space="0" w:color="auto"/>
            </w:tcBorders>
          </w:tcPr>
          <w:p w14:paraId="380CC7AE" w14:textId="4930243B" w:rsidR="00AE03CB" w:rsidRPr="00DE54AA" w:rsidRDefault="00AE03CB" w:rsidP="009F6E19">
            <w:pPr>
              <w:pStyle w:val="TAL"/>
              <w:rPr>
                <w:lang w:eastAsia="zh-CN"/>
              </w:rPr>
            </w:pPr>
            <w:r w:rsidRPr="00DE54AA">
              <w:rPr>
                <w:lang w:eastAsia="zh-CN"/>
              </w:rPr>
              <w:t xml:space="preserve">The </w:t>
            </w:r>
            <w:r>
              <w:rPr>
                <w:lang w:eastAsia="zh-CN"/>
              </w:rPr>
              <w:t xml:space="preserve">AIMLT </w:t>
            </w:r>
            <w:proofErr w:type="spellStart"/>
            <w:r>
              <w:rPr>
                <w:lang w:eastAsia="zh-CN"/>
              </w:rPr>
              <w:t>MnS</w:t>
            </w:r>
            <w:proofErr w:type="spellEnd"/>
            <w:r>
              <w:rPr>
                <w:lang w:eastAsia="zh-CN"/>
              </w:rPr>
              <w:t xml:space="preserve"> </w:t>
            </w:r>
            <w:r w:rsidRPr="00DE54AA">
              <w:rPr>
                <w:lang w:eastAsia="zh-CN"/>
              </w:rPr>
              <w:t xml:space="preserve">producer </w:t>
            </w:r>
            <w:r>
              <w:rPr>
                <w:lang w:eastAsia="zh-CN"/>
              </w:rPr>
              <w:t xml:space="preserve">shall </w:t>
            </w:r>
            <w:r w:rsidRPr="00DE54AA">
              <w:rPr>
                <w:lang w:eastAsia="zh-CN"/>
              </w:rPr>
              <w:t>have a capability allowing the consumer to</w:t>
            </w:r>
            <w:r>
              <w:rPr>
                <w:lang w:eastAsia="zh-CN"/>
              </w:rPr>
              <w:t xml:space="preserve"> specify </w:t>
            </w:r>
            <w:r w:rsidRPr="006216FC" w:rsidDel="00FA1964">
              <w:rPr>
                <w:rFonts w:hint="eastAsia"/>
                <w:lang w:eastAsia="zh-CN"/>
              </w:rPr>
              <w:t xml:space="preserve">the </w:t>
            </w:r>
            <w:r w:rsidRPr="006216FC">
              <w:rPr>
                <w:lang w:eastAsia="zh-CN"/>
              </w:rPr>
              <w:t>i</w:t>
            </w:r>
            <w:r w:rsidRPr="006216FC">
              <w:rPr>
                <w:rFonts w:hint="eastAsia"/>
                <w:lang w:eastAsia="zh-CN"/>
              </w:rPr>
              <w:t>nference</w:t>
            </w:r>
            <w:r w:rsidRPr="006216FC">
              <w:rPr>
                <w:lang w:eastAsia="zh-CN"/>
              </w:rPr>
              <w:t xml:space="preserve"> type of the </w:t>
            </w:r>
            <w:r>
              <w:rPr>
                <w:lang w:eastAsia="zh-CN"/>
              </w:rPr>
              <w:t>AI/ML Entity to be trained.</w:t>
            </w:r>
          </w:p>
        </w:tc>
        <w:tc>
          <w:tcPr>
            <w:tcW w:w="1984" w:type="dxa"/>
            <w:tcBorders>
              <w:top w:val="single" w:sz="4" w:space="0" w:color="auto"/>
              <w:left w:val="single" w:sz="4" w:space="0" w:color="auto"/>
              <w:bottom w:val="single" w:sz="4" w:space="0" w:color="auto"/>
              <w:right w:val="single" w:sz="4" w:space="0" w:color="auto"/>
            </w:tcBorders>
          </w:tcPr>
          <w:p w14:paraId="5D5529F6" w14:textId="56EAD2C2" w:rsidR="00AE03CB" w:rsidRDefault="00AE03CB" w:rsidP="009F6E19">
            <w:pPr>
              <w:pStyle w:val="TAL"/>
              <w:rPr>
                <w:lang w:eastAsia="zh-CN"/>
              </w:rPr>
            </w:pPr>
            <w:r>
              <w:rPr>
                <w:lang w:eastAsia="zh-CN"/>
              </w:rPr>
              <w:t xml:space="preserve">AI/ML training requested by consumer (clause </w:t>
            </w:r>
            <w:r>
              <w:t>6</w:t>
            </w:r>
            <w:r w:rsidRPr="004D3578">
              <w:t>.</w:t>
            </w:r>
            <w:r>
              <w:t>2</w:t>
            </w:r>
            <w:r w:rsidRPr="004D3578">
              <w:t>.</w:t>
            </w:r>
            <w:r>
              <w:t>2.1</w:t>
            </w:r>
            <w:r>
              <w:rPr>
                <w:lang w:eastAsia="zh-CN"/>
              </w:rPr>
              <w:t>)</w:t>
            </w:r>
          </w:p>
        </w:tc>
      </w:tr>
      <w:tr w:rsidR="00AE03CB" w14:paraId="292F237A" w14:textId="77777777" w:rsidTr="00AE03CB">
        <w:tc>
          <w:tcPr>
            <w:tcW w:w="2328" w:type="dxa"/>
            <w:tcBorders>
              <w:top w:val="single" w:sz="4" w:space="0" w:color="auto"/>
              <w:left w:val="single" w:sz="4" w:space="0" w:color="auto"/>
              <w:bottom w:val="single" w:sz="4" w:space="0" w:color="auto"/>
              <w:right w:val="single" w:sz="4" w:space="0" w:color="auto"/>
            </w:tcBorders>
          </w:tcPr>
          <w:p w14:paraId="3BF568AC" w14:textId="09A448D4" w:rsidR="00AE03CB" w:rsidRPr="009F6E19" w:rsidRDefault="00AE03CB" w:rsidP="009F6E19">
            <w:pPr>
              <w:pStyle w:val="TAL"/>
              <w:rPr>
                <w:rFonts w:eastAsia="Times New Roman"/>
                <w:b/>
                <w:bCs/>
                <w:lang w:eastAsia="zh-CN"/>
              </w:rPr>
            </w:pPr>
            <w:r w:rsidRPr="009F6E19">
              <w:rPr>
                <w:b/>
                <w:bCs/>
              </w:rPr>
              <w:t>REQ- AIML_TRAIN-FUN-04</w:t>
            </w:r>
          </w:p>
        </w:tc>
        <w:tc>
          <w:tcPr>
            <w:tcW w:w="5035" w:type="dxa"/>
            <w:tcBorders>
              <w:top w:val="single" w:sz="4" w:space="0" w:color="auto"/>
              <w:left w:val="single" w:sz="4" w:space="0" w:color="auto"/>
              <w:bottom w:val="single" w:sz="4" w:space="0" w:color="auto"/>
              <w:right w:val="single" w:sz="4" w:space="0" w:color="auto"/>
            </w:tcBorders>
          </w:tcPr>
          <w:p w14:paraId="50BD5E6F" w14:textId="0F9BA2C0" w:rsidR="00AE03CB" w:rsidRDefault="00AE03CB" w:rsidP="009F6E19">
            <w:pPr>
              <w:pStyle w:val="TAL"/>
              <w:rPr>
                <w:lang w:eastAsia="zh-CN"/>
              </w:rPr>
            </w:pPr>
            <w:r w:rsidRPr="00DE54AA">
              <w:rPr>
                <w:lang w:eastAsia="zh-CN"/>
              </w:rPr>
              <w:t xml:space="preserve">The </w:t>
            </w:r>
            <w:r>
              <w:rPr>
                <w:lang w:eastAsia="zh-CN"/>
              </w:rPr>
              <w:t xml:space="preserve">AIMLT </w:t>
            </w:r>
            <w:proofErr w:type="spellStart"/>
            <w:r>
              <w:rPr>
                <w:lang w:eastAsia="zh-CN"/>
              </w:rPr>
              <w:t>MnS</w:t>
            </w:r>
            <w:proofErr w:type="spellEnd"/>
            <w:r>
              <w:rPr>
                <w:lang w:eastAsia="zh-CN"/>
              </w:rPr>
              <w:t xml:space="preserve"> </w:t>
            </w:r>
            <w:r w:rsidRPr="00DE54AA">
              <w:rPr>
                <w:lang w:eastAsia="zh-CN"/>
              </w:rPr>
              <w:t xml:space="preserve">producer </w:t>
            </w:r>
            <w:r>
              <w:rPr>
                <w:lang w:eastAsia="zh-CN"/>
              </w:rPr>
              <w:t>shall</w:t>
            </w:r>
            <w:r w:rsidRPr="00DE54AA">
              <w:rPr>
                <w:lang w:eastAsia="zh-CN"/>
              </w:rPr>
              <w:t xml:space="preserve"> have a capability </w:t>
            </w:r>
            <w:r>
              <w:rPr>
                <w:lang w:eastAsia="zh-CN"/>
              </w:rPr>
              <w:t>to provide the training result (including the location of the trained AI/ML Entity) 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0BDC9AE6" w14:textId="010F09F9" w:rsidR="00AE03CB" w:rsidRDefault="00AE03CB" w:rsidP="009F6E19">
            <w:pPr>
              <w:pStyle w:val="TAL"/>
              <w:rPr>
                <w:rFonts w:eastAsia="Times New Roman"/>
                <w:iCs/>
              </w:rPr>
            </w:pPr>
            <w:r>
              <w:rPr>
                <w:lang w:eastAsia="zh-CN"/>
              </w:rPr>
              <w:t xml:space="preserve">AI/ML training requested by consumer (clause </w:t>
            </w:r>
            <w:r>
              <w:t>6</w:t>
            </w:r>
            <w:r w:rsidRPr="004D3578">
              <w:t>.</w:t>
            </w:r>
            <w:r>
              <w:t>2</w:t>
            </w:r>
            <w:r w:rsidRPr="004D3578">
              <w:t>.</w:t>
            </w:r>
            <w:r>
              <w:t>2.1</w:t>
            </w:r>
            <w:r>
              <w:rPr>
                <w:lang w:eastAsia="zh-CN"/>
              </w:rPr>
              <w:t xml:space="preserve">), and AI/ML training initiated by producer (clause </w:t>
            </w:r>
            <w:r>
              <w:t>6</w:t>
            </w:r>
            <w:r w:rsidRPr="004D3578">
              <w:t>.</w:t>
            </w:r>
            <w:r>
              <w:t>2</w:t>
            </w:r>
            <w:r w:rsidRPr="004D3578">
              <w:t>.</w:t>
            </w:r>
            <w:r>
              <w:t>2.2</w:t>
            </w:r>
            <w:r>
              <w:rPr>
                <w:lang w:eastAsia="zh-CN"/>
              </w:rPr>
              <w:t>)</w:t>
            </w:r>
          </w:p>
        </w:tc>
      </w:tr>
      <w:tr w:rsidR="00CD7337" w14:paraId="544739B2" w14:textId="77777777" w:rsidTr="00AE03CB">
        <w:tc>
          <w:tcPr>
            <w:tcW w:w="2328" w:type="dxa"/>
            <w:tcBorders>
              <w:top w:val="single" w:sz="4" w:space="0" w:color="auto"/>
              <w:left w:val="single" w:sz="4" w:space="0" w:color="auto"/>
              <w:bottom w:val="single" w:sz="4" w:space="0" w:color="auto"/>
              <w:right w:val="single" w:sz="4" w:space="0" w:color="auto"/>
            </w:tcBorders>
          </w:tcPr>
          <w:p w14:paraId="4B981A15" w14:textId="00521060" w:rsidR="00CD7337" w:rsidRPr="009F6E19" w:rsidRDefault="00CD7337" w:rsidP="009F6E19">
            <w:pPr>
              <w:pStyle w:val="TAL"/>
              <w:rPr>
                <w:b/>
                <w:bCs/>
              </w:rPr>
            </w:pPr>
            <w:r w:rsidRPr="009F6E19">
              <w:rPr>
                <w:rFonts w:eastAsia="Times New Roman"/>
                <w:b/>
                <w:bCs/>
                <w:lang w:eastAsia="zh-CN"/>
              </w:rPr>
              <w:t>REQ-AIML_SELECT-01</w:t>
            </w:r>
          </w:p>
        </w:tc>
        <w:tc>
          <w:tcPr>
            <w:tcW w:w="5035" w:type="dxa"/>
            <w:tcBorders>
              <w:top w:val="single" w:sz="4" w:space="0" w:color="auto"/>
              <w:left w:val="single" w:sz="4" w:space="0" w:color="auto"/>
              <w:bottom w:val="single" w:sz="4" w:space="0" w:color="auto"/>
              <w:right w:val="single" w:sz="4" w:space="0" w:color="auto"/>
            </w:tcBorders>
          </w:tcPr>
          <w:p w14:paraId="252D864D" w14:textId="3C82BE41" w:rsidR="00CD7337" w:rsidRPr="00DE54AA" w:rsidRDefault="00CD7337" w:rsidP="009F6E19">
            <w:pPr>
              <w:pStyle w:val="TAL"/>
              <w:rPr>
                <w:lang w:eastAsia="zh-CN"/>
              </w:rPr>
            </w:pPr>
            <w:r>
              <w:rPr>
                <w:rFonts w:eastAsia="Times New Roman"/>
                <w:lang w:eastAsia="zh-CN"/>
              </w:rPr>
              <w:t>3GPP management system shall have the capability for</w:t>
            </w:r>
            <w:r>
              <w:rPr>
                <w:rFonts w:cs="Arial"/>
              </w:rPr>
              <w:t xml:space="preserve"> authorized consumer to discover the characteristics of available models including the contexts under which each of the models was trained. </w:t>
            </w:r>
          </w:p>
        </w:tc>
        <w:tc>
          <w:tcPr>
            <w:tcW w:w="1984" w:type="dxa"/>
            <w:tcBorders>
              <w:top w:val="single" w:sz="4" w:space="0" w:color="auto"/>
              <w:left w:val="single" w:sz="4" w:space="0" w:color="auto"/>
              <w:bottom w:val="single" w:sz="4" w:space="0" w:color="auto"/>
              <w:right w:val="single" w:sz="4" w:space="0" w:color="auto"/>
            </w:tcBorders>
          </w:tcPr>
          <w:p w14:paraId="5E85F650" w14:textId="14D5DD68" w:rsidR="00CD7337" w:rsidRDefault="00CD7337" w:rsidP="009F6E19">
            <w:pPr>
              <w:pStyle w:val="TAL"/>
              <w:rPr>
                <w:lang w:eastAsia="zh-CN"/>
              </w:rPr>
            </w:pPr>
            <w:r>
              <w:t>Selecting AI/ML models and AI/ML-enabled Functions</w:t>
            </w:r>
            <w:r>
              <w:rPr>
                <w:lang w:eastAsia="zh-CN"/>
              </w:rPr>
              <w:t xml:space="preserve"> (clause </w:t>
            </w:r>
            <w:r>
              <w:t>6</w:t>
            </w:r>
            <w:r w:rsidRPr="004D3578">
              <w:t>.</w:t>
            </w:r>
            <w:r>
              <w:t>2</w:t>
            </w:r>
            <w:r w:rsidRPr="004D3578">
              <w:t>.</w:t>
            </w:r>
            <w:r>
              <w:t>2.3</w:t>
            </w:r>
            <w:r>
              <w:rPr>
                <w:lang w:eastAsia="zh-CN"/>
              </w:rPr>
              <w:t>)</w:t>
            </w:r>
          </w:p>
        </w:tc>
      </w:tr>
      <w:tr w:rsidR="00E50E11" w14:paraId="43805C2E" w14:textId="77777777" w:rsidTr="00AE03CB">
        <w:tc>
          <w:tcPr>
            <w:tcW w:w="2328" w:type="dxa"/>
            <w:tcBorders>
              <w:top w:val="single" w:sz="4" w:space="0" w:color="auto"/>
              <w:left w:val="single" w:sz="4" w:space="0" w:color="auto"/>
              <w:bottom w:val="single" w:sz="4" w:space="0" w:color="auto"/>
              <w:right w:val="single" w:sz="4" w:space="0" w:color="auto"/>
            </w:tcBorders>
          </w:tcPr>
          <w:p w14:paraId="7954D471" w14:textId="475C31C6" w:rsidR="00E50E11" w:rsidRPr="009F6E19" w:rsidRDefault="00E50E11" w:rsidP="009F6E19">
            <w:pPr>
              <w:pStyle w:val="TAL"/>
              <w:rPr>
                <w:rFonts w:eastAsia="Times New Roman"/>
                <w:b/>
                <w:bCs/>
                <w:lang w:eastAsia="zh-CN"/>
              </w:rPr>
            </w:pPr>
            <w:r w:rsidRPr="009F6E19">
              <w:rPr>
                <w:rFonts w:eastAsia="Times New Roman"/>
                <w:b/>
                <w:bCs/>
                <w:lang w:eastAsia="zh-CN"/>
              </w:rPr>
              <w:t>REQ-AIML_SELECT-02</w:t>
            </w:r>
          </w:p>
        </w:tc>
        <w:tc>
          <w:tcPr>
            <w:tcW w:w="5035" w:type="dxa"/>
            <w:tcBorders>
              <w:top w:val="single" w:sz="4" w:space="0" w:color="auto"/>
              <w:left w:val="single" w:sz="4" w:space="0" w:color="auto"/>
              <w:bottom w:val="single" w:sz="4" w:space="0" w:color="auto"/>
              <w:right w:val="single" w:sz="4" w:space="0" w:color="auto"/>
            </w:tcBorders>
          </w:tcPr>
          <w:p w14:paraId="4666E804" w14:textId="47EE2C9E" w:rsidR="00E50E11" w:rsidRDefault="00E50E11" w:rsidP="009F6E19">
            <w:pPr>
              <w:pStyle w:val="TAL"/>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select a</w:t>
            </w:r>
            <w:r>
              <w:t>n AI/ML</w:t>
            </w:r>
            <w:r w:rsidRPr="005D5A15">
              <w:t xml:space="preserve"> model.</w:t>
            </w:r>
          </w:p>
        </w:tc>
        <w:tc>
          <w:tcPr>
            <w:tcW w:w="1984" w:type="dxa"/>
            <w:tcBorders>
              <w:top w:val="single" w:sz="4" w:space="0" w:color="auto"/>
              <w:left w:val="single" w:sz="4" w:space="0" w:color="auto"/>
              <w:bottom w:val="single" w:sz="4" w:space="0" w:color="auto"/>
              <w:right w:val="single" w:sz="4" w:space="0" w:color="auto"/>
            </w:tcBorders>
          </w:tcPr>
          <w:p w14:paraId="74DFA9C2" w14:textId="7A59B94A" w:rsidR="00E50E11" w:rsidRDefault="00E50E11" w:rsidP="009F6E19">
            <w:pPr>
              <w:pStyle w:val="TAL"/>
            </w:pPr>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E50E11" w14:paraId="433A925B" w14:textId="77777777" w:rsidTr="00AE03CB">
        <w:tc>
          <w:tcPr>
            <w:tcW w:w="2328" w:type="dxa"/>
            <w:tcBorders>
              <w:top w:val="single" w:sz="4" w:space="0" w:color="auto"/>
              <w:left w:val="single" w:sz="4" w:space="0" w:color="auto"/>
              <w:bottom w:val="single" w:sz="4" w:space="0" w:color="auto"/>
              <w:right w:val="single" w:sz="4" w:space="0" w:color="auto"/>
            </w:tcBorders>
          </w:tcPr>
          <w:p w14:paraId="21EFCA0D" w14:textId="48302832" w:rsidR="00E50E11" w:rsidRPr="009F6E19" w:rsidRDefault="00E50E11" w:rsidP="009F6E19">
            <w:pPr>
              <w:pStyle w:val="TAL"/>
              <w:rPr>
                <w:rFonts w:eastAsia="Times New Roman"/>
                <w:b/>
                <w:bCs/>
                <w:lang w:eastAsia="zh-CN"/>
              </w:rPr>
            </w:pPr>
            <w:r w:rsidRPr="009F6E19">
              <w:rPr>
                <w:rFonts w:eastAsia="Times New Roman"/>
                <w:b/>
                <w:bCs/>
                <w:lang w:eastAsia="zh-CN"/>
              </w:rPr>
              <w:t>REQ-AIML_SELECT-03</w:t>
            </w:r>
          </w:p>
        </w:tc>
        <w:tc>
          <w:tcPr>
            <w:tcW w:w="5035" w:type="dxa"/>
            <w:tcBorders>
              <w:top w:val="single" w:sz="4" w:space="0" w:color="auto"/>
              <w:left w:val="single" w:sz="4" w:space="0" w:color="auto"/>
              <w:bottom w:val="single" w:sz="4" w:space="0" w:color="auto"/>
              <w:right w:val="single" w:sz="4" w:space="0" w:color="auto"/>
            </w:tcBorders>
          </w:tcPr>
          <w:p w14:paraId="072728CC" w14:textId="56AC7AD9" w:rsidR="00E50E11" w:rsidRDefault="00E50E11" w:rsidP="009F6E19">
            <w:pPr>
              <w:pStyle w:val="TAL"/>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request for a model to be trained </w:t>
            </w:r>
            <w:r>
              <w:t>to satisfy the consumer's expectations</w:t>
            </w:r>
            <w:r w:rsidRPr="005D5A15">
              <w:t xml:space="preserve">. </w:t>
            </w:r>
          </w:p>
        </w:tc>
        <w:tc>
          <w:tcPr>
            <w:tcW w:w="1984" w:type="dxa"/>
            <w:tcBorders>
              <w:top w:val="single" w:sz="4" w:space="0" w:color="auto"/>
              <w:left w:val="single" w:sz="4" w:space="0" w:color="auto"/>
              <w:bottom w:val="single" w:sz="4" w:space="0" w:color="auto"/>
              <w:right w:val="single" w:sz="4" w:space="0" w:color="auto"/>
            </w:tcBorders>
          </w:tcPr>
          <w:p w14:paraId="0454C5F2" w14:textId="715EDFD6" w:rsidR="00E50E11" w:rsidRPr="00074A17" w:rsidRDefault="00E50E11" w:rsidP="009F6E19">
            <w:pPr>
              <w:pStyle w:val="TAL"/>
            </w:pPr>
            <w:r w:rsidRPr="00074A17">
              <w:t xml:space="preserve">Selecting AI/ML models and </w:t>
            </w:r>
            <w:r>
              <w:t xml:space="preserve">AI/ML-enabled </w:t>
            </w:r>
            <w:r w:rsidRPr="00074A17">
              <w:t>Functions</w:t>
            </w:r>
            <w:r w:rsidRPr="00074A17">
              <w:rPr>
                <w:lang w:eastAsia="zh-CN"/>
              </w:rPr>
              <w:t xml:space="preserve"> (clause </w:t>
            </w:r>
            <w:r w:rsidRPr="00074A17">
              <w:t>6.2.2.</w:t>
            </w:r>
            <w:r w:rsidR="0023706C">
              <w:t>3</w:t>
            </w:r>
            <w:r w:rsidRPr="00074A17">
              <w:rPr>
                <w:lang w:eastAsia="zh-CN"/>
              </w:rPr>
              <w:t>)</w:t>
            </w:r>
          </w:p>
        </w:tc>
      </w:tr>
      <w:tr w:rsidR="00CD7337" w14:paraId="542965AB" w14:textId="77777777" w:rsidTr="00AE03CB">
        <w:tc>
          <w:tcPr>
            <w:tcW w:w="2328" w:type="dxa"/>
            <w:tcBorders>
              <w:top w:val="single" w:sz="4" w:space="0" w:color="auto"/>
              <w:left w:val="single" w:sz="4" w:space="0" w:color="auto"/>
              <w:bottom w:val="single" w:sz="4" w:space="0" w:color="auto"/>
              <w:right w:val="single" w:sz="4" w:space="0" w:color="auto"/>
            </w:tcBorders>
          </w:tcPr>
          <w:p w14:paraId="22F91062" w14:textId="25B80C31" w:rsidR="00CD7337" w:rsidRPr="009F6E19" w:rsidRDefault="00CD7337" w:rsidP="009F6E19">
            <w:pPr>
              <w:pStyle w:val="TAL"/>
              <w:rPr>
                <w:rFonts w:eastAsia="Times New Roman"/>
                <w:b/>
                <w:bCs/>
                <w:lang w:eastAsia="zh-CN"/>
              </w:rPr>
            </w:pPr>
            <w:r w:rsidRPr="009F6E19">
              <w:rPr>
                <w:rFonts w:eastAsia="Times New Roman"/>
                <w:b/>
                <w:bCs/>
                <w:lang w:eastAsia="zh-CN"/>
              </w:rPr>
              <w:t>REQ-AIML_SELECT-04</w:t>
            </w:r>
          </w:p>
        </w:tc>
        <w:tc>
          <w:tcPr>
            <w:tcW w:w="5035" w:type="dxa"/>
            <w:tcBorders>
              <w:top w:val="single" w:sz="4" w:space="0" w:color="auto"/>
              <w:left w:val="single" w:sz="4" w:space="0" w:color="auto"/>
              <w:bottom w:val="single" w:sz="4" w:space="0" w:color="auto"/>
              <w:right w:val="single" w:sz="4" w:space="0" w:color="auto"/>
            </w:tcBorders>
          </w:tcPr>
          <w:p w14:paraId="47F64E6D" w14:textId="60333FE0" w:rsidR="00CD7337" w:rsidRDefault="00CD7337" w:rsidP="009F6E19">
            <w:pPr>
              <w:pStyle w:val="TAL"/>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 xml:space="preserve">to </w:t>
            </w:r>
            <w:r>
              <w:t>request for information and be informed about</w:t>
            </w:r>
            <w:r w:rsidRPr="005D5A15">
              <w:t xml:space="preserve"> the available alternative models of differing complexity and performance</w:t>
            </w:r>
            <w:r>
              <w:t>.</w:t>
            </w:r>
            <w:r w:rsidRPr="005D5A15">
              <w:t xml:space="preserve"> </w:t>
            </w:r>
          </w:p>
        </w:tc>
        <w:tc>
          <w:tcPr>
            <w:tcW w:w="1984" w:type="dxa"/>
            <w:tcBorders>
              <w:top w:val="single" w:sz="4" w:space="0" w:color="auto"/>
              <w:left w:val="single" w:sz="4" w:space="0" w:color="auto"/>
              <w:bottom w:val="single" w:sz="4" w:space="0" w:color="auto"/>
              <w:right w:val="single" w:sz="4" w:space="0" w:color="auto"/>
            </w:tcBorders>
          </w:tcPr>
          <w:p w14:paraId="4F2B88BC" w14:textId="3D1AAB16" w:rsidR="00CD7337" w:rsidRPr="00074A17" w:rsidRDefault="00CD7337" w:rsidP="009F6E19">
            <w:pPr>
              <w:pStyle w:val="TAL"/>
            </w:pPr>
            <w:r w:rsidRPr="00074A17">
              <w:t xml:space="preserve">Selecting AI/ML models and </w:t>
            </w:r>
            <w:r>
              <w:t xml:space="preserve">AI/ML-enabled </w:t>
            </w:r>
            <w:r w:rsidRPr="00074A17">
              <w:t>Functions</w:t>
            </w:r>
            <w:r w:rsidRPr="00074A17">
              <w:rPr>
                <w:lang w:eastAsia="zh-CN"/>
              </w:rPr>
              <w:t xml:space="preserve"> (clause </w:t>
            </w:r>
            <w:r w:rsidRPr="00074A17">
              <w:t>6.2.2.</w:t>
            </w:r>
            <w:r>
              <w:t>3</w:t>
            </w:r>
            <w:r w:rsidRPr="00074A17">
              <w:rPr>
                <w:lang w:eastAsia="zh-CN"/>
              </w:rPr>
              <w:t>)</w:t>
            </w:r>
          </w:p>
        </w:tc>
      </w:tr>
      <w:tr w:rsidR="00CD7337" w14:paraId="514A667F" w14:textId="77777777" w:rsidTr="00AE03CB">
        <w:tc>
          <w:tcPr>
            <w:tcW w:w="2328" w:type="dxa"/>
            <w:tcBorders>
              <w:top w:val="single" w:sz="4" w:space="0" w:color="auto"/>
              <w:left w:val="single" w:sz="4" w:space="0" w:color="auto"/>
              <w:bottom w:val="single" w:sz="4" w:space="0" w:color="auto"/>
              <w:right w:val="single" w:sz="4" w:space="0" w:color="auto"/>
            </w:tcBorders>
          </w:tcPr>
          <w:p w14:paraId="14E7AEF8" w14:textId="11D79229" w:rsidR="00CD7337" w:rsidRPr="009F6E19" w:rsidRDefault="00CD7337" w:rsidP="009F6E19">
            <w:pPr>
              <w:pStyle w:val="TAL"/>
              <w:rPr>
                <w:rFonts w:eastAsia="Times New Roman"/>
                <w:b/>
                <w:bCs/>
                <w:lang w:eastAsia="zh-CN"/>
              </w:rPr>
            </w:pPr>
            <w:r w:rsidRPr="009F6E19">
              <w:rPr>
                <w:rFonts w:eastAsia="Times New Roman"/>
                <w:b/>
                <w:bCs/>
                <w:lang w:eastAsia="zh-CN"/>
              </w:rPr>
              <w:t>REQ-AIML_SELECT- -05</w:t>
            </w:r>
          </w:p>
        </w:tc>
        <w:tc>
          <w:tcPr>
            <w:tcW w:w="5035" w:type="dxa"/>
            <w:tcBorders>
              <w:top w:val="single" w:sz="4" w:space="0" w:color="auto"/>
              <w:left w:val="single" w:sz="4" w:space="0" w:color="auto"/>
              <w:bottom w:val="single" w:sz="4" w:space="0" w:color="auto"/>
              <w:right w:val="single" w:sz="4" w:space="0" w:color="auto"/>
            </w:tcBorders>
          </w:tcPr>
          <w:p w14:paraId="17302149" w14:textId="56DDC7DA" w:rsidR="00CD7337" w:rsidRDefault="00CD7337" w:rsidP="009F6E19">
            <w:pPr>
              <w:pStyle w:val="TAL"/>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w:t>
            </w:r>
            <w:r w:rsidRPr="005D5A15">
              <w:t>to request one of the know</w:t>
            </w:r>
            <w:r>
              <w:t>n or</w:t>
            </w:r>
            <w:r w:rsidRPr="005D5A15">
              <w:t xml:space="preserve"> available alternative models of differing complexity and performance </w:t>
            </w:r>
            <w:r>
              <w:t>to be used for inference.</w:t>
            </w:r>
          </w:p>
        </w:tc>
        <w:tc>
          <w:tcPr>
            <w:tcW w:w="1984" w:type="dxa"/>
            <w:tcBorders>
              <w:top w:val="single" w:sz="4" w:space="0" w:color="auto"/>
              <w:left w:val="single" w:sz="4" w:space="0" w:color="auto"/>
              <w:bottom w:val="single" w:sz="4" w:space="0" w:color="auto"/>
              <w:right w:val="single" w:sz="4" w:space="0" w:color="auto"/>
            </w:tcBorders>
          </w:tcPr>
          <w:p w14:paraId="2C79A20C" w14:textId="26253226" w:rsidR="00CD7337" w:rsidRPr="00074A17" w:rsidRDefault="00CD7337" w:rsidP="009F6E19">
            <w:pPr>
              <w:pStyle w:val="TAL"/>
            </w:pPr>
            <w:r>
              <w:t>Selecting AI/ML models and AI/ML-enabled Functions</w:t>
            </w:r>
            <w:r>
              <w:rPr>
                <w:lang w:eastAsia="zh-CN"/>
              </w:rPr>
              <w:t xml:space="preserve"> (clause </w:t>
            </w:r>
            <w:r>
              <w:t>6</w:t>
            </w:r>
            <w:r w:rsidRPr="004D3578">
              <w:t>.</w:t>
            </w:r>
            <w:r>
              <w:t>2</w:t>
            </w:r>
            <w:r w:rsidRPr="004D3578">
              <w:t>.</w:t>
            </w:r>
            <w:r>
              <w:t>2.3</w:t>
            </w:r>
            <w:r>
              <w:rPr>
                <w:lang w:eastAsia="zh-CN"/>
              </w:rPr>
              <w:t>)</w:t>
            </w:r>
          </w:p>
        </w:tc>
      </w:tr>
      <w:tr w:rsidR="00CD7337" w14:paraId="5C8BB2F2" w14:textId="77777777" w:rsidTr="00AE03CB">
        <w:tc>
          <w:tcPr>
            <w:tcW w:w="2328" w:type="dxa"/>
            <w:tcBorders>
              <w:top w:val="single" w:sz="4" w:space="0" w:color="auto"/>
              <w:left w:val="single" w:sz="4" w:space="0" w:color="auto"/>
              <w:bottom w:val="single" w:sz="4" w:space="0" w:color="auto"/>
              <w:right w:val="single" w:sz="4" w:space="0" w:color="auto"/>
            </w:tcBorders>
          </w:tcPr>
          <w:p w14:paraId="351E9DD6" w14:textId="66D0A190" w:rsidR="00CD7337" w:rsidRPr="009F6E19" w:rsidRDefault="00CD7337" w:rsidP="009F6E19">
            <w:pPr>
              <w:pStyle w:val="TAL"/>
              <w:rPr>
                <w:rFonts w:eastAsia="Times New Roman"/>
                <w:b/>
                <w:bCs/>
                <w:lang w:eastAsia="zh-CN"/>
              </w:rPr>
            </w:pPr>
            <w:r w:rsidRPr="009F6E19">
              <w:rPr>
                <w:rFonts w:eastAsia="Times New Roman"/>
                <w:b/>
                <w:bCs/>
                <w:lang w:eastAsia="zh-CN"/>
              </w:rPr>
              <w:t>REQ-AIML_SELECT-06</w:t>
            </w:r>
          </w:p>
        </w:tc>
        <w:tc>
          <w:tcPr>
            <w:tcW w:w="5035" w:type="dxa"/>
            <w:tcBorders>
              <w:top w:val="single" w:sz="4" w:space="0" w:color="auto"/>
              <w:left w:val="single" w:sz="4" w:space="0" w:color="auto"/>
              <w:bottom w:val="single" w:sz="4" w:space="0" w:color="auto"/>
              <w:right w:val="single" w:sz="4" w:space="0" w:color="auto"/>
            </w:tcBorders>
          </w:tcPr>
          <w:p w14:paraId="7299F1E2" w14:textId="74D2EEF9" w:rsidR="00CD7337" w:rsidRDefault="00CD7337" w:rsidP="009F6E19">
            <w:pPr>
              <w:pStyle w:val="TAL"/>
              <w:rPr>
                <w:rFonts w:eastAsia="Times New Roman"/>
                <w:lang w:eastAsia="zh-CN"/>
              </w:rPr>
            </w:pPr>
            <w:r w:rsidRPr="00DE54AA">
              <w:rPr>
                <w:lang w:eastAsia="zh-CN"/>
              </w:rPr>
              <w:t xml:space="preserve">The </w:t>
            </w:r>
            <w:r>
              <w:rPr>
                <w:rFonts w:eastAsia="Times New Roman"/>
                <w:lang w:eastAsia="zh-CN"/>
              </w:rPr>
              <w:t xml:space="preserve">3GPP management system </w:t>
            </w:r>
            <w:r>
              <w:rPr>
                <w:lang w:eastAsia="zh-CN"/>
              </w:rPr>
              <w:t>shall</w:t>
            </w:r>
            <w:r w:rsidRPr="00DE54AA">
              <w:rPr>
                <w:lang w:eastAsia="zh-CN"/>
              </w:rPr>
              <w:t xml:space="preserve"> have a capability </w:t>
            </w:r>
            <w:r>
              <w:rPr>
                <w:lang w:eastAsia="zh-CN"/>
              </w:rPr>
              <w:t xml:space="preserve">to provide a selected </w:t>
            </w:r>
            <w:r>
              <w:t xml:space="preserve">AI/ML enabled function </w:t>
            </w:r>
            <w:r>
              <w:rPr>
                <w:lang w:eastAsia="zh-CN"/>
              </w:rPr>
              <w:t>to the consumer</w:t>
            </w:r>
            <w:r w:rsidRPr="00151328">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16E14E76" w14:textId="76CBB3BA" w:rsidR="00CD7337" w:rsidRDefault="00CD7337" w:rsidP="009F6E19">
            <w:pPr>
              <w:pStyle w:val="TAL"/>
            </w:pPr>
            <w:r>
              <w:t>Selecting AI/ML models and AI/ML-enabled Functions</w:t>
            </w:r>
            <w:r>
              <w:rPr>
                <w:lang w:eastAsia="zh-CN"/>
              </w:rPr>
              <w:t xml:space="preserve"> (clause </w:t>
            </w:r>
            <w:r>
              <w:t>6</w:t>
            </w:r>
            <w:r w:rsidRPr="004D3578">
              <w:t>.</w:t>
            </w:r>
            <w:r>
              <w:t>2</w:t>
            </w:r>
            <w:r w:rsidRPr="004D3578">
              <w:t>.</w:t>
            </w:r>
            <w:r>
              <w:t>2.3</w:t>
            </w:r>
            <w:r>
              <w:rPr>
                <w:lang w:eastAsia="zh-CN"/>
              </w:rPr>
              <w:t>)</w:t>
            </w:r>
          </w:p>
        </w:tc>
      </w:tr>
      <w:tr w:rsidR="00CD7337" w14:paraId="6C94F650" w14:textId="77777777" w:rsidTr="00AE03CB">
        <w:tc>
          <w:tcPr>
            <w:tcW w:w="2328" w:type="dxa"/>
            <w:tcBorders>
              <w:top w:val="single" w:sz="4" w:space="0" w:color="auto"/>
              <w:left w:val="single" w:sz="4" w:space="0" w:color="auto"/>
              <w:bottom w:val="single" w:sz="4" w:space="0" w:color="auto"/>
              <w:right w:val="single" w:sz="4" w:space="0" w:color="auto"/>
            </w:tcBorders>
          </w:tcPr>
          <w:p w14:paraId="60D4082D" w14:textId="41959BD8" w:rsidR="00CD7337" w:rsidRPr="009F6E19" w:rsidRDefault="00CD7337" w:rsidP="009F6E19">
            <w:pPr>
              <w:pStyle w:val="TAL"/>
              <w:rPr>
                <w:rFonts w:eastAsia="Times New Roman"/>
                <w:b/>
                <w:bCs/>
                <w:lang w:eastAsia="zh-CN"/>
              </w:rPr>
            </w:pPr>
            <w:r w:rsidRPr="009F6E19">
              <w:rPr>
                <w:rFonts w:eastAsia="Times New Roman"/>
                <w:b/>
                <w:bCs/>
                <w:lang w:eastAsia="zh-CN"/>
              </w:rPr>
              <w:t>REQ-AIML_TRAIN- MGT_01</w:t>
            </w:r>
          </w:p>
        </w:tc>
        <w:tc>
          <w:tcPr>
            <w:tcW w:w="5035" w:type="dxa"/>
            <w:tcBorders>
              <w:top w:val="single" w:sz="4" w:space="0" w:color="auto"/>
              <w:left w:val="single" w:sz="4" w:space="0" w:color="auto"/>
              <w:bottom w:val="single" w:sz="4" w:space="0" w:color="auto"/>
              <w:right w:val="single" w:sz="4" w:space="0" w:color="auto"/>
            </w:tcBorders>
          </w:tcPr>
          <w:p w14:paraId="414A8894" w14:textId="60BF6967" w:rsidR="00CD7337" w:rsidRPr="00DE54AA" w:rsidRDefault="00CD7337" w:rsidP="009F6E19">
            <w:pPr>
              <w:pStyle w:val="TAL"/>
              <w:rPr>
                <w:lang w:eastAsia="zh-CN"/>
              </w:rPr>
            </w:pPr>
            <w:r>
              <w:rPr>
                <w:rFonts w:eastAsia="Times New Roman"/>
                <w:lang w:eastAsia="zh-CN"/>
              </w:rPr>
              <w:t xml:space="preserve">3GPP management system shall have the capability to enable </w:t>
            </w:r>
            <w:r>
              <w:rPr>
                <w:rFonts w:cs="Arial"/>
              </w:rPr>
              <w:t>an authorized consumer to manage and configure one or more requests for the training of specific AI/</w:t>
            </w:r>
            <w:r w:rsidRPr="00452585">
              <w:rPr>
                <w:rFonts w:cs="Arial"/>
              </w:rPr>
              <w:t>ML</w:t>
            </w:r>
            <w:r>
              <w:rPr>
                <w:rFonts w:cs="Arial"/>
              </w:rPr>
              <w:t xml:space="preserve"> m</w:t>
            </w:r>
            <w:r w:rsidRPr="00452585">
              <w:rPr>
                <w:rFonts w:cs="Arial"/>
              </w:rPr>
              <w:t>odels</w:t>
            </w:r>
            <w:r>
              <w:rPr>
                <w:rFonts w:cs="Arial"/>
              </w:rPr>
              <w:t xml:space="preserve"> or </w:t>
            </w:r>
            <w:r>
              <w:t>AI/ML enabled function</w:t>
            </w:r>
            <w:r>
              <w:rPr>
                <w:rFonts w:cs="Arial"/>
              </w:rPr>
              <w:t xml:space="preserve">s, e.g., to modify the characteristics of the request or to delete a request. </w:t>
            </w:r>
          </w:p>
        </w:tc>
        <w:tc>
          <w:tcPr>
            <w:tcW w:w="1984" w:type="dxa"/>
            <w:tcBorders>
              <w:top w:val="single" w:sz="4" w:space="0" w:color="auto"/>
              <w:left w:val="single" w:sz="4" w:space="0" w:color="auto"/>
              <w:bottom w:val="single" w:sz="4" w:space="0" w:color="auto"/>
              <w:right w:val="single" w:sz="4" w:space="0" w:color="auto"/>
            </w:tcBorders>
          </w:tcPr>
          <w:p w14:paraId="6366749F" w14:textId="592126BE" w:rsidR="00CD7337" w:rsidRDefault="00CD7337" w:rsidP="009F6E19">
            <w:pPr>
              <w:pStyle w:val="TAL"/>
            </w:pPr>
            <w:r>
              <w:t xml:space="preserve">Managing AI/ML Training Processes </w:t>
            </w:r>
            <w:r>
              <w:rPr>
                <w:lang w:eastAsia="zh-CN"/>
              </w:rPr>
              <w:t xml:space="preserve">(clause </w:t>
            </w:r>
            <w:r>
              <w:t>6</w:t>
            </w:r>
            <w:r w:rsidRPr="004D3578">
              <w:t>.</w:t>
            </w:r>
            <w:r>
              <w:t>2</w:t>
            </w:r>
            <w:r w:rsidRPr="004D3578">
              <w:t>.</w:t>
            </w:r>
            <w:r>
              <w:t>2.4</w:t>
            </w:r>
            <w:r>
              <w:rPr>
                <w:lang w:eastAsia="zh-CN"/>
              </w:rPr>
              <w:t>)</w:t>
            </w:r>
          </w:p>
        </w:tc>
      </w:tr>
      <w:tr w:rsidR="00247923" w14:paraId="2366949A" w14:textId="77777777" w:rsidTr="00AE03CB">
        <w:tc>
          <w:tcPr>
            <w:tcW w:w="2328" w:type="dxa"/>
            <w:tcBorders>
              <w:top w:val="single" w:sz="4" w:space="0" w:color="auto"/>
              <w:left w:val="single" w:sz="4" w:space="0" w:color="auto"/>
              <w:bottom w:val="single" w:sz="4" w:space="0" w:color="auto"/>
              <w:right w:val="single" w:sz="4" w:space="0" w:color="auto"/>
            </w:tcBorders>
          </w:tcPr>
          <w:p w14:paraId="5BDFFA0F" w14:textId="2A425FCF" w:rsidR="00247923" w:rsidRPr="009F6E19" w:rsidRDefault="00247923" w:rsidP="009F6E19">
            <w:pPr>
              <w:pStyle w:val="TAL"/>
              <w:rPr>
                <w:rFonts w:eastAsia="Times New Roman"/>
                <w:b/>
                <w:bCs/>
                <w:lang w:eastAsia="zh-CN"/>
              </w:rPr>
            </w:pPr>
            <w:r w:rsidRPr="009F6E19">
              <w:rPr>
                <w:rFonts w:eastAsia="Times New Roman"/>
                <w:b/>
                <w:bCs/>
                <w:lang w:eastAsia="zh-CN"/>
              </w:rPr>
              <w:t>REQ-AIML_TRAIN- MGT_02</w:t>
            </w:r>
          </w:p>
        </w:tc>
        <w:tc>
          <w:tcPr>
            <w:tcW w:w="5035" w:type="dxa"/>
            <w:tcBorders>
              <w:top w:val="single" w:sz="4" w:space="0" w:color="auto"/>
              <w:left w:val="single" w:sz="4" w:space="0" w:color="auto"/>
              <w:bottom w:val="single" w:sz="4" w:space="0" w:color="auto"/>
              <w:right w:val="single" w:sz="4" w:space="0" w:color="auto"/>
            </w:tcBorders>
          </w:tcPr>
          <w:p w14:paraId="3A890A62" w14:textId="49F40E61" w:rsidR="00247923" w:rsidRDefault="00247923" w:rsidP="009F6E19">
            <w:pPr>
              <w:pStyle w:val="TAL"/>
              <w:rPr>
                <w:rFonts w:eastAsia="Times New Roman"/>
                <w:lang w:eastAsia="zh-CN"/>
              </w:rPr>
            </w:pPr>
            <w:r>
              <w:rPr>
                <w:rFonts w:eastAsia="Times New Roman"/>
                <w:lang w:eastAsia="zh-CN"/>
              </w:rPr>
              <w:t xml:space="preserve">3GPP management system shall have the capability to enable </w:t>
            </w:r>
            <w:r>
              <w:rPr>
                <w:rFonts w:cs="Arial"/>
              </w:rPr>
              <w:t>an authorized consumer to manage and configure one or more training processes, e.g., to start, suspend or restart the training; or to adjust the training conditions and/or characteristics.</w:t>
            </w:r>
          </w:p>
        </w:tc>
        <w:tc>
          <w:tcPr>
            <w:tcW w:w="1984" w:type="dxa"/>
            <w:tcBorders>
              <w:top w:val="single" w:sz="4" w:space="0" w:color="auto"/>
              <w:left w:val="single" w:sz="4" w:space="0" w:color="auto"/>
              <w:bottom w:val="single" w:sz="4" w:space="0" w:color="auto"/>
              <w:right w:val="single" w:sz="4" w:space="0" w:color="auto"/>
            </w:tcBorders>
          </w:tcPr>
          <w:p w14:paraId="366031E3" w14:textId="71734994" w:rsidR="00247923" w:rsidRDefault="00247923" w:rsidP="009F6E19">
            <w:pPr>
              <w:pStyle w:val="TAL"/>
            </w:pPr>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68E43F0A" w14:textId="77777777" w:rsidTr="00AE03CB">
        <w:tc>
          <w:tcPr>
            <w:tcW w:w="2328" w:type="dxa"/>
            <w:tcBorders>
              <w:top w:val="single" w:sz="4" w:space="0" w:color="auto"/>
              <w:left w:val="single" w:sz="4" w:space="0" w:color="auto"/>
              <w:bottom w:val="single" w:sz="4" w:space="0" w:color="auto"/>
              <w:right w:val="single" w:sz="4" w:space="0" w:color="auto"/>
            </w:tcBorders>
          </w:tcPr>
          <w:p w14:paraId="3DABA11B" w14:textId="27AB4EE0" w:rsidR="00247923" w:rsidRPr="009F6E19" w:rsidRDefault="00247923" w:rsidP="009F6E19">
            <w:pPr>
              <w:pStyle w:val="TAL"/>
              <w:rPr>
                <w:rFonts w:eastAsia="Times New Roman"/>
                <w:b/>
                <w:bCs/>
                <w:lang w:eastAsia="zh-CN"/>
              </w:rPr>
            </w:pPr>
            <w:r w:rsidRPr="009F6E19">
              <w:rPr>
                <w:rFonts w:eastAsia="Times New Roman"/>
                <w:b/>
                <w:bCs/>
                <w:lang w:eastAsia="zh-CN"/>
              </w:rPr>
              <w:t>REQ-AIML_TRAIN- MGT_03</w:t>
            </w:r>
          </w:p>
        </w:tc>
        <w:tc>
          <w:tcPr>
            <w:tcW w:w="5035" w:type="dxa"/>
            <w:tcBorders>
              <w:top w:val="single" w:sz="4" w:space="0" w:color="auto"/>
              <w:left w:val="single" w:sz="4" w:space="0" w:color="auto"/>
              <w:bottom w:val="single" w:sz="4" w:space="0" w:color="auto"/>
              <w:right w:val="single" w:sz="4" w:space="0" w:color="auto"/>
            </w:tcBorders>
          </w:tcPr>
          <w:p w14:paraId="7C5053BC" w14:textId="69941C4D" w:rsidR="00247923" w:rsidRDefault="00247923" w:rsidP="009F6E19">
            <w:pPr>
              <w:pStyle w:val="TAL"/>
              <w:rPr>
                <w:rFonts w:eastAsia="Times New Roman"/>
                <w:lang w:eastAsia="zh-CN"/>
              </w:rPr>
            </w:pPr>
            <w:r>
              <w:rPr>
                <w:rFonts w:eastAsia="Times New Roman"/>
                <w:lang w:eastAsia="zh-CN"/>
              </w:rPr>
              <w:t xml:space="preserve">3GPP management system shall have the capability to enable </w:t>
            </w:r>
            <w:r>
              <w:rPr>
                <w:rFonts w:cs="Arial"/>
              </w:rPr>
              <w:t xml:space="preserve">an authorized consumer (e.g., the function/entity different from the function that generated a request for </w:t>
            </w:r>
            <w:r>
              <w:t xml:space="preserve">AI/ML enabled function </w:t>
            </w:r>
            <w:r>
              <w:rPr>
                <w:rFonts w:cs="Arial"/>
              </w:rPr>
              <w:t xml:space="preserve">training) to request for a report on the outcomes of a specific training instance. </w:t>
            </w:r>
          </w:p>
        </w:tc>
        <w:tc>
          <w:tcPr>
            <w:tcW w:w="1984" w:type="dxa"/>
            <w:tcBorders>
              <w:top w:val="single" w:sz="4" w:space="0" w:color="auto"/>
              <w:left w:val="single" w:sz="4" w:space="0" w:color="auto"/>
              <w:bottom w:val="single" w:sz="4" w:space="0" w:color="auto"/>
              <w:right w:val="single" w:sz="4" w:space="0" w:color="auto"/>
            </w:tcBorders>
          </w:tcPr>
          <w:p w14:paraId="30A945B7" w14:textId="7D8C4F7B" w:rsidR="00247923" w:rsidRDefault="00247923" w:rsidP="009F6E19">
            <w:pPr>
              <w:pStyle w:val="TAL"/>
            </w:pPr>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34ACDA75" w14:textId="77777777" w:rsidTr="00AE03CB">
        <w:tc>
          <w:tcPr>
            <w:tcW w:w="2328" w:type="dxa"/>
            <w:tcBorders>
              <w:top w:val="single" w:sz="4" w:space="0" w:color="auto"/>
              <w:left w:val="single" w:sz="4" w:space="0" w:color="auto"/>
              <w:bottom w:val="single" w:sz="4" w:space="0" w:color="auto"/>
              <w:right w:val="single" w:sz="4" w:space="0" w:color="auto"/>
            </w:tcBorders>
          </w:tcPr>
          <w:p w14:paraId="250D3F71" w14:textId="2D7FBC37" w:rsidR="00247923" w:rsidRPr="009F6E19" w:rsidRDefault="00247923" w:rsidP="009F6E19">
            <w:pPr>
              <w:pStyle w:val="TAL"/>
              <w:rPr>
                <w:rFonts w:eastAsia="Times New Roman"/>
                <w:b/>
                <w:bCs/>
                <w:lang w:eastAsia="zh-CN"/>
              </w:rPr>
            </w:pPr>
            <w:r w:rsidRPr="009F6E19">
              <w:rPr>
                <w:rFonts w:eastAsia="Times New Roman"/>
                <w:b/>
                <w:bCs/>
                <w:lang w:eastAsia="zh-CN"/>
              </w:rPr>
              <w:t>REQ-AIML_TRAIN- MGT_04</w:t>
            </w:r>
          </w:p>
        </w:tc>
        <w:tc>
          <w:tcPr>
            <w:tcW w:w="5035" w:type="dxa"/>
            <w:tcBorders>
              <w:top w:val="single" w:sz="4" w:space="0" w:color="auto"/>
              <w:left w:val="single" w:sz="4" w:space="0" w:color="auto"/>
              <w:bottom w:val="single" w:sz="4" w:space="0" w:color="auto"/>
              <w:right w:val="single" w:sz="4" w:space="0" w:color="auto"/>
            </w:tcBorders>
          </w:tcPr>
          <w:p w14:paraId="084794E4" w14:textId="255E9D13" w:rsidR="00247923" w:rsidRDefault="00247923" w:rsidP="009F6E19">
            <w:pPr>
              <w:pStyle w:val="TAL"/>
              <w:rPr>
                <w:rFonts w:eastAsia="Times New Roman"/>
                <w:lang w:eastAsia="zh-CN"/>
              </w:rPr>
            </w:pPr>
            <w:r>
              <w:rPr>
                <w:rFonts w:eastAsia="Times New Roman"/>
                <w:lang w:eastAsia="zh-CN"/>
              </w:rPr>
              <w:t xml:space="preserve">3GPP management system shall have the capability to enable </w:t>
            </w:r>
            <w:r>
              <w:rPr>
                <w:rFonts w:cs="Arial"/>
              </w:rPr>
              <w:t>an authorized consumer to define the reporting characteristics related to a specific training request or training instance.</w:t>
            </w:r>
          </w:p>
        </w:tc>
        <w:tc>
          <w:tcPr>
            <w:tcW w:w="1984" w:type="dxa"/>
            <w:tcBorders>
              <w:top w:val="single" w:sz="4" w:space="0" w:color="auto"/>
              <w:left w:val="single" w:sz="4" w:space="0" w:color="auto"/>
              <w:bottom w:val="single" w:sz="4" w:space="0" w:color="auto"/>
              <w:right w:val="single" w:sz="4" w:space="0" w:color="auto"/>
            </w:tcBorders>
          </w:tcPr>
          <w:p w14:paraId="3D27A334" w14:textId="1E335B30" w:rsidR="00247923" w:rsidRDefault="00247923" w:rsidP="009F6E19">
            <w:pPr>
              <w:pStyle w:val="TAL"/>
            </w:pPr>
            <w:r>
              <w:t>Managing AI/ML 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247923" w14:paraId="15BB026F" w14:textId="77777777" w:rsidTr="00AE03CB">
        <w:tc>
          <w:tcPr>
            <w:tcW w:w="2328" w:type="dxa"/>
            <w:tcBorders>
              <w:top w:val="single" w:sz="4" w:space="0" w:color="auto"/>
              <w:left w:val="single" w:sz="4" w:space="0" w:color="auto"/>
              <w:bottom w:val="single" w:sz="4" w:space="0" w:color="auto"/>
              <w:right w:val="single" w:sz="4" w:space="0" w:color="auto"/>
            </w:tcBorders>
          </w:tcPr>
          <w:p w14:paraId="58626D0D" w14:textId="5A23BF13" w:rsidR="00247923" w:rsidRPr="009F6E19" w:rsidRDefault="00247923" w:rsidP="009F6E19">
            <w:pPr>
              <w:pStyle w:val="TAL"/>
              <w:rPr>
                <w:rFonts w:eastAsia="Times New Roman"/>
                <w:b/>
                <w:bCs/>
                <w:lang w:eastAsia="zh-CN"/>
              </w:rPr>
            </w:pPr>
            <w:r w:rsidRPr="009F6E19">
              <w:rPr>
                <w:rFonts w:eastAsia="Times New Roman"/>
                <w:b/>
                <w:bCs/>
                <w:lang w:eastAsia="zh-CN"/>
              </w:rPr>
              <w:t>REQ-AIML_TRAIN- MGT_05</w:t>
            </w:r>
          </w:p>
        </w:tc>
        <w:tc>
          <w:tcPr>
            <w:tcW w:w="5035" w:type="dxa"/>
            <w:tcBorders>
              <w:top w:val="single" w:sz="4" w:space="0" w:color="auto"/>
              <w:left w:val="single" w:sz="4" w:space="0" w:color="auto"/>
              <w:bottom w:val="single" w:sz="4" w:space="0" w:color="auto"/>
              <w:right w:val="single" w:sz="4" w:space="0" w:color="auto"/>
            </w:tcBorders>
          </w:tcPr>
          <w:p w14:paraId="52FE7A77" w14:textId="50583007" w:rsidR="00247923" w:rsidRDefault="00247923" w:rsidP="009F6E19">
            <w:pPr>
              <w:pStyle w:val="TAL"/>
              <w:rPr>
                <w:rFonts w:eastAsia="Times New Roman"/>
                <w:lang w:eastAsia="zh-CN"/>
              </w:rPr>
            </w:pPr>
            <w:r>
              <w:rPr>
                <w:rFonts w:eastAsia="Times New Roman"/>
                <w:lang w:eastAsia="zh-CN"/>
              </w:rPr>
              <w:t xml:space="preserve">3GPP management system shall have the capability to enable </w:t>
            </w:r>
            <w:r w:rsidRPr="008B3446">
              <w:rPr>
                <w:rFonts w:eastAsia="Times New Roman"/>
                <w:lang w:eastAsia="zh-CN"/>
              </w:rPr>
              <w:t>the AI/ML Training function to report to any authorized consumer about specific ML Training process and/or report about the outcomes of any such ML Training process.</w:t>
            </w:r>
          </w:p>
        </w:tc>
        <w:tc>
          <w:tcPr>
            <w:tcW w:w="1984" w:type="dxa"/>
            <w:tcBorders>
              <w:top w:val="single" w:sz="4" w:space="0" w:color="auto"/>
              <w:left w:val="single" w:sz="4" w:space="0" w:color="auto"/>
              <w:bottom w:val="single" w:sz="4" w:space="0" w:color="auto"/>
              <w:right w:val="single" w:sz="4" w:space="0" w:color="auto"/>
            </w:tcBorders>
          </w:tcPr>
          <w:p w14:paraId="07AD12E8" w14:textId="08EA55AD" w:rsidR="00247923" w:rsidRDefault="00247923" w:rsidP="009F6E19">
            <w:pPr>
              <w:pStyle w:val="TAL"/>
            </w:pPr>
            <w:r>
              <w:t xml:space="preserve">Managing </w:t>
            </w:r>
            <w:r w:rsidR="00D37859">
              <w:t xml:space="preserve">AI/ML </w:t>
            </w:r>
            <w:r>
              <w:t>Training Processes</w:t>
            </w:r>
            <w:r w:rsidR="0023706C">
              <w:t xml:space="preserve"> </w:t>
            </w:r>
            <w:r w:rsidR="0023706C">
              <w:rPr>
                <w:lang w:eastAsia="zh-CN"/>
              </w:rPr>
              <w:t xml:space="preserve">(clause </w:t>
            </w:r>
            <w:r w:rsidR="0023706C">
              <w:t>6</w:t>
            </w:r>
            <w:r w:rsidR="0023706C" w:rsidRPr="004D3578">
              <w:t>.</w:t>
            </w:r>
            <w:r w:rsidR="0023706C">
              <w:t>2</w:t>
            </w:r>
            <w:r w:rsidR="0023706C" w:rsidRPr="004D3578">
              <w:t>.</w:t>
            </w:r>
            <w:r w:rsidR="0023706C">
              <w:t>2.</w:t>
            </w:r>
            <w:r w:rsidR="00161FE3">
              <w:t>4</w:t>
            </w:r>
            <w:r w:rsidR="0023706C">
              <w:rPr>
                <w:lang w:eastAsia="zh-CN"/>
              </w:rPr>
              <w:t>)</w:t>
            </w:r>
          </w:p>
        </w:tc>
      </w:tr>
      <w:tr w:rsidR="008B3446" w14:paraId="1D7E5DB2" w14:textId="77777777" w:rsidTr="00AE03CB">
        <w:tc>
          <w:tcPr>
            <w:tcW w:w="2328" w:type="dxa"/>
            <w:tcBorders>
              <w:top w:val="single" w:sz="4" w:space="0" w:color="auto"/>
              <w:left w:val="single" w:sz="4" w:space="0" w:color="auto"/>
              <w:bottom w:val="single" w:sz="4" w:space="0" w:color="auto"/>
              <w:right w:val="single" w:sz="4" w:space="0" w:color="auto"/>
            </w:tcBorders>
          </w:tcPr>
          <w:p w14:paraId="646EBF28" w14:textId="45760792" w:rsidR="008B3446" w:rsidRPr="009F6E19" w:rsidRDefault="008B3446" w:rsidP="009F6E19">
            <w:pPr>
              <w:pStyle w:val="TAL"/>
              <w:rPr>
                <w:rFonts w:eastAsia="Times New Roman"/>
                <w:b/>
                <w:bCs/>
                <w:lang w:eastAsia="zh-CN"/>
              </w:rPr>
            </w:pPr>
            <w:r w:rsidRPr="009F6E19">
              <w:rPr>
                <w:b/>
                <w:bCs/>
                <w:szCs w:val="22"/>
              </w:rPr>
              <w:lastRenderedPageBreak/>
              <w:t>REQ-ML_ERROR_01</w:t>
            </w:r>
          </w:p>
        </w:tc>
        <w:tc>
          <w:tcPr>
            <w:tcW w:w="5035" w:type="dxa"/>
            <w:tcBorders>
              <w:top w:val="single" w:sz="4" w:space="0" w:color="auto"/>
              <w:left w:val="single" w:sz="4" w:space="0" w:color="auto"/>
              <w:bottom w:val="single" w:sz="4" w:space="0" w:color="auto"/>
              <w:right w:val="single" w:sz="4" w:space="0" w:color="auto"/>
            </w:tcBorders>
          </w:tcPr>
          <w:p w14:paraId="07A84E68" w14:textId="631A964D" w:rsidR="008B3446" w:rsidRDefault="008B3446" w:rsidP="009F6E19">
            <w:pPr>
              <w:pStyle w:val="TAL"/>
              <w:rPr>
                <w:rFonts w:eastAsia="Times New Roman"/>
                <w:lang w:eastAsia="zh-CN"/>
              </w:rPr>
            </w:pPr>
            <w:r w:rsidRPr="008B3446">
              <w:rPr>
                <w:rFonts w:eastAsia="Times New Roman"/>
                <w:lang w:eastAsia="zh-CN"/>
              </w:rPr>
              <w:t>The 3GPP management system shall enable an authorized consumer of data services (e.g., an ML-enabled function) to request from a producer of data services a Value Quality Score of the data, which is the numerical value that represents the dependability/quality of a given observation and measurement type.</w:t>
            </w:r>
          </w:p>
        </w:tc>
        <w:tc>
          <w:tcPr>
            <w:tcW w:w="1984" w:type="dxa"/>
            <w:tcBorders>
              <w:top w:val="single" w:sz="4" w:space="0" w:color="auto"/>
              <w:left w:val="single" w:sz="4" w:space="0" w:color="auto"/>
              <w:bottom w:val="single" w:sz="4" w:space="0" w:color="auto"/>
              <w:right w:val="single" w:sz="4" w:space="0" w:color="auto"/>
            </w:tcBorders>
          </w:tcPr>
          <w:p w14:paraId="5ED49C55" w14:textId="7B26554A" w:rsidR="008B3446" w:rsidRDefault="008B3446" w:rsidP="009F6E19">
            <w:pPr>
              <w:pStyle w:val="TAL"/>
            </w:pPr>
            <w:r>
              <w:t>Handling errors in</w:t>
            </w:r>
            <w:r w:rsidRPr="002A5DBF">
              <w:t xml:space="preserve"> data and ML decisions</w:t>
            </w:r>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p>
        </w:tc>
      </w:tr>
      <w:tr w:rsidR="008B3446" w14:paraId="48344859" w14:textId="77777777" w:rsidTr="00AE03CB">
        <w:tc>
          <w:tcPr>
            <w:tcW w:w="2328" w:type="dxa"/>
            <w:tcBorders>
              <w:top w:val="single" w:sz="4" w:space="0" w:color="auto"/>
              <w:left w:val="single" w:sz="4" w:space="0" w:color="auto"/>
              <w:bottom w:val="single" w:sz="4" w:space="0" w:color="auto"/>
              <w:right w:val="single" w:sz="4" w:space="0" w:color="auto"/>
            </w:tcBorders>
          </w:tcPr>
          <w:p w14:paraId="0407535A" w14:textId="7AA83478" w:rsidR="008B3446" w:rsidRPr="009F6E19" w:rsidRDefault="008B3446" w:rsidP="009F6E19">
            <w:pPr>
              <w:pStyle w:val="TAL"/>
              <w:rPr>
                <w:b/>
                <w:bCs/>
                <w:szCs w:val="22"/>
              </w:rPr>
            </w:pPr>
            <w:r w:rsidRPr="009F6E19">
              <w:rPr>
                <w:b/>
                <w:bCs/>
                <w:szCs w:val="22"/>
              </w:rPr>
              <w:t>REQ-ML_ERROR_02</w:t>
            </w:r>
          </w:p>
        </w:tc>
        <w:tc>
          <w:tcPr>
            <w:tcW w:w="5035" w:type="dxa"/>
            <w:tcBorders>
              <w:top w:val="single" w:sz="4" w:space="0" w:color="auto"/>
              <w:left w:val="single" w:sz="4" w:space="0" w:color="auto"/>
              <w:bottom w:val="single" w:sz="4" w:space="0" w:color="auto"/>
              <w:right w:val="single" w:sz="4" w:space="0" w:color="auto"/>
            </w:tcBorders>
          </w:tcPr>
          <w:p w14:paraId="28156230" w14:textId="6B35B95E" w:rsidR="008B3446" w:rsidRPr="008B3446" w:rsidRDefault="008B3446" w:rsidP="009F6E19">
            <w:pPr>
              <w:pStyle w:val="TAL"/>
              <w:rPr>
                <w:rFonts w:eastAsia="Times New Roman"/>
                <w:lang w:eastAsia="zh-CN"/>
              </w:rPr>
            </w:pPr>
            <w:r w:rsidRPr="008B3446">
              <w:rPr>
                <w:rFonts w:eastAsia="Times New Roman"/>
                <w:lang w:eastAsia="zh-CN"/>
              </w:rPr>
              <w:t>The 3GPP management system shall enable an authorized consumer of ML decisions (e.g., a controller) to request ML decision confidence score which is the numerical value that represents the dependability/quality of a given decision generated by the ML-based function.</w:t>
            </w:r>
          </w:p>
        </w:tc>
        <w:tc>
          <w:tcPr>
            <w:tcW w:w="1984" w:type="dxa"/>
            <w:tcBorders>
              <w:top w:val="single" w:sz="4" w:space="0" w:color="auto"/>
              <w:left w:val="single" w:sz="4" w:space="0" w:color="auto"/>
              <w:bottom w:val="single" w:sz="4" w:space="0" w:color="auto"/>
              <w:right w:val="single" w:sz="4" w:space="0" w:color="auto"/>
            </w:tcBorders>
          </w:tcPr>
          <w:p w14:paraId="576491A5" w14:textId="668E839D" w:rsidR="008B3446" w:rsidRDefault="008B3446" w:rsidP="009F6E19">
            <w:pPr>
              <w:pStyle w:val="TAL"/>
            </w:pPr>
            <w:r>
              <w:t>Handling errors in</w:t>
            </w:r>
            <w:r w:rsidRPr="002A5DBF">
              <w:t xml:space="preserve"> data and ML decisions</w:t>
            </w:r>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p>
        </w:tc>
      </w:tr>
      <w:tr w:rsidR="008B3446" w14:paraId="0384B9CE" w14:textId="77777777" w:rsidTr="00AE03CB">
        <w:tc>
          <w:tcPr>
            <w:tcW w:w="2328" w:type="dxa"/>
            <w:tcBorders>
              <w:top w:val="single" w:sz="4" w:space="0" w:color="auto"/>
              <w:left w:val="single" w:sz="4" w:space="0" w:color="auto"/>
              <w:bottom w:val="single" w:sz="4" w:space="0" w:color="auto"/>
              <w:right w:val="single" w:sz="4" w:space="0" w:color="auto"/>
            </w:tcBorders>
          </w:tcPr>
          <w:p w14:paraId="6F694EFD" w14:textId="71FAF3FF" w:rsidR="008B3446" w:rsidRPr="009F6E19" w:rsidRDefault="008B3446" w:rsidP="009F6E19">
            <w:pPr>
              <w:pStyle w:val="TAL"/>
              <w:rPr>
                <w:b/>
                <w:bCs/>
                <w:szCs w:val="22"/>
              </w:rPr>
            </w:pPr>
            <w:r w:rsidRPr="009F6E19">
              <w:rPr>
                <w:b/>
                <w:bCs/>
                <w:szCs w:val="22"/>
              </w:rPr>
              <w:t>REQ-ML_ERROR_03</w:t>
            </w:r>
          </w:p>
        </w:tc>
        <w:tc>
          <w:tcPr>
            <w:tcW w:w="5035" w:type="dxa"/>
            <w:tcBorders>
              <w:top w:val="single" w:sz="4" w:space="0" w:color="auto"/>
              <w:left w:val="single" w:sz="4" w:space="0" w:color="auto"/>
              <w:bottom w:val="single" w:sz="4" w:space="0" w:color="auto"/>
              <w:right w:val="single" w:sz="4" w:space="0" w:color="auto"/>
            </w:tcBorders>
          </w:tcPr>
          <w:p w14:paraId="3608358C" w14:textId="732AF5DD" w:rsidR="008B3446" w:rsidRPr="008B3446" w:rsidRDefault="008B3446" w:rsidP="009F6E19">
            <w:pPr>
              <w:pStyle w:val="TAL"/>
              <w:rPr>
                <w:rFonts w:eastAsia="Times New Roman"/>
                <w:lang w:eastAsia="zh-CN"/>
              </w:rPr>
            </w:pPr>
            <w:r w:rsidRPr="008B3446">
              <w:rPr>
                <w:rFonts w:eastAsia="Times New Roman"/>
                <w:lang w:eastAsia="zh-CN"/>
              </w:rPr>
              <w:t xml:space="preserve">The 3GPP management system shall enable a producer of data services (e.g., a </w:t>
            </w:r>
            <w:proofErr w:type="spellStart"/>
            <w:r w:rsidRPr="008B3446">
              <w:rPr>
                <w:rFonts w:eastAsia="Times New Roman"/>
                <w:lang w:eastAsia="zh-CN"/>
              </w:rPr>
              <w:t>gNB</w:t>
            </w:r>
            <w:proofErr w:type="spellEnd"/>
            <w:r w:rsidRPr="008B3446">
              <w:rPr>
                <w:rFonts w:eastAsia="Times New Roman"/>
                <w:lang w:eastAsia="zh-CN"/>
              </w:rPr>
              <w:t>) to provide to an authorized consumer (e.g., an ML-enabled function) a Value Quality Score of the data, which is the numerical value that represents the dependability/quality of a given observation and measurement type.</w:t>
            </w:r>
          </w:p>
        </w:tc>
        <w:tc>
          <w:tcPr>
            <w:tcW w:w="1984" w:type="dxa"/>
            <w:tcBorders>
              <w:top w:val="single" w:sz="4" w:space="0" w:color="auto"/>
              <w:left w:val="single" w:sz="4" w:space="0" w:color="auto"/>
              <w:bottom w:val="single" w:sz="4" w:space="0" w:color="auto"/>
              <w:right w:val="single" w:sz="4" w:space="0" w:color="auto"/>
            </w:tcBorders>
          </w:tcPr>
          <w:p w14:paraId="73FB1C97" w14:textId="19D55396" w:rsidR="008B3446" w:rsidRDefault="008B3446" w:rsidP="009F6E19">
            <w:pPr>
              <w:pStyle w:val="TAL"/>
            </w:pPr>
            <w:r>
              <w:t>Handling errors in</w:t>
            </w:r>
            <w:r w:rsidRPr="002A5DBF">
              <w:t xml:space="preserve"> data and ML decisions</w:t>
            </w:r>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p>
        </w:tc>
      </w:tr>
      <w:tr w:rsidR="008B3446" w14:paraId="43D3E170" w14:textId="77777777" w:rsidTr="00AE03CB">
        <w:tc>
          <w:tcPr>
            <w:tcW w:w="2328" w:type="dxa"/>
            <w:tcBorders>
              <w:top w:val="single" w:sz="4" w:space="0" w:color="auto"/>
              <w:left w:val="single" w:sz="4" w:space="0" w:color="auto"/>
              <w:bottom w:val="single" w:sz="4" w:space="0" w:color="auto"/>
              <w:right w:val="single" w:sz="4" w:space="0" w:color="auto"/>
            </w:tcBorders>
          </w:tcPr>
          <w:p w14:paraId="290987B6" w14:textId="2402F7E0" w:rsidR="008B3446" w:rsidRPr="009F6E19" w:rsidRDefault="008B3446" w:rsidP="009F6E19">
            <w:pPr>
              <w:pStyle w:val="TAL"/>
              <w:rPr>
                <w:b/>
                <w:bCs/>
                <w:szCs w:val="22"/>
              </w:rPr>
            </w:pPr>
            <w:r w:rsidRPr="009F6E19">
              <w:rPr>
                <w:b/>
                <w:bCs/>
                <w:szCs w:val="22"/>
              </w:rPr>
              <w:t>REQ-ML_ERROR_04</w:t>
            </w:r>
          </w:p>
        </w:tc>
        <w:tc>
          <w:tcPr>
            <w:tcW w:w="5035" w:type="dxa"/>
            <w:tcBorders>
              <w:top w:val="single" w:sz="4" w:space="0" w:color="auto"/>
              <w:left w:val="single" w:sz="4" w:space="0" w:color="auto"/>
              <w:bottom w:val="single" w:sz="4" w:space="0" w:color="auto"/>
              <w:right w:val="single" w:sz="4" w:space="0" w:color="auto"/>
            </w:tcBorders>
          </w:tcPr>
          <w:p w14:paraId="6DA80AA9" w14:textId="25BF960F" w:rsidR="008B3446" w:rsidRPr="008B3446" w:rsidRDefault="008B3446" w:rsidP="009F6E19">
            <w:pPr>
              <w:pStyle w:val="TAL"/>
              <w:rPr>
                <w:rFonts w:eastAsia="Times New Roman"/>
                <w:lang w:eastAsia="zh-CN"/>
              </w:rPr>
            </w:pPr>
            <w:r w:rsidRPr="008B3446">
              <w:rPr>
                <w:rFonts w:eastAsia="Times New Roman"/>
                <w:lang w:eastAsia="zh-CN"/>
              </w:rPr>
              <w:t>The 3GPP management system shall enable a producer of ML decisions (e.g., an ML-enabled function) to provide to an authorized consumer of ML decisions (e.g.</w:t>
            </w:r>
            <w:r w:rsidR="00316A7B">
              <w:rPr>
                <w:rFonts w:eastAsia="Times New Roman"/>
                <w:lang w:eastAsia="zh-CN"/>
              </w:rPr>
              <w:t>,</w:t>
            </w:r>
            <w:r w:rsidRPr="008B3446">
              <w:rPr>
                <w:rFonts w:eastAsia="Times New Roman"/>
                <w:lang w:eastAsia="zh-CN"/>
              </w:rPr>
              <w:t xml:space="preserve"> a controller) an ML decision confidence score which is the numerical value that represents the dependability/quality of a given decision generated by the ML-based function.</w:t>
            </w:r>
          </w:p>
        </w:tc>
        <w:tc>
          <w:tcPr>
            <w:tcW w:w="1984" w:type="dxa"/>
            <w:tcBorders>
              <w:top w:val="single" w:sz="4" w:space="0" w:color="auto"/>
              <w:left w:val="single" w:sz="4" w:space="0" w:color="auto"/>
              <w:bottom w:val="single" w:sz="4" w:space="0" w:color="auto"/>
              <w:right w:val="single" w:sz="4" w:space="0" w:color="auto"/>
            </w:tcBorders>
          </w:tcPr>
          <w:p w14:paraId="62ADE26A" w14:textId="3725E381" w:rsidR="008B3446" w:rsidRDefault="008B3446" w:rsidP="009F6E19">
            <w:pPr>
              <w:pStyle w:val="TAL"/>
            </w:pPr>
            <w:r>
              <w:t>Handling errors in</w:t>
            </w:r>
            <w:r w:rsidRPr="002A5DBF">
              <w:t xml:space="preserve"> data and ML decisions</w:t>
            </w:r>
            <w:r w:rsidR="005173EE">
              <w:t xml:space="preserve"> </w:t>
            </w:r>
            <w:r w:rsidR="005173EE">
              <w:rPr>
                <w:lang w:eastAsia="zh-CN"/>
              </w:rPr>
              <w:t xml:space="preserve">(clause </w:t>
            </w:r>
            <w:r w:rsidR="005173EE">
              <w:t>6</w:t>
            </w:r>
            <w:r w:rsidR="005173EE" w:rsidRPr="004D3578">
              <w:t>.</w:t>
            </w:r>
            <w:r w:rsidR="005173EE">
              <w:t>2</w:t>
            </w:r>
            <w:r w:rsidR="005173EE" w:rsidRPr="004D3578">
              <w:t>.</w:t>
            </w:r>
            <w:r w:rsidR="005173EE">
              <w:t>2.5</w:t>
            </w:r>
            <w:r w:rsidR="005173EE">
              <w:rPr>
                <w:lang w:eastAsia="zh-CN"/>
              </w:rPr>
              <w:t>)</w:t>
            </w:r>
          </w:p>
        </w:tc>
      </w:tr>
    </w:tbl>
    <w:p w14:paraId="5223A604" w14:textId="77777777" w:rsidR="00A57553" w:rsidRDefault="00A57553" w:rsidP="003470A6">
      <w:pPr>
        <w:ind w:left="720" w:hanging="360"/>
        <w:rPr>
          <w:rFonts w:eastAsia="Calibri"/>
          <w:szCs w:val="18"/>
        </w:rPr>
      </w:pPr>
    </w:p>
    <w:p w14:paraId="621D77AD" w14:textId="63061157" w:rsidR="00EF6247" w:rsidRDefault="00EF6247" w:rsidP="00EF6247">
      <w:pPr>
        <w:pStyle w:val="Heading1"/>
        <w:rPr>
          <w:lang w:val="en-US"/>
        </w:rPr>
      </w:pPr>
      <w:bookmarkStart w:id="66" w:name="_Toc104819003"/>
      <w:r>
        <w:rPr>
          <w:lang w:val="en-US"/>
        </w:rPr>
        <w:t>7</w:t>
      </w:r>
      <w:r>
        <w:rPr>
          <w:lang w:val="en-US"/>
        </w:rPr>
        <w:tab/>
      </w:r>
      <w:r w:rsidRPr="003C6572">
        <w:rPr>
          <w:lang w:eastAsia="zh-CN"/>
        </w:rPr>
        <w:t xml:space="preserve">Information model definitions for </w:t>
      </w:r>
      <w:r>
        <w:rPr>
          <w:lang w:eastAsia="zh-CN"/>
        </w:rPr>
        <w:t>AI/ML management</w:t>
      </w:r>
      <w:bookmarkEnd w:id="66"/>
    </w:p>
    <w:p w14:paraId="1F850609" w14:textId="1533BEE6" w:rsidR="00EF6247" w:rsidRDefault="00EF6247" w:rsidP="00EF6247">
      <w:pPr>
        <w:pStyle w:val="Heading2"/>
        <w:rPr>
          <w:i/>
          <w:iCs/>
          <w:lang w:val="en-US"/>
        </w:rPr>
      </w:pPr>
      <w:bookmarkStart w:id="67" w:name="_Toc89158641"/>
      <w:bookmarkStart w:id="68" w:name="_Toc104819004"/>
      <w:r>
        <w:rPr>
          <w:lang w:val="en-US"/>
        </w:rPr>
        <w:t>7.1</w:t>
      </w:r>
      <w:r>
        <w:rPr>
          <w:lang w:val="en-US"/>
        </w:rPr>
        <w:tab/>
        <w:t>Imported and associated information entities</w:t>
      </w:r>
      <w:bookmarkEnd w:id="67"/>
      <w:bookmarkEnd w:id="68"/>
      <w:r>
        <w:rPr>
          <w:i/>
          <w:iCs/>
          <w:lang w:val="en-US"/>
        </w:rPr>
        <w:t xml:space="preserve"> </w:t>
      </w:r>
    </w:p>
    <w:p w14:paraId="4D45471C" w14:textId="1A4BEB0E" w:rsidR="00EF6247" w:rsidRDefault="00EF6247" w:rsidP="00EF6247">
      <w:pPr>
        <w:pStyle w:val="Heading3"/>
        <w:rPr>
          <w:lang w:val="en-US"/>
        </w:rPr>
      </w:pPr>
      <w:bookmarkStart w:id="69" w:name="_Toc89158642"/>
      <w:bookmarkStart w:id="70" w:name="_Toc104819005"/>
      <w:bookmarkStart w:id="71" w:name="MCCQCTEMPBM_00000144"/>
      <w:r>
        <w:rPr>
          <w:lang w:val="en-US"/>
        </w:rPr>
        <w:t>7.1.1</w:t>
      </w:r>
      <w:r>
        <w:rPr>
          <w:lang w:val="en-US"/>
        </w:rPr>
        <w:tab/>
        <w:t>Imported information entities and local labels</w:t>
      </w:r>
      <w:bookmarkEnd w:id="69"/>
      <w:bookmarkEnd w:id="70"/>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6E094AEF"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bookmarkEnd w:id="71"/>
          <w:p w14:paraId="75C5CDB8"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4071EFCC" w14:textId="77777777" w:rsidR="00EF6247" w:rsidRDefault="00EF6247" w:rsidP="002360F1">
            <w:pPr>
              <w:pStyle w:val="TAH"/>
            </w:pPr>
            <w:r>
              <w:rPr>
                <w:color w:val="000000"/>
              </w:rPr>
              <w:t xml:space="preserve">Local label </w:t>
            </w:r>
          </w:p>
        </w:tc>
      </w:tr>
      <w:tr w:rsidR="00CD7337" w14:paraId="0B8A2E9C"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58CAD41" w14:textId="2A3B8377" w:rsidR="00CD7337" w:rsidRDefault="00CD7337" w:rsidP="00CD7337">
            <w:pPr>
              <w:pStyle w:val="TAL"/>
            </w:pPr>
            <w:r>
              <w:t xml:space="preserve">TS 28.622 [12], IOC, </w:t>
            </w:r>
            <w:bookmarkStart w:id="72" w:name="MCCQCTEMPBM_00000034"/>
            <w:r>
              <w:rPr>
                <w:rFonts w:ascii="Courier New" w:hAnsi="Courier New" w:cs="Courier New"/>
                <w:lang w:eastAsia="zh-CN"/>
              </w:rPr>
              <w:t>Top</w:t>
            </w:r>
            <w:bookmarkEnd w:id="72"/>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0DF8F53" w14:textId="0CF9D734" w:rsidR="00CD7337" w:rsidRDefault="00CD7337" w:rsidP="00CD7337">
            <w:pPr>
              <w:pStyle w:val="TAL"/>
            </w:pPr>
            <w:r>
              <w:rPr>
                <w:rFonts w:ascii="Courier New" w:hAnsi="Courier New" w:cs="Courier New"/>
                <w:lang w:eastAsia="zh-CN"/>
              </w:rPr>
              <w:t>Top</w:t>
            </w:r>
          </w:p>
        </w:tc>
      </w:tr>
      <w:tr w:rsidR="00CD7337" w14:paraId="43A4B5A1"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F2AC6C6" w14:textId="482F270D" w:rsidR="00CD7337" w:rsidRDefault="00CD7337" w:rsidP="00CD7337">
            <w:pPr>
              <w:pStyle w:val="TAL"/>
            </w:pPr>
            <w:r>
              <w:t xml:space="preserve">TS 28.622 [12], IOC, </w:t>
            </w:r>
            <w:proofErr w:type="spellStart"/>
            <w:r>
              <w:rPr>
                <w:rFonts w:ascii="Courier New" w:hAnsi="Courier New" w:cs="Courier New"/>
                <w:lang w:eastAsia="zh-CN"/>
              </w:rPr>
              <w:t>SubNetwork</w:t>
            </w:r>
            <w:proofErr w:type="spellEnd"/>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7188B4C" w14:textId="042BA332" w:rsidR="00CD7337" w:rsidRDefault="00CD7337" w:rsidP="00CD7337">
            <w:pPr>
              <w:pStyle w:val="TAL"/>
              <w:rPr>
                <w:rFonts w:ascii="Courier New" w:hAnsi="Courier New" w:cs="Courier New"/>
              </w:rPr>
            </w:pPr>
            <w:proofErr w:type="spellStart"/>
            <w:r>
              <w:rPr>
                <w:rFonts w:ascii="Courier New" w:hAnsi="Courier New" w:cs="Courier New"/>
                <w:lang w:eastAsia="zh-CN"/>
              </w:rPr>
              <w:t>SubNetwork</w:t>
            </w:r>
            <w:proofErr w:type="spellEnd"/>
          </w:p>
        </w:tc>
      </w:tr>
      <w:tr w:rsidR="00CD7337" w14:paraId="316620C3"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8E996A" w14:textId="53F9E7C0" w:rsidR="00CD7337" w:rsidRDefault="00CD7337" w:rsidP="00CD7337">
            <w:pPr>
              <w:pStyle w:val="TAL"/>
            </w:pPr>
            <w:r>
              <w:t xml:space="preserve">TS 28.622 [12], IOC, </w:t>
            </w:r>
            <w:proofErr w:type="spellStart"/>
            <w:r w:rsidRPr="00E87810">
              <w:rPr>
                <w:rFonts w:ascii="Courier New" w:hAnsi="Courier New" w:cs="Courier New"/>
                <w:lang w:eastAsia="zh-CN"/>
              </w:rPr>
              <w:t>ManagedElement</w:t>
            </w:r>
            <w:proofErr w:type="spellEnd"/>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78A01C2F" w14:textId="477489A9" w:rsidR="00CD7337" w:rsidRDefault="00CD7337" w:rsidP="00CD7337">
            <w:pPr>
              <w:pStyle w:val="TAL"/>
              <w:rPr>
                <w:rFonts w:ascii="Courier New" w:hAnsi="Courier New" w:cs="Courier New"/>
                <w:lang w:eastAsia="zh-CN"/>
              </w:rPr>
            </w:pPr>
            <w:proofErr w:type="spellStart"/>
            <w:r w:rsidRPr="00E87810">
              <w:rPr>
                <w:rFonts w:ascii="Courier New" w:hAnsi="Courier New" w:cs="Courier New"/>
                <w:lang w:eastAsia="zh-CN"/>
              </w:rPr>
              <w:t>ManagedElement</w:t>
            </w:r>
            <w:proofErr w:type="spellEnd"/>
          </w:p>
        </w:tc>
      </w:tr>
      <w:tr w:rsidR="00CD7337" w14:paraId="519A4412"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BEFF67" w14:textId="7143F601" w:rsidR="00CD7337" w:rsidRDefault="00CD7337" w:rsidP="00CD7337">
            <w:pPr>
              <w:pStyle w:val="TAL"/>
            </w:pPr>
            <w:r>
              <w:t xml:space="preserve">TS 28.622 [12], IOC, </w:t>
            </w:r>
            <w:proofErr w:type="spellStart"/>
            <w:r w:rsidRPr="00E87810">
              <w:rPr>
                <w:rFonts w:ascii="Courier New" w:hAnsi="Courier New" w:cs="Courier New"/>
                <w:lang w:eastAsia="zh-CN"/>
              </w:rPr>
              <w:t>ManagedFunction</w:t>
            </w:r>
            <w:proofErr w:type="spellEnd"/>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4A58F420" w14:textId="449530DC" w:rsidR="00CD7337" w:rsidRPr="00E87810" w:rsidRDefault="00CD7337" w:rsidP="00CD7337">
            <w:pPr>
              <w:pStyle w:val="TAL"/>
              <w:rPr>
                <w:rFonts w:ascii="Courier New" w:hAnsi="Courier New" w:cs="Courier New"/>
                <w:lang w:eastAsia="zh-CN"/>
              </w:rPr>
            </w:pPr>
            <w:proofErr w:type="spellStart"/>
            <w:r w:rsidRPr="00E87810">
              <w:rPr>
                <w:rFonts w:ascii="Courier New" w:hAnsi="Courier New" w:cs="Courier New"/>
                <w:lang w:eastAsia="zh-CN"/>
              </w:rPr>
              <w:t>ManagedFunction</w:t>
            </w:r>
            <w:proofErr w:type="spellEnd"/>
          </w:p>
        </w:tc>
      </w:tr>
    </w:tbl>
    <w:p w14:paraId="20D8C538" w14:textId="77777777" w:rsidR="00EF6247" w:rsidRDefault="00EF6247" w:rsidP="00EF6247"/>
    <w:p w14:paraId="3712C61E" w14:textId="60D38006" w:rsidR="00EF6247" w:rsidRDefault="00EF6247" w:rsidP="00EF6247">
      <w:pPr>
        <w:pStyle w:val="Heading3"/>
      </w:pPr>
      <w:bookmarkStart w:id="73" w:name="_Toc59182422"/>
      <w:bookmarkStart w:id="74" w:name="_Toc59183888"/>
      <w:bookmarkStart w:id="75" w:name="_Toc59194823"/>
      <w:bookmarkStart w:id="76" w:name="_Toc59439249"/>
      <w:bookmarkStart w:id="77" w:name="_Toc89158643"/>
      <w:bookmarkStart w:id="78" w:name="_Toc104819006"/>
      <w:bookmarkStart w:id="79" w:name="MCCQCTEMPBM_00000145"/>
      <w:r>
        <w:t>7</w:t>
      </w:r>
      <w:r w:rsidRPr="003C6572">
        <w:t>.1.2</w:t>
      </w:r>
      <w:r w:rsidRPr="003C6572">
        <w:tab/>
        <w:t>Associated information entities and local labels</w:t>
      </w:r>
      <w:bookmarkEnd w:id="73"/>
      <w:bookmarkEnd w:id="74"/>
      <w:bookmarkEnd w:id="75"/>
      <w:bookmarkEnd w:id="76"/>
      <w:bookmarkEnd w:id="77"/>
      <w:bookmarkEnd w:id="78"/>
    </w:p>
    <w:tbl>
      <w:tblPr>
        <w:tblW w:w="0" w:type="auto"/>
        <w:jc w:val="center"/>
        <w:tblCellMar>
          <w:left w:w="0" w:type="dxa"/>
          <w:right w:w="0" w:type="dxa"/>
        </w:tblCellMar>
        <w:tblLook w:val="04A0" w:firstRow="1" w:lastRow="0" w:firstColumn="1" w:lastColumn="0" w:noHBand="0" w:noVBand="1"/>
      </w:tblPr>
      <w:tblGrid>
        <w:gridCol w:w="4369"/>
        <w:gridCol w:w="4252"/>
      </w:tblGrid>
      <w:tr w:rsidR="00EF6247" w14:paraId="041316FD" w14:textId="77777777" w:rsidTr="002360F1">
        <w:trPr>
          <w:jc w:val="center"/>
        </w:trPr>
        <w:tc>
          <w:tcPr>
            <w:tcW w:w="4369"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70" w:type="dxa"/>
            </w:tcMar>
            <w:hideMark/>
          </w:tcPr>
          <w:bookmarkEnd w:id="79"/>
          <w:p w14:paraId="66473F64" w14:textId="77777777" w:rsidR="00EF6247" w:rsidRDefault="00EF6247" w:rsidP="002360F1">
            <w:pPr>
              <w:pStyle w:val="TAH"/>
            </w:pPr>
            <w:r>
              <w:t>Label reference</w:t>
            </w:r>
          </w:p>
        </w:tc>
        <w:tc>
          <w:tcPr>
            <w:tcW w:w="425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70" w:type="dxa"/>
            </w:tcMar>
            <w:hideMark/>
          </w:tcPr>
          <w:p w14:paraId="5657DF01" w14:textId="77777777" w:rsidR="00EF6247" w:rsidRDefault="00EF6247" w:rsidP="002360F1">
            <w:pPr>
              <w:pStyle w:val="TAH"/>
            </w:pPr>
            <w:r>
              <w:rPr>
                <w:color w:val="000000"/>
              </w:rPr>
              <w:t xml:space="preserve">Local label </w:t>
            </w:r>
          </w:p>
        </w:tc>
      </w:tr>
      <w:tr w:rsidR="00EF6247" w14:paraId="3F9BA139"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65916B" w14:textId="77777777" w:rsidR="00EF6247" w:rsidRDefault="00EF6247" w:rsidP="002360F1">
            <w:pPr>
              <w:pStyle w:val="TAL"/>
            </w:pPr>
            <w:bookmarkStart w:id="80" w:name="MCCQCTEMPBM_00000159"/>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3288A7D7" w14:textId="77777777" w:rsidR="00EF6247" w:rsidRDefault="00EF6247" w:rsidP="002360F1">
            <w:pPr>
              <w:pStyle w:val="TAL"/>
            </w:pPr>
          </w:p>
        </w:tc>
      </w:tr>
      <w:tr w:rsidR="00EF6247" w14:paraId="0EFF114E" w14:textId="77777777" w:rsidTr="002360F1">
        <w:trPr>
          <w:jc w:val="center"/>
        </w:trPr>
        <w:tc>
          <w:tcPr>
            <w:tcW w:w="4369"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4D170" w14:textId="77777777" w:rsidR="00EF6247" w:rsidRDefault="00EF6247" w:rsidP="002360F1">
            <w:pPr>
              <w:pStyle w:val="TAL"/>
            </w:pPr>
            <w:bookmarkStart w:id="81" w:name="MCCQCTEMPBM_00000160"/>
            <w:bookmarkEnd w:id="80"/>
          </w:p>
        </w:tc>
        <w:tc>
          <w:tcPr>
            <w:tcW w:w="4252" w:type="dxa"/>
            <w:tcBorders>
              <w:top w:val="nil"/>
              <w:left w:val="nil"/>
              <w:bottom w:val="single" w:sz="8" w:space="0" w:color="auto"/>
              <w:right w:val="single" w:sz="8" w:space="0" w:color="auto"/>
            </w:tcBorders>
            <w:tcMar>
              <w:top w:w="0" w:type="dxa"/>
              <w:left w:w="28" w:type="dxa"/>
              <w:bottom w:w="0" w:type="dxa"/>
              <w:right w:w="70" w:type="dxa"/>
            </w:tcMar>
          </w:tcPr>
          <w:p w14:paraId="12638557" w14:textId="77777777" w:rsidR="00EF6247" w:rsidRDefault="00EF6247" w:rsidP="002360F1">
            <w:pPr>
              <w:pStyle w:val="TAL"/>
              <w:rPr>
                <w:rFonts w:ascii="Courier New" w:hAnsi="Courier New" w:cs="Courier New"/>
              </w:rPr>
            </w:pPr>
          </w:p>
        </w:tc>
      </w:tr>
      <w:bookmarkEnd w:id="81"/>
    </w:tbl>
    <w:p w14:paraId="6A47A7BD" w14:textId="77777777" w:rsidR="00EF6247" w:rsidRPr="00AB4B61" w:rsidRDefault="00EF6247" w:rsidP="00EF6247"/>
    <w:p w14:paraId="59FAE5A9" w14:textId="4BE2D79B" w:rsidR="00EF6247" w:rsidRDefault="00EF6247" w:rsidP="00EF6247">
      <w:pPr>
        <w:pStyle w:val="Heading2"/>
        <w:rPr>
          <w:lang w:val="de-DE"/>
        </w:rPr>
      </w:pPr>
      <w:bookmarkStart w:id="82" w:name="_Toc89158644"/>
      <w:bookmarkStart w:id="83" w:name="_Toc104819007"/>
      <w:r>
        <w:rPr>
          <w:lang w:val="de-DE"/>
        </w:rPr>
        <w:t>7.2</w:t>
      </w:r>
      <w:r>
        <w:rPr>
          <w:lang w:val="de-DE"/>
        </w:rPr>
        <w:tab/>
        <w:t>Class diagram</w:t>
      </w:r>
      <w:bookmarkEnd w:id="82"/>
      <w:bookmarkEnd w:id="83"/>
    </w:p>
    <w:p w14:paraId="094962BC" w14:textId="785E47CE" w:rsidR="00EF6247" w:rsidRDefault="00EF6247" w:rsidP="00EF6247">
      <w:pPr>
        <w:pStyle w:val="Heading3"/>
        <w:rPr>
          <w:lang w:val="de-DE"/>
        </w:rPr>
      </w:pPr>
      <w:bookmarkStart w:id="84" w:name="_Toc89158645"/>
      <w:bookmarkStart w:id="85" w:name="_Toc104819008"/>
      <w:r>
        <w:rPr>
          <w:lang w:val="de-DE"/>
        </w:rPr>
        <w:t>7.2.1</w:t>
      </w:r>
      <w:r>
        <w:rPr>
          <w:lang w:val="de-DE"/>
        </w:rPr>
        <w:tab/>
        <w:t>Relationships</w:t>
      </w:r>
      <w:bookmarkEnd w:id="84"/>
      <w:bookmarkEnd w:id="85"/>
    </w:p>
    <w:p w14:paraId="4B069DE0" w14:textId="59291CE5" w:rsidR="00CD7337" w:rsidRPr="00F24BF8" w:rsidRDefault="00CD7337" w:rsidP="00CD7337">
      <w:r>
        <w:t xml:space="preserve">This clause depicts the set of classes (e.g., IOCs) that encapsulates the information relevant to AI/ML model training. For the UML semantics, see </w:t>
      </w:r>
      <w:r w:rsidR="007359B9">
        <w:t>TS</w:t>
      </w:r>
      <w:r>
        <w:t xml:space="preserve"> 32.156 [13]. </w:t>
      </w:r>
    </w:p>
    <w:p w14:paraId="1E46A76D" w14:textId="2D69E8C2" w:rsidR="00EF6247" w:rsidRDefault="00EF6247" w:rsidP="009F6E19">
      <w:pPr>
        <w:pStyle w:val="TH"/>
        <w:rPr>
          <w:noProof/>
          <w:lang w:val="en-US" w:eastAsia="zh-CN"/>
        </w:rPr>
      </w:pPr>
      <w:r w:rsidRPr="008A688B">
        <w:rPr>
          <w:noProof/>
          <w:lang w:val="en-US" w:eastAsia="zh-CN"/>
        </w:rPr>
        <w:lastRenderedPageBreak/>
        <w:t xml:space="preserve"> </w:t>
      </w:r>
      <w:r w:rsidR="00E64FDA">
        <w:rPr>
          <w:noProof/>
        </w:rPr>
        <w:drawing>
          <wp:inline distT="0" distB="0" distL="0" distR="0" wp14:anchorId="1B8C0942" wp14:editId="2D6B448E">
            <wp:extent cx="5544820" cy="2426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44820" cy="2426970"/>
                    </a:xfrm>
                    <a:prstGeom prst="rect">
                      <a:avLst/>
                    </a:prstGeom>
                    <a:noFill/>
                    <a:ln>
                      <a:noFill/>
                    </a:ln>
                  </pic:spPr>
                </pic:pic>
              </a:graphicData>
            </a:graphic>
          </wp:inline>
        </w:drawing>
      </w:r>
    </w:p>
    <w:p w14:paraId="1791BEF1" w14:textId="7E5010EC" w:rsidR="00EF6247" w:rsidRPr="00C142EB" w:rsidRDefault="00EF6247" w:rsidP="009F6E19">
      <w:pPr>
        <w:pStyle w:val="TF"/>
      </w:pPr>
      <w:r w:rsidRPr="00C142EB">
        <w:t>Figure 7.2.1-1: NRM fragment for AI/ML model training</w:t>
      </w:r>
    </w:p>
    <w:p w14:paraId="69538407" w14:textId="5EBCF239" w:rsidR="00EF6247" w:rsidRDefault="00EF6247" w:rsidP="00EF6247">
      <w:pPr>
        <w:pStyle w:val="Heading3"/>
        <w:rPr>
          <w:lang w:val="en-US"/>
        </w:rPr>
      </w:pPr>
      <w:bookmarkStart w:id="86" w:name="_Toc89158646"/>
      <w:bookmarkStart w:id="87" w:name="_Toc104819009"/>
      <w:r>
        <w:rPr>
          <w:lang w:val="en-US"/>
        </w:rPr>
        <w:t>7.2.2</w:t>
      </w:r>
      <w:r>
        <w:rPr>
          <w:lang w:val="en-US"/>
        </w:rPr>
        <w:tab/>
        <w:t>Inheritance</w:t>
      </w:r>
      <w:bookmarkEnd w:id="86"/>
      <w:bookmarkEnd w:id="87"/>
    </w:p>
    <w:p w14:paraId="43FCE47F" w14:textId="03FD9458" w:rsidR="00EF6247" w:rsidRDefault="00E64FDA" w:rsidP="009F6E19">
      <w:pPr>
        <w:pStyle w:val="TH"/>
        <w:rPr>
          <w:noProof/>
          <w:lang w:val="en-US" w:eastAsia="zh-CN"/>
        </w:rPr>
      </w:pPr>
      <w:r>
        <w:rPr>
          <w:noProof/>
        </w:rPr>
        <w:drawing>
          <wp:inline distT="0" distB="0" distL="0" distR="0" wp14:anchorId="5CED6C74" wp14:editId="1FC971F0">
            <wp:extent cx="6122035" cy="12503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1250315"/>
                    </a:xfrm>
                    <a:prstGeom prst="rect">
                      <a:avLst/>
                    </a:prstGeom>
                    <a:noFill/>
                    <a:ln>
                      <a:noFill/>
                    </a:ln>
                  </pic:spPr>
                </pic:pic>
              </a:graphicData>
            </a:graphic>
          </wp:inline>
        </w:drawing>
      </w:r>
    </w:p>
    <w:p w14:paraId="57D6C1D0" w14:textId="3B963E75" w:rsidR="00EF6247" w:rsidRPr="00F24BF8" w:rsidRDefault="00EF6247" w:rsidP="009F6E19">
      <w:pPr>
        <w:pStyle w:val="TF"/>
        <w:rPr>
          <w:lang w:eastAsia="zh-CN"/>
        </w:rPr>
      </w:pPr>
      <w:r w:rsidRPr="00C142EB">
        <w:t>Figure 7.2.2-1: Inheritance Hierarchy for AI/ML model training related NRMs</w:t>
      </w:r>
    </w:p>
    <w:p w14:paraId="64D6350F" w14:textId="254BC23D" w:rsidR="00EF6247" w:rsidRDefault="00EF6247" w:rsidP="00EF6247">
      <w:pPr>
        <w:pStyle w:val="Heading2"/>
        <w:rPr>
          <w:lang w:val="en-US"/>
        </w:rPr>
      </w:pPr>
      <w:bookmarkStart w:id="88" w:name="_Toc89158647"/>
      <w:bookmarkStart w:id="89" w:name="_Toc104819010"/>
      <w:r>
        <w:rPr>
          <w:lang w:val="en-US"/>
        </w:rPr>
        <w:t>7.3</w:t>
      </w:r>
      <w:r>
        <w:rPr>
          <w:lang w:val="en-US"/>
        </w:rPr>
        <w:tab/>
        <w:t>Class definitions</w:t>
      </w:r>
      <w:bookmarkEnd w:id="88"/>
      <w:bookmarkEnd w:id="89"/>
    </w:p>
    <w:p w14:paraId="08BE5AE4" w14:textId="1A1D29CF" w:rsidR="00EF6247" w:rsidRDefault="00EF6247" w:rsidP="00EF6247">
      <w:pPr>
        <w:pStyle w:val="Heading3"/>
        <w:rPr>
          <w:lang w:val="en-US"/>
        </w:rPr>
      </w:pPr>
      <w:bookmarkStart w:id="90" w:name="_Toc89158648"/>
      <w:bookmarkStart w:id="91" w:name="_Toc104819011"/>
      <w:r>
        <w:rPr>
          <w:lang w:val="en-US"/>
        </w:rPr>
        <w:t>7.3.1</w:t>
      </w:r>
      <w:r>
        <w:rPr>
          <w:lang w:val="en-US"/>
        </w:rPr>
        <w:tab/>
      </w:r>
      <w:bookmarkStart w:id="92" w:name="MCCQCTEMPBM_00000035"/>
      <w:bookmarkEnd w:id="90"/>
      <w:proofErr w:type="spellStart"/>
      <w:r>
        <w:rPr>
          <w:rFonts w:ascii="Courier New" w:hAnsi="Courier New" w:cs="Courier New"/>
          <w:lang w:val="en-US"/>
        </w:rPr>
        <w:t>AIMLTraining</w:t>
      </w:r>
      <w:r w:rsidR="00010D6F">
        <w:rPr>
          <w:rFonts w:ascii="Courier New" w:hAnsi="Courier New" w:cs="Courier New"/>
          <w:lang w:val="en-US"/>
        </w:rPr>
        <w:t>Function</w:t>
      </w:r>
      <w:bookmarkEnd w:id="91"/>
      <w:bookmarkEnd w:id="92"/>
      <w:proofErr w:type="spellEnd"/>
    </w:p>
    <w:p w14:paraId="09B19986" w14:textId="2C92BD44" w:rsidR="00EF6247" w:rsidRDefault="00EF6247" w:rsidP="00EF6247">
      <w:pPr>
        <w:pStyle w:val="Heading4"/>
        <w:rPr>
          <w:lang w:val="en-US"/>
        </w:rPr>
      </w:pPr>
      <w:bookmarkStart w:id="93" w:name="_Toc89158649"/>
      <w:bookmarkStart w:id="94" w:name="_Toc104819012"/>
      <w:r>
        <w:rPr>
          <w:lang w:val="en-US"/>
        </w:rPr>
        <w:t>7.3.1.1</w:t>
      </w:r>
      <w:r>
        <w:rPr>
          <w:lang w:val="en-US"/>
        </w:rPr>
        <w:tab/>
        <w:t>Definition</w:t>
      </w:r>
      <w:bookmarkEnd w:id="93"/>
      <w:bookmarkEnd w:id="94"/>
    </w:p>
    <w:p w14:paraId="7D5B6219" w14:textId="0B7F98E7" w:rsidR="00EF6247" w:rsidRDefault="00EF6247" w:rsidP="00EF6247">
      <w:r>
        <w:t xml:space="preserve">The IOC </w:t>
      </w:r>
      <w:bookmarkStart w:id="95" w:name="MCCQCTEMPBM_00000036"/>
      <w:proofErr w:type="spellStart"/>
      <w:r>
        <w:rPr>
          <w:rFonts w:ascii="Courier New" w:hAnsi="Courier New" w:cs="Courier New"/>
          <w:lang w:val="en-US"/>
        </w:rPr>
        <w:t>AIMLTraining</w:t>
      </w:r>
      <w:r w:rsidR="00010D6F">
        <w:rPr>
          <w:rFonts w:ascii="Courier New" w:hAnsi="Courier New" w:cs="Courier New"/>
          <w:lang w:val="en-US"/>
        </w:rPr>
        <w:t>Function</w:t>
      </w:r>
      <w:bookmarkEnd w:id="95"/>
      <w:proofErr w:type="spellEnd"/>
      <w:r>
        <w:t xml:space="preserve"> represents the </w:t>
      </w:r>
      <w:r w:rsidR="009D66CC">
        <w:t xml:space="preserve">entity that undertakes AI/ML training and is also the </w:t>
      </w:r>
      <w:r>
        <w:t xml:space="preserve">container of the </w:t>
      </w:r>
      <w:bookmarkStart w:id="96" w:name="MCCQCTEMPBM_00000037"/>
      <w:proofErr w:type="spellStart"/>
      <w:r>
        <w:rPr>
          <w:rFonts w:ascii="Courier New" w:hAnsi="Courier New" w:cs="Courier New"/>
          <w:lang w:val="en-US"/>
        </w:rPr>
        <w:t>AIMLTrainingRequest</w:t>
      </w:r>
      <w:proofErr w:type="spellEnd"/>
      <w:r>
        <w:rPr>
          <w:rFonts w:ascii="Courier New" w:hAnsi="Courier New" w:cs="Courier New"/>
          <w:lang w:val="en-US"/>
        </w:rPr>
        <w:t xml:space="preserve"> </w:t>
      </w:r>
      <w:bookmarkEnd w:id="96"/>
      <w:r>
        <w:t xml:space="preserve">IOC(s). </w:t>
      </w:r>
    </w:p>
    <w:p w14:paraId="52244C74" w14:textId="6C78569C" w:rsidR="00107025" w:rsidRDefault="00107025" w:rsidP="00107025">
      <w:r w:rsidRPr="00E94808">
        <w:rPr>
          <w:rFonts w:eastAsia="Courier New"/>
        </w:rPr>
        <w:t>The</w:t>
      </w:r>
      <w:r>
        <w:rPr>
          <w:rFonts w:eastAsia="Courier New"/>
        </w:rPr>
        <w:t xml:space="preserve"> entity represented by </w:t>
      </w:r>
      <w:bookmarkStart w:id="97" w:name="MCCQCTEMPBM_00000038"/>
      <w:proofErr w:type="spellStart"/>
      <w:r w:rsidRPr="00047884">
        <w:rPr>
          <w:rFonts w:ascii="Courier New" w:hAnsi="Courier New" w:cs="Courier New"/>
          <w:lang w:val="en-US"/>
        </w:rPr>
        <w:t>AIMLTraining</w:t>
      </w:r>
      <w:r w:rsidR="00010D6F">
        <w:rPr>
          <w:rFonts w:ascii="Courier New" w:hAnsi="Courier New" w:cs="Courier New"/>
          <w:lang w:val="en-US"/>
        </w:rPr>
        <w:t>Function</w:t>
      </w:r>
      <w:proofErr w:type="spellEnd"/>
      <w:r>
        <w:rPr>
          <w:rFonts w:ascii="Courier New" w:hAnsi="Courier New" w:cs="Courier New"/>
          <w:lang w:val="en-US"/>
        </w:rPr>
        <w:t xml:space="preserve"> MOI</w:t>
      </w:r>
      <w:bookmarkEnd w:id="97"/>
      <w:r w:rsidRPr="00E94808">
        <w:rPr>
          <w:rFonts w:eastAsia="Courier New"/>
        </w:rPr>
        <w:t xml:space="preserve"> </w:t>
      </w:r>
      <w:r>
        <w:rPr>
          <w:rFonts w:cs="Arial"/>
        </w:rPr>
        <w:t xml:space="preserve">supports training of </w:t>
      </w:r>
      <w:r w:rsidRPr="00E94808">
        <w:rPr>
          <w:rFonts w:cs="Arial"/>
        </w:rPr>
        <w:t xml:space="preserve">one or more </w:t>
      </w:r>
      <w:bookmarkStart w:id="98" w:name="MCCQCTEMPBM_00000039"/>
      <w:proofErr w:type="spellStart"/>
      <w:r w:rsidRPr="00DB0CB9">
        <w:rPr>
          <w:rFonts w:ascii="Courier New" w:hAnsi="Courier New" w:cs="Courier New"/>
          <w:lang w:val="en-US" w:eastAsia="zh-CN"/>
        </w:rPr>
        <w:t>AIMLEntity</w:t>
      </w:r>
      <w:proofErr w:type="spellEnd"/>
      <w:r>
        <w:rPr>
          <w:rFonts w:ascii="Courier New" w:hAnsi="Courier New" w:cs="Courier New"/>
          <w:lang w:val="en-US" w:eastAsia="zh-CN"/>
        </w:rPr>
        <w:t>(s)</w:t>
      </w:r>
      <w:bookmarkEnd w:id="98"/>
      <w:r w:rsidRPr="00107025">
        <w:t>.</w:t>
      </w:r>
    </w:p>
    <w:p w14:paraId="56B1D29E" w14:textId="3CB16D16" w:rsidR="00111BF4" w:rsidRPr="00902FAA" w:rsidRDefault="00EF6247" w:rsidP="003544D2">
      <w:pPr>
        <w:pStyle w:val="Heading4"/>
        <w:rPr>
          <w:rFonts w:eastAsia="Courier New"/>
        </w:rPr>
      </w:pPr>
      <w:bookmarkStart w:id="99" w:name="_Toc89158650"/>
      <w:bookmarkStart w:id="100" w:name="_Toc104819013"/>
      <w:bookmarkStart w:id="101" w:name="MCCQCTEMPBM_00000146"/>
      <w:r>
        <w:t>7.3</w:t>
      </w:r>
      <w:r w:rsidRPr="00C210D2">
        <w:t>.</w:t>
      </w:r>
      <w:r>
        <w:t>1</w:t>
      </w:r>
      <w:r w:rsidRPr="00C210D2">
        <w:t>.2</w:t>
      </w:r>
      <w:r>
        <w:tab/>
      </w:r>
      <w:r w:rsidRPr="00C210D2">
        <w:t>Attributes</w:t>
      </w:r>
      <w:bookmarkEnd w:id="99"/>
      <w:bookmarkEnd w:id="1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1860"/>
        <w:gridCol w:w="1309"/>
        <w:gridCol w:w="1219"/>
        <w:gridCol w:w="1259"/>
        <w:gridCol w:w="1379"/>
      </w:tblGrid>
      <w:tr w:rsidR="00111BF4" w:rsidRPr="00F6081B" w14:paraId="380DF4C1" w14:textId="77777777" w:rsidTr="00093311">
        <w:trPr>
          <w:cantSplit/>
          <w:jc w:val="center"/>
        </w:trPr>
        <w:tc>
          <w:tcPr>
            <w:tcW w:w="2605" w:type="dxa"/>
            <w:shd w:val="pct10" w:color="auto" w:fill="FFFFFF"/>
            <w:vAlign w:val="center"/>
          </w:tcPr>
          <w:bookmarkEnd w:id="101"/>
          <w:p w14:paraId="7EE9DF78" w14:textId="77777777" w:rsidR="00111BF4" w:rsidRPr="00F6081B" w:rsidRDefault="00111BF4" w:rsidP="00C76939">
            <w:pPr>
              <w:pStyle w:val="TAH"/>
              <w:spacing w:line="264" w:lineRule="auto"/>
              <w:ind w:right="142"/>
            </w:pPr>
            <w:r w:rsidRPr="00F6081B">
              <w:t>Attribute name</w:t>
            </w:r>
          </w:p>
        </w:tc>
        <w:tc>
          <w:tcPr>
            <w:tcW w:w="1860" w:type="dxa"/>
            <w:shd w:val="pct10" w:color="auto" w:fill="FFFFFF"/>
            <w:vAlign w:val="center"/>
          </w:tcPr>
          <w:p w14:paraId="6D2F0A42" w14:textId="77777777" w:rsidR="00111BF4" w:rsidRPr="00F6081B" w:rsidRDefault="00111BF4" w:rsidP="00C76939">
            <w:pPr>
              <w:pStyle w:val="TAH"/>
              <w:spacing w:line="264" w:lineRule="auto"/>
              <w:ind w:right="142"/>
            </w:pPr>
            <w:r w:rsidRPr="00F6081B">
              <w:t>Support Qualifier</w:t>
            </w:r>
          </w:p>
        </w:tc>
        <w:tc>
          <w:tcPr>
            <w:tcW w:w="1309" w:type="dxa"/>
            <w:shd w:val="pct10" w:color="auto" w:fill="FFFFFF"/>
            <w:vAlign w:val="center"/>
          </w:tcPr>
          <w:p w14:paraId="40A975FF" w14:textId="77777777" w:rsidR="00111BF4" w:rsidRPr="00F6081B" w:rsidRDefault="00111BF4" w:rsidP="00C76939">
            <w:pPr>
              <w:pStyle w:val="TAH"/>
              <w:spacing w:line="264" w:lineRule="auto"/>
              <w:ind w:right="142"/>
            </w:pPr>
            <w:proofErr w:type="spellStart"/>
            <w:r w:rsidRPr="00F6081B">
              <w:t>isReadable</w:t>
            </w:r>
            <w:proofErr w:type="spellEnd"/>
          </w:p>
        </w:tc>
        <w:tc>
          <w:tcPr>
            <w:tcW w:w="1219" w:type="dxa"/>
            <w:shd w:val="pct10" w:color="auto" w:fill="FFFFFF"/>
            <w:vAlign w:val="center"/>
          </w:tcPr>
          <w:p w14:paraId="40208064" w14:textId="77777777" w:rsidR="00111BF4" w:rsidRPr="00F6081B" w:rsidRDefault="00111BF4" w:rsidP="00C76939">
            <w:pPr>
              <w:pStyle w:val="TAH"/>
              <w:spacing w:line="264" w:lineRule="auto"/>
              <w:ind w:right="142"/>
            </w:pPr>
            <w:proofErr w:type="spellStart"/>
            <w:r w:rsidRPr="00F6081B">
              <w:t>isWritable</w:t>
            </w:r>
            <w:proofErr w:type="spellEnd"/>
          </w:p>
        </w:tc>
        <w:tc>
          <w:tcPr>
            <w:tcW w:w="1259" w:type="dxa"/>
            <w:shd w:val="pct10" w:color="auto" w:fill="FFFFFF"/>
            <w:vAlign w:val="center"/>
          </w:tcPr>
          <w:p w14:paraId="39EA647B" w14:textId="77777777" w:rsidR="00111BF4" w:rsidRPr="00F6081B" w:rsidRDefault="00111BF4" w:rsidP="00C76939">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701D8897" w14:textId="77777777" w:rsidR="00111BF4" w:rsidRPr="00F6081B" w:rsidRDefault="00111BF4" w:rsidP="00C76939">
            <w:pPr>
              <w:pStyle w:val="TAH"/>
              <w:spacing w:line="264" w:lineRule="auto"/>
              <w:ind w:right="142"/>
            </w:pPr>
            <w:proofErr w:type="spellStart"/>
            <w:r w:rsidRPr="00F6081B">
              <w:t>isNotifyable</w:t>
            </w:r>
            <w:proofErr w:type="spellEnd"/>
          </w:p>
        </w:tc>
      </w:tr>
      <w:tr w:rsidR="00111BF4" w:rsidRPr="00F6081B" w14:paraId="12794AF0" w14:textId="77777777" w:rsidTr="00093311">
        <w:trPr>
          <w:cantSplit/>
          <w:jc w:val="center"/>
        </w:trPr>
        <w:tc>
          <w:tcPr>
            <w:tcW w:w="2605" w:type="dxa"/>
          </w:tcPr>
          <w:p w14:paraId="3362DBA6" w14:textId="77777777" w:rsidR="00111BF4" w:rsidRDefault="00111BF4" w:rsidP="00C76939">
            <w:pPr>
              <w:pStyle w:val="TAL"/>
              <w:tabs>
                <w:tab w:val="left" w:pos="774"/>
              </w:tabs>
              <w:spacing w:line="264" w:lineRule="auto"/>
              <w:ind w:right="142"/>
              <w:jc w:val="both"/>
              <w:rPr>
                <w:rFonts w:ascii="Courier New" w:hAnsi="Courier New" w:cs="Courier New"/>
              </w:rPr>
            </w:pPr>
            <w:bookmarkStart w:id="102" w:name="MCCQCTEMPBM_00000040"/>
            <w:proofErr w:type="spellStart"/>
            <w:r>
              <w:rPr>
                <w:rFonts w:ascii="Courier New" w:hAnsi="Courier New" w:cs="Courier New"/>
              </w:rPr>
              <w:t>aIMLEntityList</w:t>
            </w:r>
            <w:bookmarkEnd w:id="102"/>
            <w:proofErr w:type="spellEnd"/>
          </w:p>
        </w:tc>
        <w:tc>
          <w:tcPr>
            <w:tcW w:w="1860" w:type="dxa"/>
          </w:tcPr>
          <w:p w14:paraId="72913429" w14:textId="77777777" w:rsidR="00111BF4" w:rsidRPr="00F6081B" w:rsidRDefault="00111BF4" w:rsidP="00C76939">
            <w:pPr>
              <w:pStyle w:val="TAL"/>
              <w:spacing w:line="264" w:lineRule="auto"/>
              <w:ind w:right="142"/>
              <w:jc w:val="center"/>
            </w:pPr>
            <w:r>
              <w:t>M</w:t>
            </w:r>
          </w:p>
        </w:tc>
        <w:tc>
          <w:tcPr>
            <w:tcW w:w="1309" w:type="dxa"/>
          </w:tcPr>
          <w:p w14:paraId="478B0653" w14:textId="77777777" w:rsidR="00111BF4" w:rsidRPr="00F6081B" w:rsidRDefault="00111BF4" w:rsidP="00C76939">
            <w:pPr>
              <w:pStyle w:val="TAL"/>
              <w:spacing w:line="264" w:lineRule="auto"/>
              <w:ind w:right="142"/>
              <w:jc w:val="center"/>
            </w:pPr>
            <w:r w:rsidRPr="00F6081B">
              <w:t>T</w:t>
            </w:r>
          </w:p>
        </w:tc>
        <w:tc>
          <w:tcPr>
            <w:tcW w:w="1219" w:type="dxa"/>
          </w:tcPr>
          <w:p w14:paraId="3B7E7AB0" w14:textId="77777777" w:rsidR="00111BF4" w:rsidRPr="00F6081B" w:rsidRDefault="00111BF4" w:rsidP="00C76939">
            <w:pPr>
              <w:pStyle w:val="TAL"/>
              <w:spacing w:line="264" w:lineRule="auto"/>
              <w:ind w:right="142"/>
              <w:jc w:val="center"/>
            </w:pPr>
            <w:r w:rsidRPr="00F6081B">
              <w:t>F</w:t>
            </w:r>
          </w:p>
        </w:tc>
        <w:tc>
          <w:tcPr>
            <w:tcW w:w="1259" w:type="dxa"/>
          </w:tcPr>
          <w:p w14:paraId="7E359849" w14:textId="77777777" w:rsidR="00111BF4" w:rsidRPr="00F6081B" w:rsidRDefault="00111BF4" w:rsidP="00C76939">
            <w:pPr>
              <w:pStyle w:val="TAL"/>
              <w:spacing w:line="264" w:lineRule="auto"/>
              <w:ind w:right="142"/>
              <w:jc w:val="center"/>
            </w:pPr>
            <w:r w:rsidRPr="00F6081B">
              <w:t>F</w:t>
            </w:r>
          </w:p>
        </w:tc>
        <w:tc>
          <w:tcPr>
            <w:tcW w:w="1379" w:type="dxa"/>
          </w:tcPr>
          <w:p w14:paraId="69202D5D" w14:textId="77777777" w:rsidR="00111BF4" w:rsidRDefault="00111BF4" w:rsidP="00C76939">
            <w:pPr>
              <w:pStyle w:val="TAL"/>
              <w:spacing w:line="264" w:lineRule="auto"/>
              <w:ind w:right="142"/>
              <w:jc w:val="center"/>
              <w:rPr>
                <w:lang w:eastAsia="zh-CN"/>
              </w:rPr>
            </w:pPr>
            <w:r>
              <w:rPr>
                <w:lang w:eastAsia="zh-CN"/>
              </w:rPr>
              <w:t>F</w:t>
            </w:r>
          </w:p>
        </w:tc>
      </w:tr>
    </w:tbl>
    <w:p w14:paraId="2B61FAC4" w14:textId="667F9CCC" w:rsidR="00EF6247" w:rsidRDefault="00EF6247" w:rsidP="00EF6247">
      <w:pPr>
        <w:pStyle w:val="Heading4"/>
        <w:rPr>
          <w:lang w:val="en-US"/>
        </w:rPr>
      </w:pPr>
      <w:bookmarkStart w:id="103" w:name="_Toc89158651"/>
      <w:bookmarkStart w:id="104" w:name="_Toc104819014"/>
      <w:bookmarkStart w:id="105" w:name="MCCQCTEMPBM_00000141"/>
      <w:r>
        <w:rPr>
          <w:lang w:val="en-US"/>
        </w:rPr>
        <w:t>7.3.1.3</w:t>
      </w:r>
      <w:r>
        <w:rPr>
          <w:lang w:val="en-US"/>
        </w:rPr>
        <w:tab/>
        <w:t>Attribute constraints</w:t>
      </w:r>
      <w:bookmarkEnd w:id="103"/>
      <w:bookmarkEnd w:id="104"/>
    </w:p>
    <w:bookmarkEnd w:id="105"/>
    <w:p w14:paraId="68DDFADB" w14:textId="77777777" w:rsidR="00EF6247" w:rsidRPr="00FD4250" w:rsidRDefault="00EF6247" w:rsidP="00EF6247">
      <w:r>
        <w:t>None.</w:t>
      </w:r>
    </w:p>
    <w:p w14:paraId="26ED929B" w14:textId="11953A4D" w:rsidR="00EF6247" w:rsidRDefault="00EF6247" w:rsidP="00EF6247">
      <w:pPr>
        <w:pStyle w:val="Heading4"/>
        <w:rPr>
          <w:lang w:val="en-US"/>
        </w:rPr>
      </w:pPr>
      <w:bookmarkStart w:id="106" w:name="_Toc89158652"/>
      <w:bookmarkStart w:id="107" w:name="_Toc104819015"/>
      <w:r>
        <w:rPr>
          <w:lang w:val="en-US"/>
        </w:rPr>
        <w:t>7.3.1.4</w:t>
      </w:r>
      <w:r>
        <w:rPr>
          <w:lang w:val="en-US"/>
        </w:rPr>
        <w:tab/>
        <w:t>Notifications</w:t>
      </w:r>
      <w:bookmarkEnd w:id="106"/>
      <w:bookmarkEnd w:id="107"/>
    </w:p>
    <w:p w14:paraId="50FFF00C" w14:textId="0E5D9DAE" w:rsidR="00010D6F" w:rsidRDefault="00010D6F" w:rsidP="00010D6F">
      <w:r>
        <w:t>The common notifications defined in clause 7.6 are valid for this IOC, without exceptions or additions.</w:t>
      </w:r>
    </w:p>
    <w:p w14:paraId="30D15F05" w14:textId="3FC8206B" w:rsidR="00EF6247" w:rsidRDefault="00EF6247" w:rsidP="00EF6247">
      <w:pPr>
        <w:pStyle w:val="Heading3"/>
        <w:rPr>
          <w:lang w:val="en-US"/>
        </w:rPr>
      </w:pPr>
      <w:bookmarkStart w:id="108" w:name="_Toc104819016"/>
      <w:r>
        <w:rPr>
          <w:lang w:val="en-US"/>
        </w:rPr>
        <w:lastRenderedPageBreak/>
        <w:t>7.3.2</w:t>
      </w:r>
      <w:r>
        <w:rPr>
          <w:lang w:val="en-US"/>
        </w:rPr>
        <w:tab/>
      </w:r>
      <w:bookmarkStart w:id="109" w:name="MCCQCTEMPBM_00000041"/>
      <w:proofErr w:type="spellStart"/>
      <w:r>
        <w:rPr>
          <w:rFonts w:ascii="Courier New" w:hAnsi="Courier New" w:cs="Courier New"/>
          <w:lang w:val="en-US"/>
        </w:rPr>
        <w:t>AIMLTrainingRequest</w:t>
      </w:r>
      <w:bookmarkEnd w:id="108"/>
      <w:bookmarkEnd w:id="109"/>
      <w:proofErr w:type="spellEnd"/>
    </w:p>
    <w:p w14:paraId="6B3707FA" w14:textId="665D799B" w:rsidR="00EF6247" w:rsidRDefault="00EF6247" w:rsidP="00EF6247">
      <w:pPr>
        <w:pStyle w:val="Heading4"/>
        <w:rPr>
          <w:lang w:val="en-US"/>
        </w:rPr>
      </w:pPr>
      <w:bookmarkStart w:id="110" w:name="_Toc104819017"/>
      <w:r>
        <w:rPr>
          <w:lang w:val="en-US"/>
        </w:rPr>
        <w:t>7.3.2.1</w:t>
      </w:r>
      <w:r>
        <w:rPr>
          <w:lang w:val="en-US"/>
        </w:rPr>
        <w:tab/>
        <w:t>Definition</w:t>
      </w:r>
      <w:bookmarkEnd w:id="110"/>
    </w:p>
    <w:p w14:paraId="707B285A" w14:textId="77777777" w:rsidR="004E1C41" w:rsidRDefault="004E1C41" w:rsidP="004E1C41">
      <w:r>
        <w:t xml:space="preserve">The IOC </w:t>
      </w:r>
      <w:bookmarkStart w:id="111" w:name="MCCQCTEMPBM_00000042"/>
      <w:proofErr w:type="spellStart"/>
      <w:r>
        <w:rPr>
          <w:rFonts w:ascii="Courier New" w:hAnsi="Courier New" w:cs="Courier New"/>
          <w:lang w:val="en-US"/>
        </w:rPr>
        <w:t>AIMLTrainingRequest</w:t>
      </w:r>
      <w:bookmarkEnd w:id="111"/>
      <w:proofErr w:type="spellEnd"/>
      <w:r>
        <w:t xml:space="preserve"> represents the AI/ML model training request that is created by the AI/ML training </w:t>
      </w:r>
      <w:proofErr w:type="spellStart"/>
      <w:r>
        <w:t>MnS</w:t>
      </w:r>
      <w:proofErr w:type="spellEnd"/>
      <w:r>
        <w:t xml:space="preserve"> consumer. </w:t>
      </w:r>
    </w:p>
    <w:p w14:paraId="3FC7EDD2" w14:textId="77777777" w:rsidR="004E1C41" w:rsidRPr="00E331A1" w:rsidRDefault="004E1C41" w:rsidP="004E1C41">
      <w:r>
        <w:t xml:space="preserve">The </w:t>
      </w:r>
      <w:bookmarkStart w:id="112" w:name="MCCQCTEMPBM_00000043"/>
      <w:proofErr w:type="spellStart"/>
      <w:r>
        <w:rPr>
          <w:rFonts w:ascii="Courier New" w:hAnsi="Courier New" w:cs="Courier New"/>
          <w:lang w:val="en-US"/>
        </w:rPr>
        <w:t>AIMLTrainingRequest</w:t>
      </w:r>
      <w:proofErr w:type="spellEnd"/>
      <w:r>
        <w:rPr>
          <w:rFonts w:ascii="Courier New" w:hAnsi="Courier New" w:cs="Courier New"/>
          <w:lang w:val="en-US"/>
        </w:rPr>
        <w:t xml:space="preserve"> </w:t>
      </w:r>
      <w:bookmarkEnd w:id="112"/>
      <w:r>
        <w:t xml:space="preserve">MOI </w:t>
      </w:r>
      <w:r w:rsidRPr="00670C51">
        <w:t>is containe</w:t>
      </w:r>
      <w:r>
        <w:t xml:space="preserve">d under one </w:t>
      </w:r>
      <w:bookmarkStart w:id="113" w:name="MCCQCTEMPBM_00000044"/>
      <w:proofErr w:type="spellStart"/>
      <w:r>
        <w:rPr>
          <w:rFonts w:ascii="Courier New" w:hAnsi="Courier New" w:cs="Courier New"/>
          <w:lang w:val="en-US"/>
        </w:rPr>
        <w:t>AIMLTrainingFunction</w:t>
      </w:r>
      <w:bookmarkEnd w:id="113"/>
      <w:proofErr w:type="spellEnd"/>
      <w:r w:rsidRPr="00237986">
        <w:t xml:space="preserve"> </w:t>
      </w:r>
      <w:r>
        <w:t>MOI.</w:t>
      </w:r>
      <w:bookmarkStart w:id="114" w:name="_Hlk100658842"/>
      <w:r>
        <w:t xml:space="preserve"> </w:t>
      </w:r>
      <w:r w:rsidRPr="005A746B">
        <w:rPr>
          <w:rFonts w:cs="Arial"/>
        </w:rPr>
        <w:t xml:space="preserve">Each </w:t>
      </w:r>
      <w:bookmarkStart w:id="115" w:name="MCCQCTEMPBM_00000045"/>
      <w:proofErr w:type="spellStart"/>
      <w:r>
        <w:rPr>
          <w:rFonts w:ascii="Courier New" w:hAnsi="Courier New" w:cs="Courier New"/>
          <w:lang w:val="en-US"/>
        </w:rPr>
        <w:t>AIMLTrainingRequest</w:t>
      </w:r>
      <w:proofErr w:type="spellEnd"/>
      <w:r>
        <w:rPr>
          <w:rFonts w:ascii="Courier New" w:hAnsi="Courier New" w:cs="Courier New"/>
          <w:lang w:val="en-US"/>
        </w:rPr>
        <w:t xml:space="preserve"> </w:t>
      </w:r>
      <w:bookmarkEnd w:id="115"/>
      <w:r w:rsidRPr="005A746B">
        <w:rPr>
          <w:rFonts w:cs="Arial"/>
        </w:rPr>
        <w:t xml:space="preserve">is associated to </w:t>
      </w:r>
      <w:r>
        <w:rPr>
          <w:rFonts w:cs="Arial"/>
        </w:rPr>
        <w:t>at least</w:t>
      </w:r>
      <w:r w:rsidRPr="005A746B">
        <w:rPr>
          <w:rFonts w:cs="Arial"/>
        </w:rPr>
        <w:t xml:space="preserve"> one </w:t>
      </w:r>
      <w:bookmarkStart w:id="116" w:name="MCCQCTEMPBM_00000046"/>
      <w:proofErr w:type="spellStart"/>
      <w:r>
        <w:rPr>
          <w:rFonts w:ascii="Courier New" w:hAnsi="Courier New" w:cs="Courier New"/>
        </w:rPr>
        <w:t>AIMLEntity</w:t>
      </w:r>
      <w:proofErr w:type="spellEnd"/>
      <w:r>
        <w:rPr>
          <w:rFonts w:ascii="Courier New" w:hAnsi="Courier New" w:cs="Courier New"/>
          <w:lang w:eastAsia="zh-CN"/>
        </w:rPr>
        <w:t>.</w:t>
      </w:r>
      <w:bookmarkEnd w:id="116"/>
    </w:p>
    <w:p w14:paraId="73FB6522" w14:textId="77777777" w:rsidR="004E1C41" w:rsidRPr="00E0434E" w:rsidRDefault="004E1C41" w:rsidP="004E1C41">
      <w:pPr>
        <w:spacing w:line="264" w:lineRule="auto"/>
        <w:jc w:val="both"/>
        <w:rPr>
          <w:rFonts w:cs="Arial"/>
        </w:rPr>
      </w:pPr>
      <w:r w:rsidRPr="00363955">
        <w:rPr>
          <w:rFonts w:cs="Arial"/>
        </w:rPr>
        <w:t xml:space="preserve">The </w:t>
      </w:r>
      <w:bookmarkStart w:id="117" w:name="MCCQCTEMPBM_00000047"/>
      <w:proofErr w:type="spellStart"/>
      <w:r>
        <w:rPr>
          <w:rFonts w:ascii="Courier New" w:hAnsi="Courier New" w:cs="Courier New"/>
          <w:lang w:val="en-US"/>
        </w:rPr>
        <w:t>AIMLTrainingRequest</w:t>
      </w:r>
      <w:proofErr w:type="spellEnd"/>
      <w:r>
        <w:rPr>
          <w:rFonts w:ascii="Courier New" w:hAnsi="Courier New" w:cs="Courier New"/>
          <w:lang w:val="en-US"/>
        </w:rPr>
        <w:t xml:space="preserve"> </w:t>
      </w:r>
      <w:bookmarkEnd w:id="117"/>
      <w:r w:rsidRPr="00363955">
        <w:rPr>
          <w:rFonts w:cs="Arial"/>
        </w:rPr>
        <w:t>may have a source to identify where it</w:t>
      </w:r>
      <w:r>
        <w:rPr>
          <w:rFonts w:cs="Arial"/>
        </w:rPr>
        <w:t xml:space="preserve"> i</w:t>
      </w:r>
      <w:r w:rsidRPr="00363955">
        <w:rPr>
          <w:rFonts w:cs="Arial"/>
        </w:rPr>
        <w:t>s coming from</w:t>
      </w:r>
      <w:r>
        <w:rPr>
          <w:rFonts w:cs="Arial"/>
        </w:rPr>
        <w:t>,</w:t>
      </w:r>
      <w:r w:rsidRPr="00363955">
        <w:rPr>
          <w:rFonts w:cs="Arial"/>
        </w:rPr>
        <w:t xml:space="preserve"> and which may be used to prioritize </w:t>
      </w:r>
      <w:r>
        <w:rPr>
          <w:rFonts w:cs="Arial"/>
        </w:rPr>
        <w:t>the</w:t>
      </w:r>
      <w:r w:rsidRPr="00363955">
        <w:rPr>
          <w:rFonts w:cs="Arial"/>
        </w:rPr>
        <w:t xml:space="preserve"> </w:t>
      </w:r>
      <w:r>
        <w:rPr>
          <w:rFonts w:cs="Arial"/>
        </w:rPr>
        <w:t xml:space="preserve">training </w:t>
      </w:r>
      <w:r w:rsidRPr="00363955">
        <w:rPr>
          <w:rFonts w:cs="Arial"/>
        </w:rPr>
        <w:t xml:space="preserve">resources </w:t>
      </w:r>
      <w:r>
        <w:rPr>
          <w:rFonts w:cs="Arial"/>
        </w:rPr>
        <w:t>for</w:t>
      </w:r>
      <w:r w:rsidRPr="00363955">
        <w:rPr>
          <w:rFonts w:cs="Arial"/>
        </w:rPr>
        <w:t xml:space="preserve"> different sources. The sources may be for example </w:t>
      </w:r>
      <w:r>
        <w:rPr>
          <w:rFonts w:cs="Arial"/>
        </w:rPr>
        <w:t>the</w:t>
      </w:r>
      <w:r w:rsidRPr="00E0434E">
        <w:rPr>
          <w:rFonts w:cs="Arial"/>
        </w:rPr>
        <w:t xml:space="preserve"> network functions, operator roles, or other functional differentiations</w:t>
      </w:r>
      <w:r>
        <w:rPr>
          <w:rFonts w:cs="Arial"/>
        </w:rPr>
        <w:t>.</w:t>
      </w:r>
    </w:p>
    <w:p w14:paraId="0E63AD02" w14:textId="77777777" w:rsidR="004E1C41" w:rsidRDefault="004E1C41" w:rsidP="004E1C41">
      <w:pPr>
        <w:spacing w:line="264" w:lineRule="auto"/>
        <w:jc w:val="both"/>
      </w:pPr>
      <w:r>
        <w:t xml:space="preserve">Each </w:t>
      </w:r>
      <w:bookmarkStart w:id="118" w:name="MCCQCTEMPBM_00000048"/>
      <w:proofErr w:type="spellStart"/>
      <w:r>
        <w:rPr>
          <w:rFonts w:ascii="Courier New" w:hAnsi="Courier New" w:cs="Courier New"/>
          <w:lang w:val="en-US"/>
        </w:rPr>
        <w:t>AIMLTrainingRequest</w:t>
      </w:r>
      <w:proofErr w:type="spellEnd"/>
      <w:r>
        <w:rPr>
          <w:rFonts w:ascii="Courier New" w:hAnsi="Courier New" w:cs="Courier New"/>
          <w:lang w:val="en-US"/>
        </w:rPr>
        <w:t xml:space="preserve"> </w:t>
      </w:r>
      <w:bookmarkEnd w:id="118"/>
      <w:r>
        <w:t xml:space="preserve">may indicate the </w:t>
      </w:r>
      <w:proofErr w:type="spellStart"/>
      <w:r>
        <w:t>expectedRunTimeContext</w:t>
      </w:r>
      <w:proofErr w:type="spellEnd"/>
      <w:r>
        <w:t xml:space="preserve"> that describes the specific conditions for which the </w:t>
      </w:r>
      <w:bookmarkStart w:id="119" w:name="MCCQCTEMPBM_00000049"/>
      <w:proofErr w:type="spellStart"/>
      <w:r>
        <w:rPr>
          <w:rFonts w:ascii="Courier New" w:hAnsi="Courier New" w:cs="Courier New"/>
        </w:rPr>
        <w:t>AIMLEntity</w:t>
      </w:r>
      <w:bookmarkEnd w:id="119"/>
      <w:proofErr w:type="spellEnd"/>
      <w:r>
        <w:t xml:space="preserve"> (either AIML Model or AIML-enabled function) should be trained for.</w:t>
      </w:r>
    </w:p>
    <w:p w14:paraId="20F0EFAF" w14:textId="77777777" w:rsidR="004E1C41" w:rsidRDefault="004E1C41" w:rsidP="004E1C41">
      <w:pPr>
        <w:jc w:val="both"/>
        <w:rPr>
          <w:bCs/>
        </w:rPr>
      </w:pPr>
      <w:r>
        <w:t>In case the request is accepted, t</w:t>
      </w:r>
      <w:r w:rsidRPr="00DE54AA">
        <w:t>he</w:t>
      </w:r>
      <w:r w:rsidRPr="00431486">
        <w:t xml:space="preserve"> </w:t>
      </w:r>
      <w:r>
        <w:t xml:space="preserve">AI/ML training </w:t>
      </w:r>
      <w:proofErr w:type="spellStart"/>
      <w:r w:rsidRPr="00816481">
        <w:rPr>
          <w:bCs/>
        </w:rPr>
        <w:t>MnS</w:t>
      </w:r>
      <w:proofErr w:type="spellEnd"/>
      <w:r w:rsidRPr="00816481">
        <w:rPr>
          <w:bCs/>
        </w:rPr>
        <w:t xml:space="preserve"> producer</w:t>
      </w:r>
      <w:r>
        <w:rPr>
          <w:bCs/>
        </w:rPr>
        <w:t xml:space="preserve"> decides when to start the AI/ML training. Once the </w:t>
      </w:r>
      <w:proofErr w:type="spellStart"/>
      <w:r>
        <w:rPr>
          <w:bCs/>
        </w:rPr>
        <w:t>MnS</w:t>
      </w:r>
      <w:proofErr w:type="spellEnd"/>
      <w:r>
        <w:rPr>
          <w:bCs/>
        </w:rPr>
        <w:t xml:space="preserve"> producer decides to start the training based on the request, the AI/ML training </w:t>
      </w:r>
      <w:proofErr w:type="spellStart"/>
      <w:r>
        <w:rPr>
          <w:bCs/>
        </w:rPr>
        <w:t>MnS</w:t>
      </w:r>
      <w:proofErr w:type="spellEnd"/>
      <w:r>
        <w:rPr>
          <w:bCs/>
        </w:rPr>
        <w:t xml:space="preserve"> producer instantiates one or more AI/</w:t>
      </w:r>
      <w:proofErr w:type="spellStart"/>
      <w:r>
        <w:rPr>
          <w:bCs/>
        </w:rPr>
        <w:t>MLTrainingProcess</w:t>
      </w:r>
      <w:proofErr w:type="spellEnd"/>
      <w:r>
        <w:rPr>
          <w:bCs/>
        </w:rPr>
        <w:t xml:space="preserve"> MOI(s) that are responsible to perform the followings:</w:t>
      </w:r>
    </w:p>
    <w:p w14:paraId="5627CAC4" w14:textId="77777777" w:rsidR="004E1C41" w:rsidRDefault="004E1C41" w:rsidP="009F6E19">
      <w:pPr>
        <w:pStyle w:val="B10"/>
      </w:pPr>
      <w:r>
        <w:t>-</w:t>
      </w:r>
      <w:r>
        <w:tab/>
        <w:t>collects (more) data for training, if the training data are not available or the data are available but not sufficient for the training,</w:t>
      </w:r>
    </w:p>
    <w:p w14:paraId="4F9A91E6" w14:textId="140AAC9C" w:rsidR="004E1C41" w:rsidRDefault="004E1C41" w:rsidP="009F6E19">
      <w:pPr>
        <w:pStyle w:val="B10"/>
      </w:pPr>
      <w:r>
        <w:t>-</w:t>
      </w:r>
      <w:r>
        <w:tab/>
        <w:t>prepares and selects the training data, with consideration of the consumer provided candidate training data if any. The</w:t>
      </w:r>
      <w:r w:rsidRPr="00816481">
        <w:t xml:space="preserve"> </w:t>
      </w:r>
      <w:r>
        <w:t xml:space="preserve">AI/ML training </w:t>
      </w:r>
      <w:proofErr w:type="spellStart"/>
      <w:r w:rsidRPr="00816481">
        <w:t>MnS</w:t>
      </w:r>
      <w:proofErr w:type="spellEnd"/>
      <w:r w:rsidRPr="00816481">
        <w:t xml:space="preserve"> producer</w:t>
      </w:r>
      <w:r>
        <w:t xml:space="preserve"> may examine the consumer</w:t>
      </w:r>
      <w:r w:rsidR="007359B9">
        <w:t>'</w:t>
      </w:r>
      <w:r>
        <w:t xml:space="preserve">s provided candidate training data and select none, some or all of them for training. In addition, the AI/ML training </w:t>
      </w:r>
      <w:proofErr w:type="spellStart"/>
      <w:r w:rsidRPr="00816481">
        <w:t>MnS</w:t>
      </w:r>
      <w:proofErr w:type="spellEnd"/>
      <w:r w:rsidRPr="00816481">
        <w:t xml:space="preserve"> producer</w:t>
      </w:r>
      <w:r>
        <w:t xml:space="preserve"> may select some other training data that are available,</w:t>
      </w:r>
    </w:p>
    <w:p w14:paraId="77DC1671" w14:textId="77777777" w:rsidR="004E1C41" w:rsidRPr="00363955" w:rsidRDefault="004E1C41" w:rsidP="009F6E19">
      <w:pPr>
        <w:pStyle w:val="B10"/>
        <w:rPr>
          <w:rFonts w:cs="Arial"/>
        </w:rPr>
      </w:pPr>
      <w:r>
        <w:t>-</w:t>
      </w:r>
      <w:r>
        <w:tab/>
        <w:t xml:space="preserve">trains the </w:t>
      </w:r>
      <w:bookmarkStart w:id="120" w:name="MCCQCTEMPBM_00000050"/>
      <w:proofErr w:type="spellStart"/>
      <w:r w:rsidRPr="00C76939">
        <w:rPr>
          <w:rFonts w:ascii="Courier New" w:hAnsi="Courier New" w:cs="Courier New"/>
        </w:rPr>
        <w:t>AIMLEntity</w:t>
      </w:r>
      <w:bookmarkEnd w:id="120"/>
      <w:proofErr w:type="spellEnd"/>
      <w:r>
        <w:t xml:space="preserve"> using the selected and prepared training data.</w:t>
      </w:r>
    </w:p>
    <w:p w14:paraId="5155F0D9" w14:textId="77777777" w:rsidR="004E1C41" w:rsidRDefault="004E1C41" w:rsidP="004E1C41">
      <w:pPr>
        <w:spacing w:line="264" w:lineRule="auto"/>
        <w:jc w:val="both"/>
        <w:rPr>
          <w:rFonts w:cs="Arial"/>
        </w:rPr>
      </w:pPr>
      <w:r>
        <w:rPr>
          <w:rFonts w:cs="Arial"/>
        </w:rPr>
        <w:t>The</w:t>
      </w:r>
      <w:r w:rsidRPr="00E0434E">
        <w:rPr>
          <w:rFonts w:cs="Arial"/>
        </w:rPr>
        <w:t xml:space="preserve"> </w:t>
      </w:r>
      <w:bookmarkStart w:id="121" w:name="MCCQCTEMPBM_00000051"/>
      <w:proofErr w:type="spellStart"/>
      <w:r>
        <w:rPr>
          <w:rFonts w:ascii="Courier New" w:hAnsi="Courier New" w:cs="Courier New"/>
          <w:lang w:val="en-US"/>
        </w:rPr>
        <w:t>AIMLTrainingRequest</w:t>
      </w:r>
      <w:proofErr w:type="spellEnd"/>
      <w:r>
        <w:rPr>
          <w:rFonts w:ascii="Courier New" w:hAnsi="Courier New" w:cs="Courier New"/>
          <w:lang w:val="en-US"/>
        </w:rPr>
        <w:t xml:space="preserve"> </w:t>
      </w:r>
      <w:bookmarkEnd w:id="121"/>
      <w:r w:rsidRPr="00363955">
        <w:rPr>
          <w:rFonts w:cs="Arial"/>
        </w:rPr>
        <w:t xml:space="preserve">may have a </w:t>
      </w:r>
      <w:bookmarkStart w:id="122" w:name="MCCQCTEMPBM_00000052"/>
      <w:proofErr w:type="spellStart"/>
      <w:r>
        <w:rPr>
          <w:rFonts w:ascii="Courier New" w:hAnsi="Courier New" w:cs="Courier New"/>
          <w:lang w:eastAsia="zh-CN"/>
        </w:rPr>
        <w:t>r</w:t>
      </w:r>
      <w:r w:rsidRPr="00363955">
        <w:rPr>
          <w:rFonts w:ascii="Courier New" w:hAnsi="Courier New" w:cs="Courier New"/>
          <w:lang w:eastAsia="zh-CN"/>
        </w:rPr>
        <w:t>equestStatus</w:t>
      </w:r>
      <w:bookmarkEnd w:id="122"/>
      <w:proofErr w:type="spellEnd"/>
      <w:r w:rsidRPr="00E0434E">
        <w:rPr>
          <w:rFonts w:cs="Arial"/>
        </w:rPr>
        <w:t xml:space="preserve"> field </w:t>
      </w:r>
      <w:r>
        <w:rPr>
          <w:rFonts w:cs="Arial"/>
        </w:rPr>
        <w:t>to represent</w:t>
      </w:r>
      <w:r w:rsidRPr="00E0434E">
        <w:rPr>
          <w:rFonts w:cs="Arial"/>
        </w:rPr>
        <w:t xml:space="preserve"> the status of the specific</w:t>
      </w:r>
      <w:r>
        <w:rPr>
          <w:rFonts w:cs="Arial"/>
        </w:rPr>
        <w:t xml:space="preserve"> </w:t>
      </w:r>
      <w:bookmarkStart w:id="123" w:name="MCCQCTEMPBM_00000053"/>
      <w:proofErr w:type="spellStart"/>
      <w:r w:rsidRPr="00047884">
        <w:rPr>
          <w:rFonts w:ascii="Courier New" w:hAnsi="Courier New" w:cs="Courier New"/>
          <w:lang w:eastAsia="zh-CN"/>
        </w:rPr>
        <w:t>AIMLTraining</w:t>
      </w:r>
      <w:r w:rsidRPr="00EF58B9">
        <w:rPr>
          <w:rFonts w:ascii="Courier New" w:hAnsi="Courier New" w:cs="Courier New"/>
          <w:lang w:eastAsia="zh-CN"/>
        </w:rPr>
        <w:t>Request</w:t>
      </w:r>
      <w:bookmarkEnd w:id="123"/>
      <w:proofErr w:type="spellEnd"/>
      <w:r>
        <w:rPr>
          <w:rFonts w:cs="Arial"/>
        </w:rPr>
        <w:t>:</w:t>
      </w:r>
    </w:p>
    <w:p w14:paraId="6905A226" w14:textId="77777777" w:rsidR="004E1C41" w:rsidRDefault="004E1C41" w:rsidP="009F6E19">
      <w:pPr>
        <w:pStyle w:val="B10"/>
      </w:pPr>
      <w:r>
        <w:rPr>
          <w:bCs/>
        </w:rPr>
        <w:t>-</w:t>
      </w:r>
      <w:r>
        <w:rPr>
          <w:bCs/>
        </w:rPr>
        <w:tab/>
      </w:r>
      <w:r>
        <w:t>The attribute values are "NOT_STARTED", "TRAINING_IN_PROGRESS", "SUSPENDED", "FINISHED", and "CANCELLED".</w:t>
      </w:r>
    </w:p>
    <w:p w14:paraId="182A8C89" w14:textId="77777777" w:rsidR="004E1C41" w:rsidRPr="00EF58B9" w:rsidRDefault="004E1C41" w:rsidP="009F6E19">
      <w:pPr>
        <w:pStyle w:val="B10"/>
        <w:rPr>
          <w:rFonts w:cs="Arial"/>
        </w:rPr>
      </w:pPr>
      <w:r>
        <w:t>-</w:t>
      </w:r>
      <w:r>
        <w:tab/>
      </w:r>
      <w:r>
        <w:rPr>
          <w:rFonts w:cs="Arial"/>
        </w:rPr>
        <w:t>When value turns to "</w:t>
      </w:r>
      <w:proofErr w:type="spellStart"/>
      <w:r>
        <w:t>TrainingInProcess</w:t>
      </w:r>
      <w:proofErr w:type="spellEnd"/>
      <w:r>
        <w:rPr>
          <w:rFonts w:cs="Arial"/>
        </w:rPr>
        <w:t xml:space="preserve">", the AI/ML training </w:t>
      </w:r>
      <w:proofErr w:type="spellStart"/>
      <w:r>
        <w:rPr>
          <w:rFonts w:cs="Arial"/>
        </w:rPr>
        <w:t>MnS</w:t>
      </w:r>
      <w:proofErr w:type="spellEnd"/>
      <w:r>
        <w:rPr>
          <w:rFonts w:cs="Arial"/>
        </w:rPr>
        <w:t xml:space="preserve"> producer instantiates one or more </w:t>
      </w:r>
      <w:bookmarkStart w:id="124" w:name="MCCQCTEMPBM_00000054"/>
      <w:proofErr w:type="spellStart"/>
      <w:r>
        <w:rPr>
          <w:rFonts w:ascii="Courier New" w:hAnsi="Courier New" w:cs="Courier New"/>
          <w:lang w:val="en-US"/>
        </w:rPr>
        <w:t>AIMLTrainingProcess</w:t>
      </w:r>
      <w:proofErr w:type="spellEnd"/>
      <w:r>
        <w:rPr>
          <w:rFonts w:ascii="Courier New" w:hAnsi="Courier New" w:cs="Courier New"/>
          <w:lang w:val="en-US"/>
        </w:rPr>
        <w:t xml:space="preserve"> </w:t>
      </w:r>
      <w:bookmarkEnd w:id="124"/>
      <w:r>
        <w:rPr>
          <w:rFonts w:cs="Arial"/>
        </w:rPr>
        <w:t xml:space="preserve">MOI(s) representing the training process(es) being performed per the request and notifies the </w:t>
      </w:r>
      <w:proofErr w:type="spellStart"/>
      <w:r>
        <w:rPr>
          <w:rFonts w:cs="Arial"/>
        </w:rPr>
        <w:t>MnS</w:t>
      </w:r>
      <w:proofErr w:type="spellEnd"/>
      <w:r>
        <w:rPr>
          <w:rFonts w:cs="Arial"/>
        </w:rPr>
        <w:t xml:space="preserve"> consumer(s) who subscribed to the notification.</w:t>
      </w:r>
    </w:p>
    <w:p w14:paraId="335E197F" w14:textId="77777777" w:rsidR="004E1C41" w:rsidRPr="005320FB" w:rsidRDefault="004E1C41" w:rsidP="004E1C41">
      <w:pPr>
        <w:rPr>
          <w:rFonts w:eastAsia="Calibri"/>
        </w:rPr>
      </w:pPr>
      <w:r>
        <w:t>When all of the training process associated to this request are completed, the value turns to "FINISHED.</w:t>
      </w:r>
      <w:bookmarkEnd w:id="114"/>
    </w:p>
    <w:p w14:paraId="3B3CB227" w14:textId="51708B23" w:rsidR="00EF6247" w:rsidRDefault="00EF6247" w:rsidP="00EF6247">
      <w:pPr>
        <w:pStyle w:val="Heading4"/>
        <w:rPr>
          <w:i/>
          <w:iCs/>
          <w:lang w:val="en-US"/>
        </w:rPr>
      </w:pPr>
      <w:bookmarkStart w:id="125" w:name="_Toc104819018"/>
      <w:bookmarkStart w:id="126" w:name="MCCQCTEMPBM_00000147"/>
      <w:r>
        <w:lastRenderedPageBreak/>
        <w:t>7.3</w:t>
      </w:r>
      <w:r w:rsidRPr="00C210D2">
        <w:t>.</w:t>
      </w:r>
      <w:r>
        <w:t>2</w:t>
      </w:r>
      <w:r w:rsidRPr="00C210D2">
        <w:t>.2</w:t>
      </w:r>
      <w:r>
        <w:tab/>
      </w:r>
      <w:r w:rsidRPr="00C210D2">
        <w:t>Attributes</w:t>
      </w:r>
      <w:bookmarkEnd w:id="125"/>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0826CD6E"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126"/>
          <w:p w14:paraId="228B50D8"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5A93DAB"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8AFA2BC" w14:textId="77777777" w:rsidR="00EF6247" w:rsidRDefault="00EF6247" w:rsidP="002360F1">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502E96D" w14:textId="77777777" w:rsidR="00EF6247" w:rsidRDefault="00EF6247" w:rsidP="002360F1">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BC1E05A" w14:textId="77777777" w:rsidR="00EF6247" w:rsidRDefault="00EF6247" w:rsidP="002360F1">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C8A9CD" w14:textId="77777777" w:rsidR="00EF6247" w:rsidRDefault="00EF6247" w:rsidP="002360F1">
            <w:pPr>
              <w:pStyle w:val="TAH"/>
            </w:pPr>
            <w:proofErr w:type="spellStart"/>
            <w:r>
              <w:rPr>
                <w:color w:val="000000"/>
              </w:rPr>
              <w:t>isNotifyable</w:t>
            </w:r>
            <w:proofErr w:type="spellEnd"/>
          </w:p>
        </w:tc>
      </w:tr>
      <w:tr w:rsidR="00EF6247" w14:paraId="1C398EF5"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A3B207" w14:textId="2616E52C" w:rsidR="00EF6247" w:rsidRDefault="00993CF2" w:rsidP="002360F1">
            <w:pPr>
              <w:pStyle w:val="TAL"/>
              <w:rPr>
                <w:rFonts w:ascii="Courier New" w:hAnsi="Courier New" w:cs="Courier New"/>
              </w:rPr>
            </w:pPr>
            <w:bookmarkStart w:id="127" w:name="MCCQCTEMPBM_00000055"/>
            <w:proofErr w:type="spellStart"/>
            <w:r>
              <w:rPr>
                <w:rFonts w:ascii="Courier New" w:eastAsia="Times New Roman" w:hAnsi="Courier New" w:cs="Courier New"/>
              </w:rPr>
              <w:t>aIMLEntityId</w:t>
            </w:r>
            <w:bookmarkEnd w:id="127"/>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9F191CE" w14:textId="576296C2"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3736ED1"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E6F1FBF"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821915E"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D298B8" w14:textId="77777777" w:rsidR="00EF6247" w:rsidRDefault="00EF6247" w:rsidP="002360F1">
            <w:pPr>
              <w:pStyle w:val="TAL"/>
              <w:jc w:val="center"/>
            </w:pPr>
            <w:r>
              <w:rPr>
                <w:lang w:eastAsia="zh-CN"/>
              </w:rPr>
              <w:t>T</w:t>
            </w:r>
          </w:p>
        </w:tc>
      </w:tr>
      <w:tr w:rsidR="00EF6247" w14:paraId="6ECBDA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71B5BDA" w14:textId="77777777" w:rsidR="00EF6247" w:rsidRDefault="00EF6247" w:rsidP="002360F1">
            <w:pPr>
              <w:pStyle w:val="TAL"/>
              <w:rPr>
                <w:rFonts w:ascii="Courier New" w:hAnsi="Courier New" w:cs="Courier New"/>
                <w:b/>
                <w:bCs/>
              </w:rPr>
            </w:pPr>
            <w:proofErr w:type="spellStart"/>
            <w:r>
              <w:rPr>
                <w:rFonts w:ascii="Courier New" w:eastAsia="Times New Roman" w:hAnsi="Courier New" w:cs="Courier New"/>
              </w:rPr>
              <w:t>candidateTraingDataSource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9F8A12" w14:textId="77777777" w:rsidR="00EF6247" w:rsidRDefault="00EF6247" w:rsidP="002360F1">
            <w:pPr>
              <w:pStyle w:val="TAL"/>
              <w:jc w:val="center"/>
              <w:rPr>
                <w:rFonts w:cs="Arial"/>
              </w:rP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80A025"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F8C697B" w14:textId="77777777" w:rsidR="00EF6247" w:rsidRDefault="00EF6247" w:rsidP="002360F1">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B77CCF"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3BE4F9" w14:textId="77777777" w:rsidR="00EF6247" w:rsidRDefault="00EF6247" w:rsidP="002360F1">
            <w:pPr>
              <w:pStyle w:val="TAL"/>
              <w:jc w:val="center"/>
            </w:pPr>
            <w:r>
              <w:rPr>
                <w:lang w:eastAsia="zh-CN"/>
              </w:rPr>
              <w:t>T</w:t>
            </w:r>
          </w:p>
        </w:tc>
      </w:tr>
      <w:tr w:rsidR="001D256E" w14:paraId="3973E7C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F7DA16" w14:textId="146A1E19" w:rsidR="001D256E" w:rsidRDefault="001D256E" w:rsidP="001D256E">
            <w:pPr>
              <w:pStyle w:val="TAL"/>
              <w:rPr>
                <w:rFonts w:ascii="Courier New" w:eastAsia="Times New Roman" w:hAnsi="Courier New" w:cs="Courier New"/>
              </w:rPr>
            </w:pPr>
            <w:proofErr w:type="spellStart"/>
            <w:r>
              <w:rPr>
                <w:rFonts w:ascii="Courier New" w:eastAsia="Times New Roman" w:hAnsi="Courier New" w:cs="Courier New"/>
              </w:rPr>
              <w:t>traingData</w:t>
            </w:r>
            <w:r w:rsidRPr="00E35161">
              <w:rPr>
                <w:rFonts w:ascii="Courier New" w:eastAsia="Times New Roman" w:hAnsi="Courier New" w:cs="Courier New"/>
              </w:rPr>
              <w:t>QualityScore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6766B63" w14:textId="46115CAE"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802964B" w14:textId="231D5083"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4CB993" w14:textId="36A66823"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781FB0" w14:textId="28F5E98C"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36449E7" w14:textId="7D0D69BC" w:rsidR="001D256E" w:rsidRDefault="001D256E" w:rsidP="001D256E">
            <w:pPr>
              <w:pStyle w:val="TAL"/>
              <w:jc w:val="center"/>
              <w:rPr>
                <w:lang w:eastAsia="zh-CN"/>
              </w:rPr>
            </w:pPr>
            <w:r>
              <w:rPr>
                <w:lang w:eastAsia="zh-CN"/>
              </w:rPr>
              <w:t>T</w:t>
            </w:r>
          </w:p>
        </w:tc>
      </w:tr>
      <w:tr w:rsidR="001D256E" w14:paraId="605630C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98DF490" w14:textId="04E56379" w:rsidR="001D256E" w:rsidRDefault="001D256E" w:rsidP="001D256E">
            <w:pPr>
              <w:pStyle w:val="TAL"/>
              <w:rPr>
                <w:rFonts w:ascii="Courier New" w:eastAsia="Times New Roman" w:hAnsi="Courier New" w:cs="Courier New"/>
              </w:rPr>
            </w:pPr>
            <w:proofErr w:type="spellStart"/>
            <w:r>
              <w:rPr>
                <w:rFonts w:ascii="Courier New" w:eastAsia="Times New Roman" w:hAnsi="Courier New" w:cs="Courier New"/>
              </w:rPr>
              <w:t>t</w:t>
            </w:r>
            <w:r w:rsidRPr="00C76939">
              <w:rPr>
                <w:rFonts w:ascii="Courier New" w:eastAsia="Times New Roman" w:hAnsi="Courier New" w:cs="Courier New"/>
              </w:rPr>
              <w:t>rainingRequestSource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5EBF801" w14:textId="6F25BD5F" w:rsidR="001D256E" w:rsidRDefault="001D256E" w:rsidP="001D256E">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89600F9" w14:textId="15DEC9FE" w:rsidR="001D256E" w:rsidRDefault="001D256E" w:rsidP="001D256E">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DB03CA7" w14:textId="1EF7DF15" w:rsidR="001D256E" w:rsidRDefault="001D256E" w:rsidP="001D256E">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D13B799" w14:textId="2635D8E2" w:rsidR="001D256E" w:rsidRDefault="001D256E" w:rsidP="001D256E">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7735C3" w14:textId="7ACE2F0A" w:rsidR="001D256E" w:rsidRDefault="001D256E" w:rsidP="001D256E">
            <w:pPr>
              <w:pStyle w:val="TAL"/>
              <w:jc w:val="center"/>
              <w:rPr>
                <w:lang w:eastAsia="zh-CN"/>
              </w:rPr>
            </w:pPr>
            <w:r w:rsidRPr="00F6081B">
              <w:t>T</w:t>
            </w:r>
          </w:p>
        </w:tc>
      </w:tr>
      <w:tr w:rsidR="001D256E" w14:paraId="4A9CEE5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B3BD2C" w14:textId="52EF83C6" w:rsidR="001D256E" w:rsidRDefault="001D256E" w:rsidP="001D256E">
            <w:pPr>
              <w:pStyle w:val="TAL"/>
              <w:rPr>
                <w:rFonts w:ascii="Courier New" w:eastAsia="Times New Roman" w:hAnsi="Courier New" w:cs="Courier New"/>
              </w:rPr>
            </w:pPr>
            <w:proofErr w:type="spellStart"/>
            <w:r>
              <w:rPr>
                <w:rFonts w:ascii="Courier New" w:hAnsi="Courier New" w:cs="Courier New"/>
                <w:lang w:eastAsia="zh-CN"/>
              </w:rPr>
              <w:t>requestStatus</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36D12BB" w14:textId="499F278F" w:rsidR="001D256E" w:rsidRDefault="001D256E" w:rsidP="001D256E">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A74704A" w14:textId="79BD709D" w:rsidR="001D256E" w:rsidRDefault="001D256E" w:rsidP="001D256E">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04B759" w14:textId="739624CD" w:rsidR="001D256E" w:rsidRDefault="001D256E" w:rsidP="001D256E">
            <w:pPr>
              <w:pStyle w:val="TAL"/>
              <w:jc w:val="center"/>
            </w:pPr>
            <w:r w:rsidRPr="00F6081B">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FFAC3E6" w14:textId="620ED0B8" w:rsidR="001D256E" w:rsidRDefault="001D256E" w:rsidP="001D256E">
            <w:pPr>
              <w:pStyle w:val="TAL"/>
              <w:jc w:val="center"/>
              <w:rPr>
                <w:lang w:eastAsia="zh-CN"/>
              </w:rPr>
            </w:pPr>
            <w:r w:rsidRPr="00F6081B">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23A1DFB" w14:textId="6D6A139C" w:rsidR="001D256E" w:rsidRDefault="001D256E" w:rsidP="001D256E">
            <w:pPr>
              <w:pStyle w:val="TAL"/>
              <w:jc w:val="center"/>
              <w:rPr>
                <w:lang w:eastAsia="zh-CN"/>
              </w:rPr>
            </w:pPr>
            <w:r w:rsidRPr="00F6081B">
              <w:t>T</w:t>
            </w:r>
          </w:p>
        </w:tc>
      </w:tr>
      <w:tr w:rsidR="001D256E" w14:paraId="2E870AEB"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1BCBF1" w14:textId="48BC94DA" w:rsidR="001D256E" w:rsidRDefault="001D256E" w:rsidP="001D256E">
            <w:pPr>
              <w:pStyle w:val="TAL"/>
              <w:rPr>
                <w:rFonts w:ascii="Courier New" w:eastAsia="Times New Roman" w:hAnsi="Courier New" w:cs="Courier New"/>
              </w:rPr>
            </w:pPr>
            <w:proofErr w:type="spellStart"/>
            <w:r>
              <w:rPr>
                <w:rFonts w:ascii="Courier New" w:hAnsi="Courier New" w:cs="Courier New"/>
                <w:lang w:eastAsia="zh-CN"/>
              </w:rPr>
              <w:t>expectedRuntimeContext</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26BBEEE" w14:textId="331E88C2"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889D41" w14:textId="7E700704"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05BCED" w14:textId="2ACA1466"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2DA2AB" w14:textId="257D4EEB"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2C65A68" w14:textId="53495A3F" w:rsidR="001D256E" w:rsidRDefault="001D256E" w:rsidP="001D256E">
            <w:pPr>
              <w:pStyle w:val="TAL"/>
              <w:jc w:val="center"/>
              <w:rPr>
                <w:lang w:eastAsia="zh-CN"/>
              </w:rPr>
            </w:pPr>
            <w:r>
              <w:t>T</w:t>
            </w:r>
          </w:p>
        </w:tc>
      </w:tr>
      <w:tr w:rsidR="001D256E" w14:paraId="0E235A06"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8ABD21" w14:textId="755DE52F" w:rsidR="001D256E" w:rsidRDefault="001D256E" w:rsidP="001D256E">
            <w:pPr>
              <w:pStyle w:val="TAL"/>
              <w:rPr>
                <w:rFonts w:ascii="Courier New" w:eastAsia="Times New Roman" w:hAnsi="Courier New" w:cs="Courier New"/>
              </w:rPr>
            </w:pPr>
            <w:proofErr w:type="spellStart"/>
            <w:r>
              <w:rPr>
                <w:rFonts w:ascii="Courier New" w:eastAsia="Times New Roman" w:hAnsi="Courier New" w:cs="Courier New"/>
              </w:rPr>
              <w:t>performanceRequirements</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865775" w14:textId="3ED6C106" w:rsidR="001D256E" w:rsidRDefault="001D256E" w:rsidP="001D256E">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3D5ED63" w14:textId="5A288BB0"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100A62F" w14:textId="39E9C9BB"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0F45441" w14:textId="12287C14"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8513321" w14:textId="7195030A" w:rsidR="001D256E" w:rsidRDefault="001D256E" w:rsidP="001D256E">
            <w:pPr>
              <w:pStyle w:val="TAL"/>
              <w:jc w:val="center"/>
              <w:rPr>
                <w:lang w:eastAsia="zh-CN"/>
              </w:rPr>
            </w:pPr>
            <w:r>
              <w:rPr>
                <w:lang w:eastAsia="zh-CN"/>
              </w:rPr>
              <w:t>T</w:t>
            </w:r>
          </w:p>
        </w:tc>
      </w:tr>
      <w:tr w:rsidR="001D256E" w14:paraId="434059D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166B43" w14:textId="53C8049E" w:rsidR="001D256E" w:rsidRDefault="001D256E" w:rsidP="001D256E">
            <w:pPr>
              <w:pStyle w:val="TAL"/>
              <w:rPr>
                <w:rFonts w:ascii="Courier New" w:eastAsia="Times New Roman" w:hAnsi="Courier New" w:cs="Courier New"/>
              </w:rPr>
            </w:pPr>
            <w:proofErr w:type="spellStart"/>
            <w:r w:rsidRPr="00F97565">
              <w:rPr>
                <w:rFonts w:ascii="Courier New" w:eastAsia="Times New Roman" w:hAnsi="Courier New" w:cs="Courier New"/>
              </w:rPr>
              <w:t>cancel</w:t>
            </w:r>
            <w:r>
              <w:rPr>
                <w:rFonts w:ascii="Courier New" w:eastAsia="Times New Roman" w:hAnsi="Courier New" w:cs="Courier New"/>
              </w:rPr>
              <w:t>Request</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1DD397" w14:textId="3B66079A"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E4B1136" w14:textId="543E6F7E"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E017C9" w14:textId="7A4818B9"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FFD6BB0" w14:textId="3AE97D40"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8190779" w14:textId="2A76C676" w:rsidR="001D256E" w:rsidRDefault="001D256E" w:rsidP="001D256E">
            <w:pPr>
              <w:pStyle w:val="TAL"/>
              <w:jc w:val="center"/>
              <w:rPr>
                <w:lang w:eastAsia="zh-CN"/>
              </w:rPr>
            </w:pPr>
            <w:r>
              <w:rPr>
                <w:lang w:eastAsia="zh-CN"/>
              </w:rPr>
              <w:t>T</w:t>
            </w:r>
          </w:p>
        </w:tc>
      </w:tr>
      <w:tr w:rsidR="001D256E" w14:paraId="32295282"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C5DD877" w14:textId="29A857EA" w:rsidR="001D256E" w:rsidRDefault="001D256E" w:rsidP="001D256E">
            <w:pPr>
              <w:pStyle w:val="TAL"/>
              <w:rPr>
                <w:rFonts w:ascii="Courier New" w:eastAsia="Times New Roman" w:hAnsi="Courier New" w:cs="Courier New"/>
              </w:rPr>
            </w:pPr>
            <w:proofErr w:type="spellStart"/>
            <w:r>
              <w:rPr>
                <w:rFonts w:ascii="Courier New" w:eastAsia="Times New Roman" w:hAnsi="Courier New" w:cs="Courier New"/>
              </w:rPr>
              <w:t>suspendRequest</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74630CF" w14:textId="3A416494"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ACB5E66" w14:textId="79BC60EC"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6F149CB" w14:textId="4ADF31CC" w:rsidR="001D256E" w:rsidRDefault="001D256E" w:rsidP="001D256E">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1A8C950" w14:textId="6F8646E2"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33FD05D" w14:textId="0D5A3BE6" w:rsidR="001D256E" w:rsidRDefault="001D256E" w:rsidP="001D256E">
            <w:pPr>
              <w:pStyle w:val="TAL"/>
              <w:jc w:val="center"/>
              <w:rPr>
                <w:lang w:eastAsia="zh-CN"/>
              </w:rPr>
            </w:pPr>
            <w:r>
              <w:rPr>
                <w:lang w:eastAsia="zh-CN"/>
              </w:rPr>
              <w:t>T</w:t>
            </w:r>
          </w:p>
        </w:tc>
      </w:tr>
      <w:tr w:rsidR="001D256E" w14:paraId="30013A42"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1D94F896" w14:textId="77777777" w:rsidR="001D256E" w:rsidRDefault="001D256E" w:rsidP="001D256E">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711425E" w14:textId="77777777" w:rsidR="001D256E" w:rsidRDefault="001D256E" w:rsidP="001D256E">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C2C12F9" w14:textId="77777777" w:rsidR="001D256E" w:rsidRDefault="001D256E" w:rsidP="001D256E">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1E0B9FD" w14:textId="77777777" w:rsidR="001D256E" w:rsidRDefault="001D256E" w:rsidP="001D256E">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4C0F87" w14:textId="77777777" w:rsidR="001D256E" w:rsidRDefault="001D256E" w:rsidP="001D256E">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1FC882E" w14:textId="77777777" w:rsidR="001D256E" w:rsidRDefault="001D256E" w:rsidP="001D256E">
            <w:pPr>
              <w:pStyle w:val="TAL"/>
              <w:jc w:val="center"/>
            </w:pPr>
          </w:p>
        </w:tc>
      </w:tr>
      <w:tr w:rsidR="001D256E" w14:paraId="7A15548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4BEE2" w14:textId="77777777" w:rsidR="001D256E" w:rsidRDefault="001D256E" w:rsidP="001D256E">
            <w:pPr>
              <w:pStyle w:val="TAL"/>
              <w:jc w:val="both"/>
              <w:rPr>
                <w:rFonts w:ascii="Courier New" w:hAnsi="Courier New" w:cs="Courier New"/>
              </w:rPr>
            </w:pPr>
            <w:bookmarkStart w:id="128" w:name="MCCQCTEMPBM_00000161"/>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BBB3D4" w14:textId="77777777" w:rsidR="001D256E" w:rsidRDefault="001D256E" w:rsidP="001D256E">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1EE89AE" w14:textId="77777777" w:rsidR="001D256E" w:rsidRDefault="001D256E" w:rsidP="001D256E">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724C4DB" w14:textId="77777777" w:rsidR="001D256E" w:rsidRDefault="001D256E" w:rsidP="001D256E">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A0EE16" w14:textId="77777777" w:rsidR="001D256E" w:rsidRDefault="001D256E" w:rsidP="001D256E">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0DA8462" w14:textId="77777777" w:rsidR="001D256E" w:rsidRDefault="001D256E" w:rsidP="001D256E">
            <w:pPr>
              <w:pStyle w:val="TAL"/>
              <w:jc w:val="center"/>
            </w:pPr>
          </w:p>
        </w:tc>
      </w:tr>
    </w:tbl>
    <w:p w14:paraId="28719F4C" w14:textId="1DB13EC5" w:rsidR="00EF6247" w:rsidRDefault="00EF6247" w:rsidP="00EF6247">
      <w:pPr>
        <w:pStyle w:val="Heading4"/>
        <w:rPr>
          <w:lang w:val="en-US"/>
        </w:rPr>
      </w:pPr>
      <w:bookmarkStart w:id="129" w:name="_Toc104819019"/>
      <w:bookmarkStart w:id="130" w:name="MCCQCTEMPBM_00000142"/>
      <w:bookmarkStart w:id="131" w:name="MCCQCTEMPBM_00000148"/>
      <w:bookmarkEnd w:id="128"/>
      <w:r>
        <w:rPr>
          <w:lang w:val="en-US"/>
        </w:rPr>
        <w:t>7.3.2.3</w:t>
      </w:r>
      <w:r>
        <w:rPr>
          <w:lang w:val="en-US"/>
        </w:rPr>
        <w:tab/>
        <w:t>Attribute constraints</w:t>
      </w:r>
      <w:bookmarkEnd w:id="129"/>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60"/>
        <w:gridCol w:w="5528"/>
      </w:tblGrid>
      <w:tr w:rsidR="00EF6247" w14:paraId="35135FB4" w14:textId="77777777" w:rsidTr="002360F1">
        <w:trPr>
          <w:jc w:val="center"/>
        </w:trPr>
        <w:tc>
          <w:tcPr>
            <w:tcW w:w="3260" w:type="dxa"/>
            <w:shd w:val="clear" w:color="auto" w:fill="D9D9D9"/>
            <w:tcMar>
              <w:top w:w="0" w:type="dxa"/>
              <w:left w:w="28" w:type="dxa"/>
              <w:bottom w:w="0" w:type="dxa"/>
              <w:right w:w="108" w:type="dxa"/>
            </w:tcMar>
            <w:hideMark/>
          </w:tcPr>
          <w:bookmarkEnd w:id="130"/>
          <w:bookmarkEnd w:id="131"/>
          <w:p w14:paraId="29F8E819" w14:textId="77777777" w:rsidR="00EF6247" w:rsidRDefault="00EF6247" w:rsidP="002360F1">
            <w:pPr>
              <w:pStyle w:val="TAH"/>
            </w:pPr>
            <w:r>
              <w:t>Name</w:t>
            </w:r>
          </w:p>
        </w:tc>
        <w:tc>
          <w:tcPr>
            <w:tcW w:w="5528" w:type="dxa"/>
            <w:shd w:val="clear" w:color="auto" w:fill="D9D9D9"/>
            <w:tcMar>
              <w:top w:w="0" w:type="dxa"/>
              <w:left w:w="28" w:type="dxa"/>
              <w:bottom w:w="0" w:type="dxa"/>
              <w:right w:w="108" w:type="dxa"/>
            </w:tcMar>
            <w:hideMark/>
          </w:tcPr>
          <w:p w14:paraId="4CECD77B" w14:textId="77777777" w:rsidR="00EF6247" w:rsidRDefault="00EF6247" w:rsidP="002360F1">
            <w:pPr>
              <w:pStyle w:val="TAH"/>
            </w:pPr>
            <w:r>
              <w:rPr>
                <w:color w:val="000000"/>
              </w:rPr>
              <w:t>Definition</w:t>
            </w:r>
          </w:p>
        </w:tc>
      </w:tr>
      <w:tr w:rsidR="00EF6247" w14:paraId="2C8CE2E1" w14:textId="77777777" w:rsidTr="002360F1">
        <w:trPr>
          <w:jc w:val="center"/>
        </w:trPr>
        <w:tc>
          <w:tcPr>
            <w:tcW w:w="3260" w:type="dxa"/>
            <w:tcMar>
              <w:top w:w="0" w:type="dxa"/>
              <w:left w:w="28" w:type="dxa"/>
              <w:bottom w:w="0" w:type="dxa"/>
              <w:right w:w="108" w:type="dxa"/>
            </w:tcMar>
          </w:tcPr>
          <w:p w14:paraId="434B43F3" w14:textId="750A854F" w:rsidR="00EF6247" w:rsidRDefault="00EF6247" w:rsidP="002360F1">
            <w:pPr>
              <w:pStyle w:val="TAL"/>
              <w:rPr>
                <w:rFonts w:ascii="Courier New" w:hAnsi="Courier New" w:cs="Courier New"/>
              </w:rPr>
            </w:pPr>
            <w:bookmarkStart w:id="132" w:name="MCCQCTEMPBM_00000162"/>
          </w:p>
        </w:tc>
        <w:tc>
          <w:tcPr>
            <w:tcW w:w="5528" w:type="dxa"/>
            <w:tcMar>
              <w:top w:w="0" w:type="dxa"/>
              <w:left w:w="28" w:type="dxa"/>
              <w:bottom w:w="0" w:type="dxa"/>
              <w:right w:w="108" w:type="dxa"/>
            </w:tcMar>
          </w:tcPr>
          <w:p w14:paraId="397A86A9" w14:textId="048A8458" w:rsidR="00EF6247" w:rsidRDefault="00EF6247" w:rsidP="002360F1">
            <w:pPr>
              <w:pStyle w:val="TAL"/>
              <w:rPr>
                <w:rFonts w:cs="Arial"/>
                <w:lang w:eastAsia="zh-CN"/>
              </w:rPr>
            </w:pPr>
          </w:p>
        </w:tc>
      </w:tr>
      <w:tr w:rsidR="00EF6247" w14:paraId="13105875" w14:textId="77777777" w:rsidTr="002360F1">
        <w:trPr>
          <w:jc w:val="center"/>
        </w:trPr>
        <w:tc>
          <w:tcPr>
            <w:tcW w:w="3260" w:type="dxa"/>
            <w:tcMar>
              <w:top w:w="0" w:type="dxa"/>
              <w:left w:w="28" w:type="dxa"/>
              <w:bottom w:w="0" w:type="dxa"/>
              <w:right w:w="108" w:type="dxa"/>
            </w:tcMar>
          </w:tcPr>
          <w:p w14:paraId="33E89147" w14:textId="1B0E265B" w:rsidR="00EF6247" w:rsidRDefault="00EF6247" w:rsidP="002360F1">
            <w:pPr>
              <w:pStyle w:val="TAL"/>
              <w:rPr>
                <w:rFonts w:ascii="Courier New" w:eastAsia="Times New Roman" w:hAnsi="Courier New" w:cs="Courier New"/>
              </w:rPr>
            </w:pPr>
            <w:bookmarkStart w:id="133" w:name="MCCQCTEMPBM_00000163"/>
            <w:bookmarkEnd w:id="132"/>
          </w:p>
        </w:tc>
        <w:tc>
          <w:tcPr>
            <w:tcW w:w="5528" w:type="dxa"/>
            <w:tcMar>
              <w:top w:w="0" w:type="dxa"/>
              <w:left w:w="28" w:type="dxa"/>
              <w:bottom w:w="0" w:type="dxa"/>
              <w:right w:w="108" w:type="dxa"/>
            </w:tcMar>
          </w:tcPr>
          <w:p w14:paraId="7C1A2BD4" w14:textId="2FE5D3CB" w:rsidR="00EF6247" w:rsidRDefault="00EF6247" w:rsidP="002360F1">
            <w:pPr>
              <w:pStyle w:val="TAL"/>
              <w:rPr>
                <w:rFonts w:cs="Arial"/>
                <w:lang w:eastAsia="zh-CN"/>
              </w:rPr>
            </w:pPr>
          </w:p>
        </w:tc>
      </w:tr>
      <w:bookmarkEnd w:id="133"/>
    </w:tbl>
    <w:p w14:paraId="4646DEEC" w14:textId="77777777" w:rsidR="00EF6247" w:rsidRDefault="00EF6247" w:rsidP="00EF6247">
      <w:pPr>
        <w:rPr>
          <w:lang w:val="en-US"/>
        </w:rPr>
      </w:pPr>
    </w:p>
    <w:p w14:paraId="59890128" w14:textId="77777777" w:rsidR="00093311" w:rsidRDefault="00093311" w:rsidP="00093311">
      <w:pPr>
        <w:pStyle w:val="Heading4"/>
        <w:rPr>
          <w:lang w:val="en-US"/>
        </w:rPr>
      </w:pPr>
      <w:bookmarkStart w:id="134" w:name="_Toc104819020"/>
      <w:r>
        <w:rPr>
          <w:lang w:val="en-US"/>
        </w:rPr>
        <w:t>7.3.2.4</w:t>
      </w:r>
      <w:r>
        <w:rPr>
          <w:lang w:val="en-US"/>
        </w:rPr>
        <w:tab/>
        <w:t>Notifications</w:t>
      </w:r>
      <w:bookmarkEnd w:id="134"/>
    </w:p>
    <w:p w14:paraId="77FE4F38" w14:textId="1EFADBCE" w:rsidR="00093311" w:rsidRDefault="00093311" w:rsidP="00093311">
      <w:r>
        <w:t>The common notifications defined in clause 7.6 are valid for this IOC, without exceptions or additions.</w:t>
      </w:r>
    </w:p>
    <w:p w14:paraId="7EDD58FE" w14:textId="6233CF96" w:rsidR="00EF6247" w:rsidRDefault="00EF6247" w:rsidP="00EF6247">
      <w:pPr>
        <w:pStyle w:val="Heading3"/>
        <w:rPr>
          <w:lang w:val="en-US"/>
        </w:rPr>
      </w:pPr>
      <w:bookmarkStart w:id="135" w:name="_Toc104819021"/>
      <w:r>
        <w:rPr>
          <w:lang w:val="en-US"/>
        </w:rPr>
        <w:t>7.3.4</w:t>
      </w:r>
      <w:r>
        <w:rPr>
          <w:lang w:val="en-US"/>
        </w:rPr>
        <w:tab/>
      </w:r>
      <w:bookmarkStart w:id="136" w:name="MCCQCTEMPBM_00000056"/>
      <w:proofErr w:type="spellStart"/>
      <w:r>
        <w:rPr>
          <w:rFonts w:ascii="Courier New" w:hAnsi="Courier New" w:cs="Courier New"/>
          <w:lang w:val="en-US"/>
        </w:rPr>
        <w:t>AIMLTrainingReport</w:t>
      </w:r>
      <w:bookmarkEnd w:id="135"/>
      <w:bookmarkEnd w:id="136"/>
      <w:proofErr w:type="spellEnd"/>
    </w:p>
    <w:p w14:paraId="0CAC0BC7" w14:textId="370DBD2B" w:rsidR="00EF6247" w:rsidRDefault="00EF6247" w:rsidP="00EF6247">
      <w:pPr>
        <w:pStyle w:val="Heading4"/>
        <w:rPr>
          <w:lang w:val="en-US"/>
        </w:rPr>
      </w:pPr>
      <w:bookmarkStart w:id="137" w:name="_Toc104819022"/>
      <w:r>
        <w:rPr>
          <w:lang w:val="en-US"/>
        </w:rPr>
        <w:t>7.3.4.1</w:t>
      </w:r>
      <w:r>
        <w:rPr>
          <w:lang w:val="en-US"/>
        </w:rPr>
        <w:tab/>
        <w:t>Definition</w:t>
      </w:r>
      <w:bookmarkEnd w:id="137"/>
    </w:p>
    <w:p w14:paraId="2549F2DC" w14:textId="77777777" w:rsidR="004E1C41" w:rsidRDefault="004E1C41" w:rsidP="004E1C41">
      <w:r>
        <w:t xml:space="preserve">The IOC </w:t>
      </w:r>
      <w:bookmarkStart w:id="138" w:name="MCCQCTEMPBM_00000057"/>
      <w:proofErr w:type="spellStart"/>
      <w:r>
        <w:rPr>
          <w:rFonts w:ascii="Courier New" w:hAnsi="Courier New" w:cs="Courier New"/>
          <w:lang w:val="en-US"/>
        </w:rPr>
        <w:t>AIMLTrainingReport</w:t>
      </w:r>
      <w:proofErr w:type="spellEnd"/>
      <w:r>
        <w:rPr>
          <w:rFonts w:ascii="Courier New" w:hAnsi="Courier New" w:cs="Courier New"/>
          <w:lang w:val="en-US"/>
        </w:rPr>
        <w:t xml:space="preserve"> </w:t>
      </w:r>
      <w:bookmarkEnd w:id="138"/>
      <w:r>
        <w:t xml:space="preserve">represents the AI/ML model training report that is provided by the training </w:t>
      </w:r>
      <w:proofErr w:type="spellStart"/>
      <w:r>
        <w:t>MnS</w:t>
      </w:r>
      <w:proofErr w:type="spellEnd"/>
      <w:r>
        <w:t xml:space="preserve"> producer. </w:t>
      </w:r>
    </w:p>
    <w:p w14:paraId="590C1BC4" w14:textId="5EFA3FDB" w:rsidR="004E1C41" w:rsidRDefault="00EE69AF" w:rsidP="00EE69AF">
      <w:r w:rsidRPr="007F411A">
        <w:t xml:space="preserve">The </w:t>
      </w:r>
      <w:bookmarkStart w:id="139" w:name="_Hlk102129190"/>
      <w:bookmarkStart w:id="140" w:name="MCCQCTEMPBM_00000058"/>
      <w:proofErr w:type="spellStart"/>
      <w:r w:rsidRPr="007F411A">
        <w:rPr>
          <w:rFonts w:ascii="Courier New" w:hAnsi="Courier New" w:cs="Courier New"/>
          <w:lang w:val="en-US"/>
        </w:rPr>
        <w:t>AIMLTrainingReport</w:t>
      </w:r>
      <w:proofErr w:type="spellEnd"/>
      <w:r w:rsidRPr="007F411A">
        <w:rPr>
          <w:rFonts w:ascii="Courier New" w:hAnsi="Courier New" w:cs="Courier New"/>
          <w:lang w:val="en-US"/>
        </w:rPr>
        <w:t xml:space="preserve"> </w:t>
      </w:r>
      <w:bookmarkEnd w:id="140"/>
      <w:r w:rsidRPr="007F411A">
        <w:t xml:space="preserve">MOI </w:t>
      </w:r>
      <w:bookmarkEnd w:id="139"/>
      <w:r w:rsidRPr="007F411A">
        <w:t xml:space="preserve">is contained under one </w:t>
      </w:r>
      <w:bookmarkStart w:id="141" w:name="_Hlk102129077"/>
      <w:bookmarkStart w:id="142" w:name="MCCQCTEMPBM_00000059"/>
      <w:proofErr w:type="spellStart"/>
      <w:r w:rsidRPr="007F411A">
        <w:rPr>
          <w:rFonts w:ascii="Courier New" w:hAnsi="Courier New" w:cs="Courier New"/>
          <w:lang w:val="en-US"/>
        </w:rPr>
        <w:t>AIMLTrainingFunction</w:t>
      </w:r>
      <w:bookmarkEnd w:id="141"/>
      <w:proofErr w:type="spellEnd"/>
      <w:r w:rsidRPr="007F411A">
        <w:rPr>
          <w:rFonts w:ascii="Courier New" w:hAnsi="Courier New" w:cs="Courier New"/>
          <w:lang w:val="en-US"/>
        </w:rPr>
        <w:t xml:space="preserve"> </w:t>
      </w:r>
      <w:bookmarkEnd w:id="142"/>
      <w:r w:rsidRPr="007F411A">
        <w:t>MOI.</w:t>
      </w:r>
    </w:p>
    <w:p w14:paraId="301AE8CC" w14:textId="34AD9A92" w:rsidR="00EF6247" w:rsidRDefault="00EF6247" w:rsidP="00EF6247">
      <w:pPr>
        <w:pStyle w:val="Heading4"/>
        <w:rPr>
          <w:i/>
          <w:iCs/>
          <w:lang w:val="en-US"/>
        </w:rPr>
      </w:pPr>
      <w:bookmarkStart w:id="143" w:name="_Toc104819023"/>
      <w:bookmarkStart w:id="144" w:name="MCCQCTEMPBM_00000149"/>
      <w:r>
        <w:t>7.3</w:t>
      </w:r>
      <w:r w:rsidRPr="00C210D2">
        <w:t>.</w:t>
      </w:r>
      <w:r>
        <w:t>4</w:t>
      </w:r>
      <w:r w:rsidRPr="00C210D2">
        <w:t>.2</w:t>
      </w:r>
      <w:r>
        <w:tab/>
      </w:r>
      <w:r w:rsidRPr="00C210D2">
        <w:t>Attributes</w:t>
      </w:r>
      <w:bookmarkEnd w:id="14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F6247" w14:paraId="75726BC6" w14:textId="77777777" w:rsidTr="002360F1">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144"/>
          <w:p w14:paraId="1361A4D1" w14:textId="77777777" w:rsidR="00EF6247" w:rsidRDefault="00EF6247" w:rsidP="002360F1">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3FC9D13" w14:textId="77777777" w:rsidR="00EF6247" w:rsidRDefault="00EF6247" w:rsidP="002360F1">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D22AFC1" w14:textId="77777777" w:rsidR="00EF6247" w:rsidRDefault="00EF6247" w:rsidP="002360F1">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6BD4E64" w14:textId="77777777" w:rsidR="00EF6247" w:rsidRDefault="00EF6247" w:rsidP="002360F1">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7750C8C" w14:textId="77777777" w:rsidR="00EF6247" w:rsidRDefault="00EF6247" w:rsidP="002360F1">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06F35DE" w14:textId="77777777" w:rsidR="00EF6247" w:rsidRDefault="00EF6247" w:rsidP="002360F1">
            <w:pPr>
              <w:pStyle w:val="TAH"/>
            </w:pPr>
            <w:proofErr w:type="spellStart"/>
            <w:r>
              <w:rPr>
                <w:color w:val="000000"/>
              </w:rPr>
              <w:t>isNotifyable</w:t>
            </w:r>
            <w:proofErr w:type="spellEnd"/>
          </w:p>
        </w:tc>
      </w:tr>
      <w:tr w:rsidR="00EF6247" w14:paraId="64CF601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19D7AF3" w14:textId="1EDEC403" w:rsidR="00EF6247" w:rsidRDefault="00D23584" w:rsidP="002360F1">
            <w:pPr>
              <w:pStyle w:val="TAL"/>
              <w:rPr>
                <w:rFonts w:ascii="Courier New" w:hAnsi="Courier New" w:cs="Courier New"/>
              </w:rPr>
            </w:pPr>
            <w:bookmarkStart w:id="145" w:name="MCCQCTEMPBM_00000060"/>
            <w:proofErr w:type="spellStart"/>
            <w:r>
              <w:rPr>
                <w:rFonts w:ascii="Courier New" w:eastAsia="Times New Roman" w:hAnsi="Courier New" w:cs="Courier New"/>
              </w:rPr>
              <w:t>aIMLEntityId</w:t>
            </w:r>
            <w:bookmarkEnd w:id="145"/>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1828508" w14:textId="77777777" w:rsidR="00EF6247" w:rsidRDefault="00EF6247" w:rsidP="002360F1">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7366C0F"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DC415C"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5C42BF5" w14:textId="77777777" w:rsidR="00EF6247" w:rsidRDefault="00EF6247" w:rsidP="002360F1">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1D71F0E" w14:textId="77777777" w:rsidR="00EF6247" w:rsidRDefault="00EF6247" w:rsidP="002360F1">
            <w:pPr>
              <w:pStyle w:val="TAL"/>
              <w:jc w:val="center"/>
            </w:pPr>
            <w:r>
              <w:rPr>
                <w:lang w:eastAsia="zh-CN"/>
              </w:rPr>
              <w:t>T</w:t>
            </w:r>
          </w:p>
        </w:tc>
      </w:tr>
      <w:tr w:rsidR="00EF6247" w14:paraId="3150A73E"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5C634F1" w14:textId="77777777" w:rsidR="00EF6247" w:rsidRDefault="00EF6247" w:rsidP="002360F1">
            <w:pPr>
              <w:pStyle w:val="TAL"/>
              <w:rPr>
                <w:rFonts w:ascii="Courier New" w:eastAsia="Times New Roman" w:hAnsi="Courier New" w:cs="Courier New"/>
              </w:rPr>
            </w:pPr>
            <w:proofErr w:type="spellStart"/>
            <w:r>
              <w:rPr>
                <w:rFonts w:ascii="Courier New" w:eastAsia="Times New Roman" w:hAnsi="Courier New" w:cs="Courier New"/>
              </w:rPr>
              <w:t>areConsumerTrainingDataUsed</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FE9C3A4" w14:textId="77777777" w:rsidR="00EF6247" w:rsidRDefault="00EF6247" w:rsidP="002360F1">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6032600"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1D5830D"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71154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EDAF75D" w14:textId="77777777" w:rsidR="00EF6247" w:rsidRDefault="00EF6247" w:rsidP="002360F1">
            <w:pPr>
              <w:pStyle w:val="TAL"/>
              <w:jc w:val="center"/>
              <w:rPr>
                <w:lang w:eastAsia="zh-CN"/>
              </w:rPr>
            </w:pPr>
            <w:r>
              <w:rPr>
                <w:lang w:eastAsia="zh-CN"/>
              </w:rPr>
              <w:t>T</w:t>
            </w:r>
          </w:p>
        </w:tc>
      </w:tr>
      <w:tr w:rsidR="00EF6247" w14:paraId="1FD74129"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E2CC41F" w14:textId="77777777" w:rsidR="00EF6247" w:rsidRDefault="00EF6247" w:rsidP="002360F1">
            <w:pPr>
              <w:pStyle w:val="TAL"/>
              <w:rPr>
                <w:rFonts w:ascii="Courier New" w:eastAsia="Times New Roman" w:hAnsi="Courier New" w:cs="Courier New"/>
              </w:rPr>
            </w:pPr>
            <w:proofErr w:type="spellStart"/>
            <w:r>
              <w:rPr>
                <w:rFonts w:ascii="Courier New" w:eastAsia="Times New Roman" w:hAnsi="Courier New" w:cs="Courier New"/>
              </w:rPr>
              <w:t>usedConsumerTrainingData</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66CC7DC" w14:textId="77777777" w:rsidR="00EF6247" w:rsidRDefault="00EF6247" w:rsidP="002360F1">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63BFA4B"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5FDF201"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A39D347"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6B0623" w14:textId="77777777" w:rsidR="00EF6247" w:rsidRDefault="00EF6247" w:rsidP="002360F1">
            <w:pPr>
              <w:pStyle w:val="TAL"/>
              <w:jc w:val="center"/>
              <w:rPr>
                <w:lang w:eastAsia="zh-CN"/>
              </w:rPr>
            </w:pPr>
            <w:r>
              <w:rPr>
                <w:lang w:eastAsia="zh-CN"/>
              </w:rPr>
              <w:t>T</w:t>
            </w:r>
          </w:p>
        </w:tc>
      </w:tr>
      <w:tr w:rsidR="00EF6247" w14:paraId="4DF62697"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EB9092" w14:textId="77777777" w:rsidR="00EF6247" w:rsidRDefault="00EF6247" w:rsidP="002360F1">
            <w:pPr>
              <w:pStyle w:val="TAL"/>
              <w:rPr>
                <w:rFonts w:ascii="Courier New" w:eastAsia="Times New Roman" w:hAnsi="Courier New" w:cs="Courier New"/>
              </w:rPr>
            </w:pPr>
            <w:proofErr w:type="spellStart"/>
            <w:r>
              <w:rPr>
                <w:rFonts w:ascii="Courier New" w:hAnsi="Courier New" w:cs="Courier New"/>
              </w:rPr>
              <w:t>confidenceIndication</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B16003D" w14:textId="77777777" w:rsidR="00EF6247" w:rsidRDefault="00EF6247" w:rsidP="002360F1">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13FDC7" w14:textId="77777777" w:rsidR="00EF6247" w:rsidRDefault="00EF6247" w:rsidP="002360F1">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FB780F" w14:textId="77777777" w:rsidR="00EF6247" w:rsidRDefault="00EF6247" w:rsidP="002360F1">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539BD34" w14:textId="77777777" w:rsidR="00EF6247" w:rsidRDefault="00EF6247" w:rsidP="002360F1">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1C40FD" w14:textId="77777777" w:rsidR="00EF6247" w:rsidRDefault="00EF6247" w:rsidP="002360F1">
            <w:pPr>
              <w:pStyle w:val="TAL"/>
              <w:jc w:val="center"/>
              <w:rPr>
                <w:lang w:eastAsia="zh-CN"/>
              </w:rPr>
            </w:pPr>
            <w:r>
              <w:rPr>
                <w:lang w:eastAsia="zh-CN"/>
              </w:rPr>
              <w:t>T</w:t>
            </w:r>
          </w:p>
        </w:tc>
      </w:tr>
      <w:tr w:rsidR="00D23584" w14:paraId="3243C3B1"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41381A3" w14:textId="44BC21BC" w:rsidR="00D23584" w:rsidRDefault="008B2DFF" w:rsidP="00D23584">
            <w:pPr>
              <w:pStyle w:val="TAL"/>
              <w:rPr>
                <w:rFonts w:ascii="Courier New" w:hAnsi="Courier New" w:cs="Courier New"/>
              </w:rPr>
            </w:pPr>
            <w:proofErr w:type="spellStart"/>
            <w:r>
              <w:rPr>
                <w:rFonts w:ascii="Courier New" w:eastAsia="Times New Roman" w:hAnsi="Courier New" w:cs="Courier New"/>
              </w:rPr>
              <w:t>modelPerformanceTraining</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B6126AE" w14:textId="40C40340" w:rsidR="00D23584" w:rsidRDefault="008F1ABC" w:rsidP="00D23584">
            <w:pPr>
              <w:pStyle w:val="TAL"/>
              <w:jc w:val="center"/>
            </w:pPr>
            <w:r>
              <w:t>C</w:t>
            </w:r>
            <w:r w:rsidR="00D23584">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9159A3C" w14:textId="2C9B8AE7" w:rsidR="00D23584" w:rsidRDefault="00D23584" w:rsidP="00D23584">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CCAAC0A" w14:textId="662C7BA2" w:rsidR="00D23584" w:rsidRDefault="00D23584" w:rsidP="00D23584">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636D6F8" w14:textId="538FED23" w:rsidR="00D23584" w:rsidRDefault="00D23584" w:rsidP="00D23584">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0E1D20B" w14:textId="53893826" w:rsidR="00D23584" w:rsidRDefault="00D23584" w:rsidP="00D23584">
            <w:pPr>
              <w:pStyle w:val="TAL"/>
              <w:jc w:val="center"/>
              <w:rPr>
                <w:lang w:eastAsia="zh-CN"/>
              </w:rPr>
            </w:pPr>
            <w:r>
              <w:rPr>
                <w:lang w:eastAsia="zh-CN"/>
              </w:rPr>
              <w:t>T</w:t>
            </w:r>
          </w:p>
        </w:tc>
      </w:tr>
      <w:tr w:rsidR="008F1ABC" w14:paraId="5730C186"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C4D6E2" w14:textId="01F93DF1" w:rsidR="008F1ABC" w:rsidRDefault="008F1ABC" w:rsidP="008F1ABC">
            <w:pPr>
              <w:pStyle w:val="TAL"/>
              <w:rPr>
                <w:rFonts w:ascii="Courier New" w:eastAsia="Times New Roman" w:hAnsi="Courier New" w:cs="Courier New"/>
              </w:rPr>
            </w:pPr>
            <w:proofErr w:type="spellStart"/>
            <w:r>
              <w:rPr>
                <w:rFonts w:ascii="Courier New" w:eastAsia="Times New Roman" w:hAnsi="Courier New" w:cs="Courier New"/>
              </w:rPr>
              <w:t>areNewTrainingDataUsed</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E7475F0" w14:textId="51CA07D0" w:rsidR="008F1ABC" w:rsidRDefault="008F1ABC" w:rsidP="008F1ABC">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4DD7039" w14:textId="4E9A986C"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E27143F" w14:textId="1BD63A42"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C40910C" w14:textId="0485B359" w:rsidR="008F1ABC" w:rsidRDefault="008F1ABC" w:rsidP="008F1ABC">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409633B" w14:textId="183E07BF" w:rsidR="008F1ABC" w:rsidRDefault="008F1ABC" w:rsidP="008F1ABC">
            <w:pPr>
              <w:pStyle w:val="TAL"/>
              <w:jc w:val="center"/>
              <w:rPr>
                <w:lang w:eastAsia="zh-CN"/>
              </w:rPr>
            </w:pPr>
            <w:r>
              <w:rPr>
                <w:lang w:eastAsia="zh-CN"/>
              </w:rPr>
              <w:t>T</w:t>
            </w:r>
          </w:p>
        </w:tc>
      </w:tr>
      <w:tr w:rsidR="008F1ABC" w14:paraId="2F018423" w14:textId="77777777" w:rsidTr="002360F1">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77335248" w14:textId="77777777" w:rsidR="008F1ABC" w:rsidRDefault="008F1ABC" w:rsidP="008F1ABC">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E895C9" w14:textId="77777777" w:rsidR="008F1ABC" w:rsidRDefault="008F1ABC" w:rsidP="008F1ABC">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C6FCCA" w14:textId="77777777" w:rsidR="008F1ABC" w:rsidRDefault="008F1ABC" w:rsidP="008F1ABC">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3DC90C6" w14:textId="77777777" w:rsidR="008F1ABC" w:rsidRDefault="008F1ABC" w:rsidP="008F1ABC">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AAC907" w14:textId="77777777" w:rsidR="008F1ABC" w:rsidRDefault="008F1ABC" w:rsidP="008F1ABC">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5EF0E39" w14:textId="77777777" w:rsidR="008F1ABC" w:rsidRDefault="008F1ABC" w:rsidP="008F1ABC">
            <w:pPr>
              <w:pStyle w:val="TAL"/>
              <w:jc w:val="center"/>
            </w:pPr>
          </w:p>
        </w:tc>
      </w:tr>
      <w:tr w:rsidR="008F1ABC" w14:paraId="63B6E50C"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8370DFA" w14:textId="77777777" w:rsidR="008F1ABC" w:rsidRDefault="008F1ABC" w:rsidP="008F1ABC">
            <w:pPr>
              <w:pStyle w:val="TAL"/>
              <w:jc w:val="both"/>
              <w:rPr>
                <w:rFonts w:ascii="Courier New" w:hAnsi="Courier New" w:cs="Courier New"/>
              </w:rPr>
            </w:pPr>
            <w:proofErr w:type="spellStart"/>
            <w:r>
              <w:rPr>
                <w:rFonts w:ascii="Courier New" w:hAnsi="Courier New" w:cs="Courier New"/>
              </w:rPr>
              <w:t>trainingRequestRef</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32012CD" w14:textId="77777777" w:rsidR="008F1ABC" w:rsidRDefault="008F1ABC" w:rsidP="008F1ABC">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07E1A4A" w14:textId="77777777"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0C35E3A" w14:textId="77777777"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202ACA4" w14:textId="77777777" w:rsidR="008F1ABC" w:rsidRDefault="008F1ABC" w:rsidP="008F1ABC">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BA5D3B0" w14:textId="77777777" w:rsidR="008F1ABC" w:rsidRDefault="008F1ABC" w:rsidP="008F1ABC">
            <w:pPr>
              <w:pStyle w:val="TAL"/>
              <w:jc w:val="center"/>
            </w:pPr>
            <w:r>
              <w:rPr>
                <w:lang w:eastAsia="zh-CN"/>
              </w:rPr>
              <w:t>T</w:t>
            </w:r>
          </w:p>
        </w:tc>
      </w:tr>
      <w:tr w:rsidR="008F1ABC" w14:paraId="67E8B74D"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B3F1B0" w14:textId="3B9644B6" w:rsidR="008F1ABC" w:rsidRDefault="008F1ABC" w:rsidP="008F1ABC">
            <w:pPr>
              <w:pStyle w:val="TAL"/>
              <w:jc w:val="both"/>
              <w:rPr>
                <w:rFonts w:ascii="Courier New" w:hAnsi="Courier New" w:cs="Courier New"/>
              </w:rPr>
            </w:pPr>
            <w:proofErr w:type="spellStart"/>
            <w:r>
              <w:rPr>
                <w:rFonts w:ascii="Courier New" w:hAnsi="Courier New" w:cs="Courier New"/>
              </w:rPr>
              <w:t>trainingProcessRef</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44BB04D" w14:textId="0ED6C666" w:rsidR="008F1ABC" w:rsidRDefault="008F1ABC" w:rsidP="008F1ABC">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6B738C4" w14:textId="6085E715"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E0972EC" w14:textId="0BFEFB08"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B8A98A9" w14:textId="4FF112AF" w:rsidR="008F1ABC" w:rsidRDefault="008F1ABC" w:rsidP="008F1ABC">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F0F4576" w14:textId="6E66A6ED" w:rsidR="008F1ABC" w:rsidRDefault="008F1ABC" w:rsidP="008F1ABC">
            <w:pPr>
              <w:pStyle w:val="TAL"/>
              <w:jc w:val="center"/>
              <w:rPr>
                <w:lang w:eastAsia="zh-CN"/>
              </w:rPr>
            </w:pPr>
            <w:r>
              <w:rPr>
                <w:lang w:eastAsia="zh-CN"/>
              </w:rPr>
              <w:t>T</w:t>
            </w:r>
          </w:p>
        </w:tc>
      </w:tr>
      <w:tr w:rsidR="008F1ABC" w14:paraId="10CECE23" w14:textId="77777777" w:rsidTr="002360F1">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A7DF398" w14:textId="77777777" w:rsidR="008F1ABC" w:rsidRPr="00063037" w:rsidRDefault="008F1ABC" w:rsidP="008F1ABC">
            <w:pPr>
              <w:pStyle w:val="TAL"/>
              <w:jc w:val="both"/>
              <w:rPr>
                <w:rFonts w:ascii="Courier New" w:hAnsi="Courier New" w:cs="Courier New"/>
              </w:rPr>
            </w:pPr>
            <w:proofErr w:type="spellStart"/>
            <w:r w:rsidRPr="00063037">
              <w:rPr>
                <w:rFonts w:ascii="Courier New" w:hAnsi="Courier New" w:cs="Courier New"/>
              </w:rPr>
              <w:t>lastTraining</w:t>
            </w:r>
            <w:r>
              <w:rPr>
                <w:rFonts w:ascii="Courier New" w:hAnsi="Courier New" w:cs="Courier New"/>
              </w:rPr>
              <w:t>Ref</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CF7002F" w14:textId="77777777" w:rsidR="008F1ABC" w:rsidRDefault="008F1ABC" w:rsidP="008F1ABC">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ACEEF8E" w14:textId="77777777" w:rsidR="008F1ABC" w:rsidRDefault="008F1ABC" w:rsidP="008F1ABC">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C8E451" w14:textId="77777777" w:rsidR="008F1ABC" w:rsidRDefault="008F1ABC" w:rsidP="008F1ABC">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EBC713" w14:textId="77777777" w:rsidR="008F1ABC" w:rsidRDefault="008F1ABC" w:rsidP="008F1ABC">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84100F7" w14:textId="77777777" w:rsidR="008F1ABC" w:rsidRDefault="008F1ABC" w:rsidP="008F1ABC">
            <w:pPr>
              <w:pStyle w:val="TAL"/>
              <w:jc w:val="center"/>
              <w:rPr>
                <w:lang w:eastAsia="zh-CN"/>
              </w:rPr>
            </w:pPr>
            <w:r>
              <w:rPr>
                <w:lang w:eastAsia="zh-CN"/>
              </w:rPr>
              <w:t>T</w:t>
            </w:r>
          </w:p>
        </w:tc>
      </w:tr>
    </w:tbl>
    <w:p w14:paraId="68C6D65A" w14:textId="77777777" w:rsidR="00EF6247" w:rsidRDefault="00EF6247" w:rsidP="00EF6247">
      <w:pPr>
        <w:rPr>
          <w:lang w:val="en-US"/>
        </w:rPr>
      </w:pPr>
    </w:p>
    <w:p w14:paraId="2F1A1908" w14:textId="590405A3" w:rsidR="00EF6247" w:rsidRDefault="00EF6247" w:rsidP="00EF6247">
      <w:pPr>
        <w:pStyle w:val="Heading4"/>
        <w:rPr>
          <w:lang w:val="en-US"/>
        </w:rPr>
      </w:pPr>
      <w:bookmarkStart w:id="146" w:name="_Toc104819024"/>
      <w:bookmarkStart w:id="147" w:name="MCCQCTEMPBM_00000150"/>
      <w:r>
        <w:rPr>
          <w:lang w:val="en-US"/>
        </w:rPr>
        <w:lastRenderedPageBreak/>
        <w:t>7.3.4.3</w:t>
      </w:r>
      <w:r>
        <w:rPr>
          <w:lang w:val="en-US"/>
        </w:rPr>
        <w:tab/>
        <w:t>Attribute constraints</w:t>
      </w:r>
      <w:bookmarkEnd w:id="146"/>
    </w:p>
    <w:tbl>
      <w:tblPr>
        <w:tblW w:w="0" w:type="auto"/>
        <w:jc w:val="center"/>
        <w:tblCellMar>
          <w:left w:w="0" w:type="dxa"/>
          <w:right w:w="0" w:type="dxa"/>
        </w:tblCellMar>
        <w:tblLook w:val="04A0" w:firstRow="1" w:lastRow="0" w:firstColumn="1" w:lastColumn="0" w:noHBand="0" w:noVBand="1"/>
      </w:tblPr>
      <w:tblGrid>
        <w:gridCol w:w="3260"/>
        <w:gridCol w:w="5528"/>
      </w:tblGrid>
      <w:tr w:rsidR="00EF6247" w14:paraId="40887671" w14:textId="77777777" w:rsidTr="002360F1">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bookmarkEnd w:id="147"/>
          <w:p w14:paraId="173F15AF" w14:textId="77777777" w:rsidR="00EF6247" w:rsidRDefault="00EF6247" w:rsidP="002360F1">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6A2FA2E1" w14:textId="77777777" w:rsidR="00EF6247" w:rsidRDefault="00EF6247" w:rsidP="002360F1">
            <w:pPr>
              <w:pStyle w:val="TAH"/>
            </w:pPr>
            <w:r>
              <w:rPr>
                <w:color w:val="000000"/>
              </w:rPr>
              <w:t>Definition</w:t>
            </w:r>
          </w:p>
        </w:tc>
      </w:tr>
      <w:tr w:rsidR="00EF6247" w14:paraId="261862E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E34ABAF" w14:textId="77777777" w:rsidR="00EF6247" w:rsidRDefault="00EF6247" w:rsidP="002360F1">
            <w:pPr>
              <w:pStyle w:val="TAL"/>
              <w:rPr>
                <w:rFonts w:ascii="Courier New" w:hAnsi="Courier New" w:cs="Courier New"/>
              </w:rPr>
            </w:pPr>
            <w:bookmarkStart w:id="148" w:name="MCCQCTEMPBM_00000061"/>
            <w:proofErr w:type="spellStart"/>
            <w:r>
              <w:rPr>
                <w:rFonts w:ascii="Courier New" w:eastAsia="Times New Roman" w:hAnsi="Courier New" w:cs="Courier New"/>
              </w:rPr>
              <w:t>usedConsumerTrainingData</w:t>
            </w:r>
            <w:proofErr w:type="spellEnd"/>
            <w:r w:rsidRPr="00391390">
              <w:rPr>
                <w:rFonts w:eastAsia="Times New Roman" w:cs="Arial"/>
              </w:rPr>
              <w:t xml:space="preserve"> Support Qualifier</w:t>
            </w:r>
            <w:bookmarkEnd w:id="148"/>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55AB4239" w14:textId="77777777" w:rsidR="00EF6247" w:rsidRDefault="00EF6247" w:rsidP="002360F1">
            <w:pPr>
              <w:pStyle w:val="TAL"/>
              <w:rPr>
                <w:rFonts w:cs="Arial"/>
                <w:lang w:eastAsia="zh-CN"/>
              </w:rPr>
            </w:pPr>
            <w:r>
              <w:rPr>
                <w:rFonts w:cs="Arial"/>
                <w:lang w:eastAsia="zh-CN"/>
              </w:rPr>
              <w:t xml:space="preserve">Condition: The value of </w:t>
            </w:r>
            <w:proofErr w:type="spellStart"/>
            <w:r>
              <w:rPr>
                <w:rFonts w:ascii="Courier New" w:eastAsia="Times New Roman" w:hAnsi="Courier New" w:cs="Courier New"/>
              </w:rPr>
              <w:t>areConsumerTrainingDataUsed</w:t>
            </w:r>
            <w:proofErr w:type="spellEnd"/>
            <w:r>
              <w:rPr>
                <w:rFonts w:eastAsia="Times New Roman" w:cs="Courier New"/>
              </w:rPr>
              <w:t xml:space="preserve"> attribute is ALL or </w:t>
            </w:r>
            <w:r w:rsidRPr="005A2097">
              <w:rPr>
                <w:rFonts w:eastAsia="Times New Roman" w:cs="Courier New"/>
              </w:rPr>
              <w:t>PARTIALLY</w:t>
            </w:r>
            <w:r>
              <w:rPr>
                <w:rFonts w:cs="Arial"/>
                <w:lang w:eastAsia="zh-CN"/>
              </w:rPr>
              <w:t>.</w:t>
            </w:r>
            <w:r>
              <w:rPr>
                <w:rFonts w:cs="Arial"/>
              </w:rPr>
              <w:t xml:space="preserve"> </w:t>
            </w:r>
          </w:p>
        </w:tc>
      </w:tr>
      <w:tr w:rsidR="00EF6247" w14:paraId="5B32A018"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096AB09" w14:textId="77777777" w:rsidR="00EF6247" w:rsidRDefault="00EF6247" w:rsidP="002360F1">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sidRPr="00391390">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F2C2273" w14:textId="77777777" w:rsidR="00EF6247" w:rsidRDefault="00EF6247" w:rsidP="002360F1">
            <w:pPr>
              <w:pStyle w:val="TAL"/>
              <w:rPr>
                <w:rFonts w:cs="Arial"/>
                <w:lang w:eastAsia="zh-CN"/>
              </w:rPr>
            </w:pPr>
            <w:r>
              <w:rPr>
                <w:rFonts w:cs="Arial"/>
                <w:lang w:eastAsia="zh-CN"/>
              </w:rPr>
              <w:t xml:space="preserve">Condition: The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w:t>
            </w:r>
            <w:proofErr w:type="spellStart"/>
            <w:r>
              <w:rPr>
                <w:rFonts w:cs="Arial"/>
              </w:rPr>
              <w:t>MnS</w:t>
            </w:r>
            <w:proofErr w:type="spellEnd"/>
            <w:r>
              <w:rPr>
                <w:rFonts w:cs="Arial"/>
              </w:rPr>
              <w:t xml:space="preserve"> consumer (via </w:t>
            </w:r>
            <w:proofErr w:type="spellStart"/>
            <w:r>
              <w:rPr>
                <w:rFonts w:ascii="Courier New" w:hAnsi="Courier New" w:cs="Courier New"/>
                <w:lang w:val="en-US"/>
              </w:rPr>
              <w:t>AIMLTrainingRequest</w:t>
            </w:r>
            <w:proofErr w:type="spellEnd"/>
            <w:r>
              <w:rPr>
                <w:rFonts w:cs="Arial"/>
              </w:rPr>
              <w:t xml:space="preserve"> MOI). </w:t>
            </w:r>
          </w:p>
        </w:tc>
      </w:tr>
      <w:tr w:rsidR="008F1ABC" w14:paraId="5AAC25D5"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43B9BCB" w14:textId="5A1006D9" w:rsidR="008F1ABC" w:rsidRDefault="008F1ABC" w:rsidP="008F1ABC">
            <w:pPr>
              <w:pStyle w:val="TAL"/>
              <w:rPr>
                <w:rFonts w:ascii="Courier New" w:hAnsi="Courier New" w:cs="Courier New"/>
              </w:rPr>
            </w:pPr>
            <w:proofErr w:type="spellStart"/>
            <w:r w:rsidRPr="00063037">
              <w:rPr>
                <w:rFonts w:ascii="Courier New" w:hAnsi="Courier New" w:cs="Courier New"/>
              </w:rPr>
              <w:t>lastTraining</w:t>
            </w:r>
            <w:r>
              <w:rPr>
                <w:rFonts w:ascii="Courier New" w:hAnsi="Courier New" w:cs="Courier New"/>
              </w:rPr>
              <w:t>Ref</w:t>
            </w:r>
            <w:proofErr w:type="spellEnd"/>
            <w:r w:rsidRPr="00D558F0">
              <w:rPr>
                <w:rFonts w:ascii="Courier New" w:hAnsi="Courier New" w:cs="Courier New"/>
              </w:rPr>
              <w:t xml:space="preserve"> </w:t>
            </w:r>
            <w:r w:rsidRPr="00FF4461">
              <w:rPr>
                <w:rFonts w:eastAsia="Times New Roman" w:cs="Arial"/>
              </w:rPr>
              <w:t>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7DD4757D" w14:textId="33E3A21B" w:rsidR="008F1ABC" w:rsidRDefault="008F1ABC" w:rsidP="008F1ABC">
            <w:pPr>
              <w:pStyle w:val="TAL"/>
              <w:rPr>
                <w:rFonts w:cs="Arial"/>
                <w:lang w:eastAsia="zh-CN"/>
              </w:rPr>
            </w:pPr>
            <w:r>
              <w:rPr>
                <w:rFonts w:cs="Arial"/>
                <w:lang w:eastAsia="zh-CN"/>
              </w:rPr>
              <w:t xml:space="preserve">Condition: The </w:t>
            </w:r>
            <w:proofErr w:type="spellStart"/>
            <w:r w:rsidRPr="00FF4461">
              <w:rPr>
                <w:rFonts w:ascii="Courier New" w:hAnsi="Courier New" w:cs="Courier New"/>
                <w:lang w:val="en-US"/>
              </w:rPr>
              <w:t>AIMLTrainingReport</w:t>
            </w:r>
            <w:proofErr w:type="spellEnd"/>
            <w:r w:rsidRPr="00D558F0">
              <w:rPr>
                <w:rFonts w:cs="Arial"/>
                <w:lang w:eastAsia="zh-CN"/>
              </w:rPr>
              <w:t xml:space="preserve"> </w:t>
            </w:r>
            <w:r w:rsidRPr="00391390">
              <w:rPr>
                <w:rFonts w:cs="Arial"/>
                <w:lang w:eastAsia="zh-CN"/>
              </w:rPr>
              <w:t>MOI represents the</w:t>
            </w:r>
            <w:r>
              <w:rPr>
                <w:rFonts w:cs="Arial"/>
                <w:lang w:eastAsia="zh-CN"/>
              </w:rPr>
              <w:t xml:space="preserve"> report for the AI/ML model training that was not initial training (i.e., the model has been trained before).</w:t>
            </w:r>
          </w:p>
        </w:tc>
      </w:tr>
      <w:tr w:rsidR="008F1ABC" w14:paraId="3BFCEA6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6E27F0F" w14:textId="0072CA78" w:rsidR="008F1ABC" w:rsidRDefault="008B2DFF" w:rsidP="008F1ABC">
            <w:pPr>
              <w:pStyle w:val="TAL"/>
              <w:rPr>
                <w:rFonts w:ascii="Courier New" w:hAnsi="Courier New" w:cs="Courier New"/>
              </w:rPr>
            </w:pPr>
            <w:proofErr w:type="spellStart"/>
            <w:r>
              <w:rPr>
                <w:rFonts w:ascii="Courier New" w:eastAsia="Times New Roman" w:hAnsi="Courier New" w:cs="Courier New"/>
              </w:rPr>
              <w:t>modelPerformanceTraining</w:t>
            </w:r>
            <w:proofErr w:type="spellEnd"/>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A312FA1" w14:textId="63066F41" w:rsidR="008F1ABC" w:rsidRDefault="008F1ABC" w:rsidP="008F1ABC">
            <w:pPr>
              <w:pStyle w:val="TAL"/>
              <w:rPr>
                <w:rFonts w:cs="Arial"/>
                <w:lang w:eastAsia="zh-CN"/>
              </w:rPr>
            </w:pPr>
            <w:r>
              <w:t>The condition is use case "</w:t>
            </w:r>
            <w:r>
              <w:rPr>
                <w:lang w:eastAsia="zh-CN"/>
              </w:rPr>
              <w:t xml:space="preserve"> AI/ML training initiated by consumer</w:t>
            </w:r>
            <w:r>
              <w:t>" is supported.</w:t>
            </w:r>
          </w:p>
        </w:tc>
      </w:tr>
      <w:tr w:rsidR="008F1ABC" w14:paraId="1F0260A9" w14:textId="77777777" w:rsidTr="002360F1">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349E8C" w14:textId="08E6F2B3" w:rsidR="008F1ABC" w:rsidRDefault="008F1ABC" w:rsidP="008F1ABC">
            <w:pPr>
              <w:pStyle w:val="TAL"/>
              <w:rPr>
                <w:rFonts w:ascii="Courier New" w:hAnsi="Courier New" w:cs="Courier New"/>
              </w:rPr>
            </w:pPr>
            <w:proofErr w:type="spellStart"/>
            <w:r>
              <w:rPr>
                <w:rFonts w:ascii="Courier New" w:eastAsia="Times New Roman" w:hAnsi="Courier New" w:cs="Courier New"/>
              </w:rPr>
              <w:t>areNewTrainingDataUsed</w:t>
            </w:r>
            <w:proofErr w:type="spellEnd"/>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DB334EE" w14:textId="1EF96797" w:rsidR="008F1ABC" w:rsidRDefault="008F1ABC" w:rsidP="008F1ABC">
            <w:pPr>
              <w:pStyle w:val="TAL"/>
              <w:rPr>
                <w:rFonts w:cs="Arial"/>
                <w:lang w:eastAsia="zh-CN"/>
              </w:rPr>
            </w:pPr>
            <w:r>
              <w:t>The condition is use case "</w:t>
            </w:r>
            <w:r>
              <w:rPr>
                <w:lang w:eastAsia="zh-CN"/>
              </w:rPr>
              <w:t xml:space="preserve"> AI/ML training initiated by producer</w:t>
            </w:r>
            <w:r>
              <w:t>" is supported.</w:t>
            </w:r>
          </w:p>
        </w:tc>
      </w:tr>
    </w:tbl>
    <w:p w14:paraId="3942F0D6" w14:textId="77777777" w:rsidR="00EF6247" w:rsidRPr="005320FB" w:rsidRDefault="00EF6247" w:rsidP="00EF6247">
      <w:pPr>
        <w:rPr>
          <w:rFonts w:eastAsia="Calibri"/>
          <w:i/>
          <w:iCs/>
        </w:rPr>
      </w:pPr>
    </w:p>
    <w:p w14:paraId="581E197B" w14:textId="1EAE8C89" w:rsidR="00EF6247" w:rsidRDefault="00EF6247" w:rsidP="00EF6247">
      <w:pPr>
        <w:pStyle w:val="Heading4"/>
        <w:rPr>
          <w:lang w:val="en-US"/>
        </w:rPr>
      </w:pPr>
      <w:bookmarkStart w:id="149" w:name="_Toc104819025"/>
      <w:r>
        <w:rPr>
          <w:lang w:val="en-US"/>
        </w:rPr>
        <w:t>7.3.4.4</w:t>
      </w:r>
      <w:r>
        <w:rPr>
          <w:lang w:val="en-US"/>
        </w:rPr>
        <w:tab/>
        <w:t>Notifications</w:t>
      </w:r>
      <w:bookmarkEnd w:id="149"/>
    </w:p>
    <w:p w14:paraId="5AB87A1D" w14:textId="6312576B" w:rsidR="005C3045" w:rsidRPr="005F611D" w:rsidRDefault="005C3045" w:rsidP="005C3045">
      <w:pPr>
        <w:rPr>
          <w:lang w:val="en-US"/>
        </w:rPr>
      </w:pPr>
      <w:r>
        <w:t>The common notifications defined in clause 7.6 are valid for this IOC, without exceptions or additions.</w:t>
      </w:r>
    </w:p>
    <w:p w14:paraId="0C4879F0" w14:textId="7086169A" w:rsidR="00B571EA" w:rsidRDefault="00B571EA" w:rsidP="00B571EA">
      <w:pPr>
        <w:pStyle w:val="Heading3"/>
        <w:rPr>
          <w:lang w:val="en-US"/>
        </w:rPr>
      </w:pPr>
      <w:bookmarkStart w:id="150" w:name="_Toc104819026"/>
      <w:r>
        <w:rPr>
          <w:lang w:val="en-US"/>
        </w:rPr>
        <w:t>7.3.5</w:t>
      </w:r>
      <w:r>
        <w:rPr>
          <w:lang w:val="en-US"/>
        </w:rPr>
        <w:tab/>
      </w:r>
      <w:bookmarkStart w:id="151" w:name="MCCQCTEMPBM_00000062"/>
      <w:proofErr w:type="spellStart"/>
      <w:r>
        <w:rPr>
          <w:rFonts w:ascii="Courier New" w:hAnsi="Courier New" w:cs="Courier New"/>
          <w:lang w:val="en-US"/>
        </w:rPr>
        <w:t>AIMLTrainingProcess</w:t>
      </w:r>
      <w:bookmarkEnd w:id="150"/>
      <w:bookmarkEnd w:id="151"/>
      <w:proofErr w:type="spellEnd"/>
    </w:p>
    <w:p w14:paraId="537AA85B" w14:textId="437EDC32" w:rsidR="00B571EA" w:rsidRDefault="00B571EA" w:rsidP="00B571EA">
      <w:pPr>
        <w:pStyle w:val="Heading4"/>
        <w:rPr>
          <w:lang w:val="en-US"/>
        </w:rPr>
      </w:pPr>
      <w:bookmarkStart w:id="152" w:name="_Toc104819027"/>
      <w:r>
        <w:rPr>
          <w:lang w:val="en-US"/>
        </w:rPr>
        <w:t>7.3.5.1</w:t>
      </w:r>
      <w:r>
        <w:rPr>
          <w:lang w:val="en-US"/>
        </w:rPr>
        <w:tab/>
        <w:t>Definition</w:t>
      </w:r>
      <w:bookmarkEnd w:id="152"/>
    </w:p>
    <w:p w14:paraId="23997F6E" w14:textId="77777777" w:rsidR="00B571EA" w:rsidRDefault="00B571EA" w:rsidP="00B571EA">
      <w:r>
        <w:t xml:space="preserve">The IOC </w:t>
      </w:r>
      <w:bookmarkStart w:id="153" w:name="MCCQCTEMPBM_00000063"/>
      <w:proofErr w:type="spellStart"/>
      <w:r>
        <w:rPr>
          <w:rFonts w:ascii="Courier New" w:hAnsi="Courier New" w:cs="Courier New"/>
          <w:lang w:val="en-US"/>
        </w:rPr>
        <w:t>AIMLTrainingProcess</w:t>
      </w:r>
      <w:proofErr w:type="spellEnd"/>
      <w:r>
        <w:rPr>
          <w:rFonts w:ascii="Courier New" w:hAnsi="Courier New" w:cs="Courier New"/>
          <w:lang w:val="en-US"/>
        </w:rPr>
        <w:t xml:space="preserve"> </w:t>
      </w:r>
      <w:bookmarkEnd w:id="153"/>
      <w:r>
        <w:t xml:space="preserve">represents the AI/ML training process. </w:t>
      </w:r>
    </w:p>
    <w:p w14:paraId="30C59D27" w14:textId="3342E0E4" w:rsidR="004E1C41" w:rsidRDefault="004E1C41" w:rsidP="004E1C41">
      <w:pPr>
        <w:jc w:val="both"/>
      </w:pPr>
      <w:r w:rsidRPr="006F1188">
        <w:rPr>
          <w:rFonts w:cs="Arial"/>
        </w:rPr>
        <w:t>One</w:t>
      </w:r>
      <w:r>
        <w:t xml:space="preserve"> </w:t>
      </w:r>
      <w:bookmarkStart w:id="154" w:name="MCCQCTEMPBM_00000064"/>
      <w:proofErr w:type="spellStart"/>
      <w:r>
        <w:rPr>
          <w:rFonts w:ascii="Courier New" w:hAnsi="Courier New" w:cs="Courier New"/>
          <w:lang w:val="en-US"/>
        </w:rPr>
        <w:t>AIMLTrainingProcess</w:t>
      </w:r>
      <w:proofErr w:type="spellEnd"/>
      <w:r>
        <w:rPr>
          <w:rFonts w:ascii="Courier New" w:hAnsi="Courier New" w:cs="Courier New"/>
          <w:lang w:val="en-US"/>
        </w:rPr>
        <w:t xml:space="preserve"> </w:t>
      </w:r>
      <w:bookmarkEnd w:id="154"/>
      <w:r w:rsidRPr="006F1188">
        <w:t>MOI</w:t>
      </w:r>
      <w:bookmarkStart w:id="155" w:name="MCCQCTEMPBM_00000065"/>
      <w:r>
        <w:rPr>
          <w:rFonts w:ascii="Courier New" w:hAnsi="Courier New" w:cs="Courier New"/>
          <w:lang w:val="en-US"/>
        </w:rPr>
        <w:t xml:space="preserve"> </w:t>
      </w:r>
      <w:bookmarkEnd w:id="155"/>
      <w:r w:rsidRPr="006F1188">
        <w:t xml:space="preserve">may be </w:t>
      </w:r>
      <w:r>
        <w:t xml:space="preserve">instantiated for each </w:t>
      </w:r>
      <w:bookmarkStart w:id="156" w:name="MCCQCTEMPBM_00000066"/>
      <w:proofErr w:type="spellStart"/>
      <w:r>
        <w:rPr>
          <w:rFonts w:ascii="Courier New" w:hAnsi="Courier New" w:cs="Courier New"/>
          <w:lang w:val="en-US"/>
        </w:rPr>
        <w:t>AIMLTrainingRequest</w:t>
      </w:r>
      <w:proofErr w:type="spellEnd"/>
      <w:r>
        <w:rPr>
          <w:rFonts w:ascii="Courier New" w:hAnsi="Courier New" w:cs="Courier New"/>
          <w:lang w:val="en-US"/>
        </w:rPr>
        <w:t xml:space="preserve"> </w:t>
      </w:r>
      <w:bookmarkEnd w:id="156"/>
      <w:r w:rsidRPr="006F1188">
        <w:t>MOI</w:t>
      </w:r>
      <w:r>
        <w:t xml:space="preserve"> or a set of </w:t>
      </w:r>
      <w:bookmarkStart w:id="157" w:name="MCCQCTEMPBM_00000067"/>
      <w:proofErr w:type="spellStart"/>
      <w:r>
        <w:rPr>
          <w:rFonts w:ascii="Courier New" w:hAnsi="Courier New" w:cs="Courier New"/>
          <w:lang w:val="en-US"/>
        </w:rPr>
        <w:t>AIMLTrainingRequest</w:t>
      </w:r>
      <w:proofErr w:type="spellEnd"/>
      <w:r>
        <w:rPr>
          <w:rFonts w:ascii="Courier New" w:hAnsi="Courier New" w:cs="Courier New"/>
          <w:lang w:val="en-US"/>
        </w:rPr>
        <w:t xml:space="preserve"> </w:t>
      </w:r>
      <w:bookmarkEnd w:id="157"/>
      <w:r w:rsidRPr="006F1188">
        <w:t>MOI</w:t>
      </w:r>
      <w:r>
        <w:t xml:space="preserve">s. </w:t>
      </w:r>
    </w:p>
    <w:p w14:paraId="54018171" w14:textId="77777777" w:rsidR="00B571EA" w:rsidRDefault="00B571EA" w:rsidP="00B571EA">
      <w:pPr>
        <w:spacing w:line="264" w:lineRule="auto"/>
        <w:jc w:val="both"/>
        <w:rPr>
          <w:rFonts w:cs="Arial"/>
        </w:rPr>
      </w:pPr>
      <w:r w:rsidRPr="00732A14">
        <w:rPr>
          <w:rFonts w:cs="Arial"/>
        </w:rPr>
        <w:t xml:space="preserve">For each </w:t>
      </w:r>
      <w:bookmarkStart w:id="158" w:name="MCCQCTEMPBM_00000068"/>
      <w:proofErr w:type="spellStart"/>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bookmarkEnd w:id="158"/>
      <w:proofErr w:type="spellEnd"/>
      <w:r w:rsidRPr="00732A14">
        <w:rPr>
          <w:rFonts w:cs="Arial"/>
        </w:rPr>
        <w:t xml:space="preserve"> under training, a </w:t>
      </w:r>
      <w:bookmarkStart w:id="159" w:name="MCCQCTEMPBM_00000069"/>
      <w:proofErr w:type="spellStart"/>
      <w:r>
        <w:rPr>
          <w:rFonts w:ascii="Courier New" w:hAnsi="Courier New" w:cs="Courier New"/>
          <w:lang w:val="en-US"/>
        </w:rPr>
        <w:t>AIMLTrainingProcess</w:t>
      </w:r>
      <w:proofErr w:type="spellEnd"/>
      <w:r>
        <w:rPr>
          <w:rFonts w:ascii="Courier New" w:hAnsi="Courier New" w:cs="Courier New"/>
          <w:lang w:val="en-US"/>
        </w:rPr>
        <w:t xml:space="preserve"> </w:t>
      </w:r>
      <w:bookmarkEnd w:id="159"/>
      <w:r w:rsidRPr="00732A14">
        <w:rPr>
          <w:rFonts w:cs="Arial"/>
        </w:rPr>
        <w:t>is instantiated</w:t>
      </w:r>
      <w:r>
        <w:rPr>
          <w:rFonts w:cs="Arial"/>
        </w:rPr>
        <w:t>, i.e., a</w:t>
      </w:r>
      <w:r>
        <w:rPr>
          <w:rFonts w:eastAsia="Courier New"/>
        </w:rPr>
        <w:t>n</w:t>
      </w:r>
      <w:r w:rsidRPr="00E94808">
        <w:rPr>
          <w:rFonts w:eastAsia="Courier New"/>
        </w:rPr>
        <w:t xml:space="preserve"> </w:t>
      </w:r>
      <w:bookmarkStart w:id="160" w:name="MCCQCTEMPBM_00000070"/>
      <w:proofErr w:type="spellStart"/>
      <w:r>
        <w:rPr>
          <w:rFonts w:ascii="Courier New" w:hAnsi="Courier New" w:cs="Courier New"/>
          <w:lang w:val="en-US"/>
        </w:rPr>
        <w:t>AIMLTrainingProcess</w:t>
      </w:r>
      <w:proofErr w:type="spellEnd"/>
      <w:r>
        <w:rPr>
          <w:rFonts w:ascii="Courier New" w:hAnsi="Courier New" w:cs="Courier New"/>
          <w:lang w:val="en-US"/>
        </w:rPr>
        <w:t xml:space="preserve"> </w:t>
      </w:r>
      <w:bookmarkEnd w:id="160"/>
      <w:r w:rsidRPr="00C76939">
        <w:rPr>
          <w:lang w:val="en-US"/>
        </w:rPr>
        <w:t>is</w:t>
      </w:r>
      <w:bookmarkStart w:id="161" w:name="MCCQCTEMPBM_00000071"/>
      <w:r>
        <w:rPr>
          <w:rFonts w:ascii="Courier New" w:hAnsi="Courier New" w:cs="Courier New"/>
          <w:lang w:val="en-US"/>
        </w:rPr>
        <w:t xml:space="preserve"> </w:t>
      </w:r>
      <w:bookmarkEnd w:id="161"/>
      <w:r w:rsidRPr="00E94808">
        <w:rPr>
          <w:rFonts w:cs="Arial"/>
        </w:rPr>
        <w:t xml:space="preserve">associated with </w:t>
      </w:r>
      <w:r>
        <w:rPr>
          <w:rFonts w:cs="Arial"/>
        </w:rPr>
        <w:t>exactly one</w:t>
      </w:r>
      <w:r w:rsidRPr="00E94808">
        <w:rPr>
          <w:rFonts w:cs="Arial"/>
        </w:rPr>
        <w:t xml:space="preserve"> </w:t>
      </w:r>
      <w:bookmarkStart w:id="162" w:name="MCCQCTEMPBM_00000072"/>
      <w:proofErr w:type="spellStart"/>
      <w:r>
        <w:rPr>
          <w:rFonts w:ascii="Courier New" w:hAnsi="Courier New" w:cs="Courier New"/>
          <w:lang w:val="en-US" w:eastAsia="zh-CN"/>
        </w:rPr>
        <w:t>AIM</w:t>
      </w:r>
      <w:r w:rsidRPr="008554ED">
        <w:rPr>
          <w:rFonts w:ascii="Courier New" w:hAnsi="Courier New" w:cs="Courier New"/>
          <w:lang w:val="en-US" w:eastAsia="zh-CN"/>
        </w:rPr>
        <w:t>L</w:t>
      </w:r>
      <w:r>
        <w:rPr>
          <w:rFonts w:ascii="Courier New" w:hAnsi="Courier New" w:cs="Courier New"/>
          <w:lang w:val="en-US" w:eastAsia="zh-CN"/>
        </w:rPr>
        <w:t>Entity</w:t>
      </w:r>
      <w:bookmarkEnd w:id="162"/>
      <w:proofErr w:type="spellEnd"/>
      <w:r>
        <w:rPr>
          <w:rFonts w:cs="Arial"/>
        </w:rPr>
        <w:t>.</w:t>
      </w:r>
      <w:r>
        <w:rPr>
          <w:rFonts w:eastAsia="Courier New"/>
          <w:i/>
          <w:iCs/>
        </w:rPr>
        <w:t xml:space="preserve"> </w:t>
      </w:r>
      <w:r w:rsidRPr="00E94808">
        <w:rPr>
          <w:rFonts w:eastAsia="Courier New"/>
        </w:rPr>
        <w:t xml:space="preserve">The </w:t>
      </w:r>
      <w:bookmarkStart w:id="163" w:name="MCCQCTEMPBM_00000073"/>
      <w:proofErr w:type="spellStart"/>
      <w:r>
        <w:rPr>
          <w:rFonts w:ascii="Courier New" w:hAnsi="Courier New" w:cs="Courier New"/>
          <w:lang w:val="en-US"/>
        </w:rPr>
        <w:t>AIMLTrainingProcess</w:t>
      </w:r>
      <w:proofErr w:type="spellEnd"/>
      <w:r>
        <w:rPr>
          <w:rFonts w:ascii="Courier New" w:hAnsi="Courier New" w:cs="Courier New"/>
          <w:lang w:val="en-US"/>
        </w:rPr>
        <w:t xml:space="preserve"> </w:t>
      </w:r>
      <w:bookmarkEnd w:id="163"/>
      <w:r w:rsidRPr="00E94808">
        <w:rPr>
          <w:rFonts w:cs="Arial"/>
        </w:rPr>
        <w:t>may be associated</w:t>
      </w:r>
      <w:r>
        <w:rPr>
          <w:rFonts w:cs="Arial"/>
        </w:rPr>
        <w:t xml:space="preserve"> with </w:t>
      </w:r>
      <w:r w:rsidRPr="00E94808">
        <w:rPr>
          <w:rFonts w:cs="Arial"/>
        </w:rPr>
        <w:t xml:space="preserve">one or more </w:t>
      </w:r>
      <w:bookmarkStart w:id="164" w:name="MCCQCTEMPBM_00000074"/>
      <w:proofErr w:type="spellStart"/>
      <w:r>
        <w:rPr>
          <w:rFonts w:ascii="Courier New" w:hAnsi="Courier New" w:cs="Courier New"/>
          <w:lang w:val="en-US" w:eastAsia="zh-CN"/>
        </w:rPr>
        <w:t>AIM</w:t>
      </w:r>
      <w:r w:rsidRPr="008554ED">
        <w:rPr>
          <w:rFonts w:ascii="Courier New" w:hAnsi="Courier New" w:cs="Courier New"/>
          <w:lang w:val="en-US" w:eastAsia="zh-CN"/>
        </w:rPr>
        <w:t>LTrainingRequest</w:t>
      </w:r>
      <w:proofErr w:type="spellEnd"/>
      <w:r>
        <w:rPr>
          <w:rFonts w:ascii="Courier New" w:hAnsi="Courier New" w:cs="Courier New"/>
          <w:lang w:val="en-US" w:eastAsia="zh-CN"/>
        </w:rPr>
        <w:t xml:space="preserve"> </w:t>
      </w:r>
      <w:bookmarkEnd w:id="164"/>
      <w:r w:rsidRPr="00C76939">
        <w:rPr>
          <w:lang w:val="en-US" w:eastAsia="zh-CN"/>
        </w:rPr>
        <w:t>MOI</w:t>
      </w:r>
      <w:r w:rsidRPr="00E94808">
        <w:rPr>
          <w:rFonts w:cs="Arial"/>
        </w:rPr>
        <w:t xml:space="preserve">. </w:t>
      </w:r>
    </w:p>
    <w:p w14:paraId="3104EE89" w14:textId="383CE003" w:rsidR="00B571EA" w:rsidRPr="00585ABF" w:rsidRDefault="00B571EA" w:rsidP="009F6E19">
      <w:r w:rsidRPr="00585ABF">
        <w:t xml:space="preserve">The </w:t>
      </w:r>
      <w:bookmarkStart w:id="165" w:name="MCCQCTEMPBM_00000075"/>
      <w:proofErr w:type="spellStart"/>
      <w:r w:rsidRPr="00585ABF">
        <w:rPr>
          <w:rFonts w:ascii="Courier New" w:hAnsi="Courier New" w:cs="Courier New"/>
        </w:rPr>
        <w:t>AIMLTrainingProcess</w:t>
      </w:r>
      <w:bookmarkEnd w:id="165"/>
      <w:proofErr w:type="spellEnd"/>
      <w:r w:rsidRPr="00585ABF">
        <w:t xml:space="preserve"> does not have to correspond to a specific </w:t>
      </w:r>
      <w:bookmarkStart w:id="166" w:name="MCCQCTEMPBM_00000076"/>
      <w:proofErr w:type="spellStart"/>
      <w:r>
        <w:rPr>
          <w:rFonts w:ascii="Courier New" w:hAnsi="Courier New" w:cs="Courier New"/>
          <w:lang w:eastAsia="zh-CN"/>
        </w:rPr>
        <w:t>AIM</w:t>
      </w:r>
      <w:r w:rsidRPr="008554ED">
        <w:rPr>
          <w:rFonts w:ascii="Courier New" w:hAnsi="Courier New" w:cs="Courier New"/>
          <w:lang w:eastAsia="zh-CN"/>
        </w:rPr>
        <w:t>LTrainingRequest</w:t>
      </w:r>
      <w:bookmarkEnd w:id="166"/>
      <w:proofErr w:type="spellEnd"/>
      <w:r w:rsidRPr="00585ABF">
        <w:t>, i.e.</w:t>
      </w:r>
      <w:r>
        <w:t>,</w:t>
      </w:r>
      <w:r w:rsidRPr="00585ABF">
        <w:t xml:space="preserve"> a </w:t>
      </w:r>
      <w:bookmarkStart w:id="167" w:name="MCCQCTEMPBM_00000077"/>
      <w:proofErr w:type="spellStart"/>
      <w:r>
        <w:rPr>
          <w:rFonts w:ascii="Courier New" w:hAnsi="Courier New" w:cs="Courier New"/>
          <w:lang w:eastAsia="zh-CN"/>
        </w:rPr>
        <w:t>AIM</w:t>
      </w:r>
      <w:r w:rsidRPr="008554ED">
        <w:rPr>
          <w:rFonts w:ascii="Courier New" w:hAnsi="Courier New" w:cs="Courier New"/>
          <w:lang w:eastAsia="zh-CN"/>
        </w:rPr>
        <w:t>LTrainingRequest</w:t>
      </w:r>
      <w:bookmarkEnd w:id="167"/>
      <w:proofErr w:type="spellEnd"/>
      <w:r w:rsidRPr="003A4B43">
        <w:t xml:space="preserve"> </w:t>
      </w:r>
      <w:r w:rsidRPr="00585ABF">
        <w:t xml:space="preserve">does not have to be associated to a specific </w:t>
      </w:r>
      <w:bookmarkStart w:id="168" w:name="MCCQCTEMPBM_00000078"/>
      <w:proofErr w:type="spellStart"/>
      <w:r w:rsidRPr="00585ABF">
        <w:rPr>
          <w:rFonts w:ascii="Courier New" w:hAnsi="Courier New" w:cs="Courier New"/>
        </w:rPr>
        <w:t>AIMLTrainingProcess</w:t>
      </w:r>
      <w:bookmarkEnd w:id="168"/>
      <w:proofErr w:type="spellEnd"/>
      <w:r w:rsidRPr="00585ABF">
        <w:t xml:space="preserve">. The </w:t>
      </w:r>
      <w:bookmarkStart w:id="169" w:name="MCCQCTEMPBM_00000079"/>
      <w:proofErr w:type="spellStart"/>
      <w:r w:rsidRPr="00585ABF">
        <w:rPr>
          <w:rFonts w:ascii="Courier New" w:hAnsi="Courier New" w:cs="Courier New"/>
        </w:rPr>
        <w:t>AIMLTrainingProcess</w:t>
      </w:r>
      <w:bookmarkEnd w:id="169"/>
      <w:proofErr w:type="spellEnd"/>
      <w:r w:rsidRPr="00585ABF">
        <w:t xml:space="preserve"> may be managed separately from the </w:t>
      </w:r>
      <w:bookmarkStart w:id="170" w:name="MCCQCTEMPBM_00000080"/>
      <w:proofErr w:type="spellStart"/>
      <w:r>
        <w:rPr>
          <w:rFonts w:ascii="Courier New" w:hAnsi="Courier New" w:cs="Courier New"/>
          <w:lang w:eastAsia="zh-CN"/>
        </w:rPr>
        <w:t>AIM</w:t>
      </w:r>
      <w:r w:rsidRPr="008554ED">
        <w:rPr>
          <w:rFonts w:ascii="Courier New" w:hAnsi="Courier New" w:cs="Courier New"/>
          <w:lang w:eastAsia="zh-CN"/>
        </w:rPr>
        <w:t>LTrainingRequest</w:t>
      </w:r>
      <w:proofErr w:type="spellEnd"/>
      <w:r>
        <w:rPr>
          <w:rFonts w:ascii="Courier New" w:hAnsi="Courier New" w:cs="Courier New"/>
          <w:lang w:eastAsia="zh-CN"/>
        </w:rPr>
        <w:t xml:space="preserve"> </w:t>
      </w:r>
      <w:bookmarkEnd w:id="170"/>
      <w:r w:rsidRPr="00C76939">
        <w:rPr>
          <w:lang w:eastAsia="zh-CN"/>
        </w:rPr>
        <w:t>MOIs</w:t>
      </w:r>
      <w:r w:rsidRPr="00585ABF">
        <w:t>, e.g.</w:t>
      </w:r>
      <w:r>
        <w:t>,</w:t>
      </w:r>
      <w:r w:rsidRPr="00585ABF">
        <w:t xml:space="preserve"> the </w:t>
      </w:r>
      <w:bookmarkStart w:id="171" w:name="MCCQCTEMPBM_00000081"/>
      <w:proofErr w:type="spellStart"/>
      <w:r>
        <w:rPr>
          <w:rFonts w:ascii="Courier New" w:hAnsi="Courier New" w:cs="Courier New"/>
          <w:lang w:eastAsia="zh-CN"/>
        </w:rPr>
        <w:t>AIM</w:t>
      </w:r>
      <w:r w:rsidRPr="008554ED">
        <w:rPr>
          <w:rFonts w:ascii="Courier New" w:hAnsi="Courier New" w:cs="Courier New"/>
          <w:lang w:eastAsia="zh-CN"/>
        </w:rPr>
        <w:t>LTrainingRequest</w:t>
      </w:r>
      <w:proofErr w:type="spellEnd"/>
      <w:r>
        <w:rPr>
          <w:rFonts w:ascii="Courier New" w:hAnsi="Courier New" w:cs="Courier New"/>
          <w:lang w:eastAsia="zh-CN"/>
        </w:rPr>
        <w:t xml:space="preserve"> </w:t>
      </w:r>
      <w:bookmarkEnd w:id="171"/>
      <w:r w:rsidRPr="00C76939">
        <w:rPr>
          <w:lang w:eastAsia="zh-CN"/>
        </w:rPr>
        <w:t>MOI</w:t>
      </w:r>
      <w:r w:rsidRPr="003A4B43">
        <w:t xml:space="preserve"> </w:t>
      </w:r>
      <w:r w:rsidRPr="00585ABF">
        <w:t xml:space="preserve">may come from consumers which are network functions while the operator may wish to manage the </w:t>
      </w:r>
      <w:bookmarkStart w:id="172" w:name="MCCQCTEMPBM_00000082"/>
      <w:proofErr w:type="spellStart"/>
      <w:r w:rsidRPr="00585ABF">
        <w:rPr>
          <w:rFonts w:ascii="Courier New" w:hAnsi="Courier New" w:cs="Courier New"/>
        </w:rPr>
        <w:t>AIMLTrainingProcess</w:t>
      </w:r>
      <w:bookmarkEnd w:id="172"/>
      <w:proofErr w:type="spellEnd"/>
      <w:r w:rsidRPr="00585ABF">
        <w:t xml:space="preserve"> that is instantiated following the requests. Thus, the </w:t>
      </w:r>
      <w:bookmarkStart w:id="173" w:name="MCCQCTEMPBM_00000083"/>
      <w:proofErr w:type="spellStart"/>
      <w:r w:rsidRPr="00585ABF">
        <w:rPr>
          <w:rFonts w:ascii="Courier New" w:hAnsi="Courier New" w:cs="Courier New"/>
        </w:rPr>
        <w:t>AIMLTrainingProcess</w:t>
      </w:r>
      <w:bookmarkEnd w:id="173"/>
      <w:proofErr w:type="spellEnd"/>
      <w:r w:rsidRPr="00585ABF">
        <w:t xml:space="preserve"> may be associated to either one or more </w:t>
      </w:r>
      <w:bookmarkStart w:id="174" w:name="MCCQCTEMPBM_00000084"/>
      <w:proofErr w:type="spellStart"/>
      <w:r>
        <w:rPr>
          <w:rFonts w:ascii="Courier New" w:hAnsi="Courier New" w:cs="Courier New"/>
          <w:lang w:eastAsia="zh-CN"/>
        </w:rPr>
        <w:t>AIM</w:t>
      </w:r>
      <w:r w:rsidRPr="008554ED">
        <w:rPr>
          <w:rFonts w:ascii="Courier New" w:hAnsi="Courier New" w:cs="Courier New"/>
          <w:lang w:eastAsia="zh-CN"/>
        </w:rPr>
        <w:t>LTrainingRequest</w:t>
      </w:r>
      <w:proofErr w:type="spellEnd"/>
      <w:r>
        <w:rPr>
          <w:rFonts w:ascii="Courier New" w:hAnsi="Courier New" w:cs="Courier New"/>
          <w:lang w:eastAsia="zh-CN"/>
        </w:rPr>
        <w:t xml:space="preserve"> </w:t>
      </w:r>
      <w:bookmarkEnd w:id="174"/>
      <w:r w:rsidRPr="00C76939">
        <w:rPr>
          <w:lang w:eastAsia="zh-CN"/>
        </w:rPr>
        <w:t>MOI</w:t>
      </w:r>
      <w:r w:rsidRPr="00585ABF">
        <w:t xml:space="preserve">. </w:t>
      </w:r>
    </w:p>
    <w:p w14:paraId="1C5F176F" w14:textId="1D432413" w:rsidR="00B571EA" w:rsidRPr="00585ABF" w:rsidRDefault="00B571EA" w:rsidP="009F6E19">
      <w:r w:rsidRPr="00585ABF">
        <w:t xml:space="preserve">Each </w:t>
      </w:r>
      <w:bookmarkStart w:id="175" w:name="MCCQCTEMPBM_00000085"/>
      <w:proofErr w:type="spellStart"/>
      <w:r w:rsidRPr="00585ABF">
        <w:rPr>
          <w:rFonts w:ascii="Courier New" w:hAnsi="Courier New" w:cs="Courier New"/>
        </w:rPr>
        <w:t>AIMLTrainingProces</w:t>
      </w:r>
      <w:r>
        <w:rPr>
          <w:rFonts w:ascii="Courier New" w:hAnsi="Courier New" w:cs="Courier New"/>
        </w:rPr>
        <w:t>s</w:t>
      </w:r>
      <w:proofErr w:type="spellEnd"/>
      <w:r>
        <w:rPr>
          <w:rFonts w:ascii="Courier New" w:hAnsi="Courier New" w:cs="Courier New"/>
        </w:rPr>
        <w:t xml:space="preserve"> </w:t>
      </w:r>
      <w:bookmarkEnd w:id="175"/>
      <w:r w:rsidRPr="00C76939">
        <w:t>instance</w:t>
      </w:r>
      <w:bookmarkStart w:id="176" w:name="MCCQCTEMPBM_00000086"/>
      <w:r w:rsidRPr="00585ABF">
        <w:rPr>
          <w:rFonts w:ascii="Courier New" w:hAnsi="Courier New" w:cs="Courier New"/>
        </w:rPr>
        <w:t xml:space="preserve"> </w:t>
      </w:r>
      <w:bookmarkEnd w:id="176"/>
      <w:r w:rsidRPr="00585ABF">
        <w:t xml:space="preserve">needs to be managed differently from the related </w:t>
      </w:r>
      <w:bookmarkStart w:id="177" w:name="MCCQCTEMPBM_00000087"/>
      <w:proofErr w:type="spellStart"/>
      <w:r w:rsidRPr="00585ABF">
        <w:rPr>
          <w:rFonts w:ascii="Courier New" w:hAnsi="Courier New" w:cs="Courier New"/>
        </w:rPr>
        <w:t>AIMLEntity</w:t>
      </w:r>
      <w:bookmarkEnd w:id="177"/>
      <w:proofErr w:type="spellEnd"/>
      <w:r w:rsidRPr="00585ABF">
        <w:t xml:space="preserve">, although the </w:t>
      </w:r>
      <w:bookmarkStart w:id="178" w:name="MCCQCTEMPBM_00000088"/>
      <w:proofErr w:type="spellStart"/>
      <w:r w:rsidRPr="00585ABF">
        <w:rPr>
          <w:rFonts w:ascii="Courier New" w:hAnsi="Courier New" w:cs="Courier New"/>
        </w:rPr>
        <w:t>AIMLTrainingProcess</w:t>
      </w:r>
      <w:proofErr w:type="spellEnd"/>
      <w:r w:rsidRPr="00585ABF">
        <w:rPr>
          <w:rFonts w:ascii="Courier New" w:hAnsi="Courier New" w:cs="Courier New"/>
        </w:rPr>
        <w:t xml:space="preserve"> </w:t>
      </w:r>
      <w:bookmarkEnd w:id="178"/>
      <w:r w:rsidRPr="00585ABF">
        <w:t xml:space="preserve">may be associated to only one </w:t>
      </w:r>
      <w:bookmarkStart w:id="179" w:name="MCCQCTEMPBM_00000089"/>
      <w:proofErr w:type="spellStart"/>
      <w:r w:rsidRPr="00585ABF">
        <w:rPr>
          <w:rFonts w:ascii="Courier New" w:hAnsi="Courier New" w:cs="Courier New"/>
        </w:rPr>
        <w:t>AIMLEntity</w:t>
      </w:r>
      <w:bookmarkEnd w:id="179"/>
      <w:proofErr w:type="spellEnd"/>
      <w:r w:rsidRPr="00585ABF">
        <w:t xml:space="preserve">. For example, the </w:t>
      </w:r>
      <w:bookmarkStart w:id="180" w:name="MCCQCTEMPBM_00000090"/>
      <w:proofErr w:type="spellStart"/>
      <w:r>
        <w:rPr>
          <w:rFonts w:ascii="Courier New" w:hAnsi="Courier New" w:cs="Courier New"/>
        </w:rPr>
        <w:t>AIMLTrainingProcess</w:t>
      </w:r>
      <w:proofErr w:type="spellEnd"/>
      <w:r>
        <w:rPr>
          <w:rFonts w:ascii="Courier New" w:hAnsi="Courier New" w:cs="Courier New"/>
        </w:rPr>
        <w:t xml:space="preserve"> </w:t>
      </w:r>
      <w:bookmarkEnd w:id="180"/>
      <w:r w:rsidRPr="00585ABF">
        <w:t xml:space="preserve">may be triggered to start with a </w:t>
      </w:r>
      <w:r w:rsidRPr="00C76939">
        <w:t>specific</w:t>
      </w:r>
      <w:r w:rsidRPr="00585ABF">
        <w:t xml:space="preserve"> version of the </w:t>
      </w:r>
      <w:bookmarkStart w:id="181" w:name="MCCQCTEMPBM_00000091"/>
      <w:proofErr w:type="spellStart"/>
      <w:r w:rsidRPr="00C76939">
        <w:rPr>
          <w:rFonts w:ascii="Courier New" w:hAnsi="Courier New" w:cs="Courier New"/>
          <w:lang w:eastAsia="zh-CN"/>
        </w:rPr>
        <w:t>AIMLEntity</w:t>
      </w:r>
      <w:bookmarkEnd w:id="181"/>
      <w:proofErr w:type="spellEnd"/>
      <w:r w:rsidRPr="00585ABF">
        <w:t xml:space="preserve"> and multiple </w:t>
      </w:r>
      <w:bookmarkStart w:id="182" w:name="MCCQCTEMPBM_00000092"/>
      <w:proofErr w:type="spellStart"/>
      <w:r w:rsidRPr="00585ABF">
        <w:rPr>
          <w:rFonts w:ascii="Courier New" w:hAnsi="Courier New" w:cs="Courier New"/>
        </w:rPr>
        <w:t>AIMLTrainingProcess</w:t>
      </w:r>
      <w:proofErr w:type="spellEnd"/>
      <w:r w:rsidRPr="00585ABF">
        <w:rPr>
          <w:rFonts w:ascii="Courier New" w:hAnsi="Courier New" w:cs="Courier New"/>
        </w:rPr>
        <w:t xml:space="preserve"> </w:t>
      </w:r>
      <w:bookmarkEnd w:id="182"/>
      <w:r w:rsidRPr="00C76939">
        <w:t>instances</w:t>
      </w:r>
      <w:bookmarkStart w:id="183" w:name="MCCQCTEMPBM_00000093"/>
      <w:r>
        <w:rPr>
          <w:rFonts w:ascii="Courier New" w:hAnsi="Courier New" w:cs="Courier New"/>
        </w:rPr>
        <w:t xml:space="preserve"> </w:t>
      </w:r>
      <w:bookmarkEnd w:id="183"/>
      <w:r w:rsidRPr="00585ABF">
        <w:t xml:space="preserve">may be triggered for different versions of the </w:t>
      </w:r>
      <w:bookmarkStart w:id="184" w:name="MCCQCTEMPBM_00000094"/>
      <w:proofErr w:type="spellStart"/>
      <w:r w:rsidRPr="00585ABF">
        <w:rPr>
          <w:rFonts w:ascii="Courier New" w:hAnsi="Courier New" w:cs="Courier New"/>
        </w:rPr>
        <w:t>AIMLEntity</w:t>
      </w:r>
      <w:bookmarkEnd w:id="184"/>
      <w:proofErr w:type="spellEnd"/>
      <w:r w:rsidRPr="00585ABF">
        <w:t xml:space="preserve">. In either case the </w:t>
      </w:r>
      <w:bookmarkStart w:id="185" w:name="MCCQCTEMPBM_00000095"/>
      <w:proofErr w:type="spellStart"/>
      <w:r w:rsidRPr="00585ABF">
        <w:rPr>
          <w:rFonts w:ascii="Courier New" w:hAnsi="Courier New" w:cs="Courier New"/>
        </w:rPr>
        <w:t>AIMLTrainingProcesse</w:t>
      </w:r>
      <w:proofErr w:type="spellEnd"/>
      <w:r w:rsidR="00316A7B">
        <w:rPr>
          <w:rFonts w:ascii="Courier New" w:hAnsi="Courier New" w:cs="Courier New"/>
        </w:rPr>
        <w:t xml:space="preserve"> </w:t>
      </w:r>
      <w:bookmarkEnd w:id="185"/>
      <w:r w:rsidR="00316A7B" w:rsidRPr="00316A7B">
        <w:t>instances</w:t>
      </w:r>
      <w:r w:rsidRPr="00316A7B">
        <w:t xml:space="preserve"> </w:t>
      </w:r>
      <w:r w:rsidRPr="00585ABF">
        <w:t xml:space="preserve">are still associated with the same </w:t>
      </w:r>
      <w:bookmarkStart w:id="186" w:name="MCCQCTEMPBM_00000096"/>
      <w:proofErr w:type="spellStart"/>
      <w:r w:rsidRPr="00585ABF">
        <w:rPr>
          <w:rFonts w:ascii="Courier New" w:hAnsi="Courier New" w:cs="Courier New"/>
        </w:rPr>
        <w:t>AIMLEntity</w:t>
      </w:r>
      <w:bookmarkEnd w:id="186"/>
      <w:proofErr w:type="spellEnd"/>
      <w:r w:rsidRPr="00585ABF">
        <w:t xml:space="preserve"> but are managed separately from the </w:t>
      </w:r>
      <w:bookmarkStart w:id="187" w:name="_Hlk100228601"/>
      <w:bookmarkStart w:id="188" w:name="MCCQCTEMPBM_00000097"/>
      <w:proofErr w:type="spellStart"/>
      <w:r w:rsidRPr="00585ABF">
        <w:rPr>
          <w:rFonts w:ascii="Courier New" w:hAnsi="Courier New" w:cs="Courier New"/>
        </w:rPr>
        <w:t>AIMLEntity</w:t>
      </w:r>
      <w:bookmarkEnd w:id="187"/>
      <w:proofErr w:type="spellEnd"/>
      <w:r w:rsidR="009F6E19">
        <w:rPr>
          <w:rFonts w:ascii="Courier New" w:hAnsi="Courier New" w:cs="Courier New"/>
        </w:rPr>
        <w:t>.</w:t>
      </w:r>
      <w:bookmarkEnd w:id="188"/>
    </w:p>
    <w:p w14:paraId="0712BEE4" w14:textId="0B321157" w:rsidR="00B571EA" w:rsidRPr="00585ABF" w:rsidRDefault="00B571EA" w:rsidP="009F6E19">
      <w:r w:rsidRPr="00585ABF">
        <w:t xml:space="preserve">Each </w:t>
      </w:r>
      <w:bookmarkStart w:id="189" w:name="MCCQCTEMPBM_00000098"/>
      <w:proofErr w:type="spellStart"/>
      <w:r w:rsidRPr="00585ABF">
        <w:rPr>
          <w:rFonts w:ascii="Courier New" w:hAnsi="Courier New" w:cs="Courier New"/>
        </w:rPr>
        <w:t>AIMLTrainingProcess</w:t>
      </w:r>
      <w:proofErr w:type="spellEnd"/>
      <w:r w:rsidRPr="00585ABF">
        <w:rPr>
          <w:rFonts w:ascii="Courier New" w:hAnsi="Courier New" w:cs="Courier New"/>
        </w:rPr>
        <w:t xml:space="preserve"> </w:t>
      </w:r>
      <w:bookmarkEnd w:id="189"/>
      <w:r w:rsidRPr="00585ABF">
        <w:t xml:space="preserve">has a </w:t>
      </w:r>
      <w:bookmarkStart w:id="190" w:name="MCCQCTEMPBM_00000099"/>
      <w:r w:rsidRPr="00585ABF">
        <w:rPr>
          <w:rFonts w:ascii="Courier New" w:hAnsi="Courier New" w:cs="Courier New"/>
        </w:rPr>
        <w:t>priority</w:t>
      </w:r>
      <w:bookmarkEnd w:id="190"/>
      <w:r w:rsidRPr="00585ABF">
        <w:t xml:space="preserve"> that may be used to prioritize the execution of different </w:t>
      </w:r>
      <w:bookmarkStart w:id="191" w:name="MCCQCTEMPBM_00000100"/>
      <w:proofErr w:type="spellStart"/>
      <w:r w:rsidRPr="00585ABF">
        <w:rPr>
          <w:rFonts w:ascii="Courier New" w:hAnsi="Courier New" w:cs="Courier New"/>
        </w:rPr>
        <w:t>AIMLTrainingProcesse</w:t>
      </w:r>
      <w:proofErr w:type="spellEnd"/>
      <w:r w:rsidR="00316A7B">
        <w:rPr>
          <w:rFonts w:ascii="Courier New" w:hAnsi="Courier New" w:cs="Courier New"/>
        </w:rPr>
        <w:t xml:space="preserve"> </w:t>
      </w:r>
      <w:bookmarkEnd w:id="191"/>
      <w:r w:rsidR="00316A7B" w:rsidRPr="00316A7B">
        <w:t>instances</w:t>
      </w:r>
      <w:r w:rsidRPr="00585ABF">
        <w:t>. By default</w:t>
      </w:r>
      <w:r>
        <w:t>,</w:t>
      </w:r>
      <w:r w:rsidRPr="00585ABF">
        <w:t xml:space="preserve"> the </w:t>
      </w:r>
      <w:bookmarkStart w:id="192" w:name="MCCQCTEMPBM_00000101"/>
      <w:r w:rsidRPr="00585ABF">
        <w:rPr>
          <w:rFonts w:ascii="Courier New" w:hAnsi="Courier New" w:cs="Courier New"/>
        </w:rPr>
        <w:t>priority</w:t>
      </w:r>
      <w:bookmarkEnd w:id="192"/>
      <w:r w:rsidRPr="00585ABF">
        <w:t xml:space="preserve"> of the </w:t>
      </w:r>
      <w:bookmarkStart w:id="193" w:name="MCCQCTEMPBM_00000102"/>
      <w:proofErr w:type="spellStart"/>
      <w:r>
        <w:rPr>
          <w:rFonts w:ascii="Courier New" w:hAnsi="Courier New" w:cs="Courier New"/>
        </w:rPr>
        <w:t>AIMLTrainingProcess</w:t>
      </w:r>
      <w:proofErr w:type="spellEnd"/>
      <w:r>
        <w:rPr>
          <w:rFonts w:ascii="Courier New" w:hAnsi="Courier New" w:cs="Courier New"/>
        </w:rPr>
        <w:t xml:space="preserve"> </w:t>
      </w:r>
      <w:bookmarkEnd w:id="193"/>
      <w:r w:rsidRPr="00585ABF">
        <w:t xml:space="preserve">may be related in a 1:1 manner with the </w:t>
      </w:r>
      <w:bookmarkStart w:id="194" w:name="MCCQCTEMPBM_00000103"/>
      <w:r w:rsidRPr="00585ABF">
        <w:rPr>
          <w:rFonts w:ascii="Courier New" w:hAnsi="Courier New" w:cs="Courier New"/>
        </w:rPr>
        <w:t>priority</w:t>
      </w:r>
      <w:bookmarkEnd w:id="194"/>
      <w:r w:rsidRPr="00585ABF">
        <w:t xml:space="preserve"> of the </w:t>
      </w:r>
      <w:bookmarkStart w:id="195" w:name="MCCQCTEMPBM_00000104"/>
      <w:proofErr w:type="spellStart"/>
      <w:r>
        <w:rPr>
          <w:rFonts w:ascii="Courier New" w:hAnsi="Courier New" w:cs="Courier New"/>
          <w:lang w:eastAsia="zh-CN"/>
        </w:rPr>
        <w:t>AIM</w:t>
      </w:r>
      <w:r w:rsidRPr="008554ED">
        <w:rPr>
          <w:rFonts w:ascii="Courier New" w:hAnsi="Courier New" w:cs="Courier New"/>
          <w:lang w:eastAsia="zh-CN"/>
        </w:rPr>
        <w:t>LTrainingRequest</w:t>
      </w:r>
      <w:bookmarkEnd w:id="195"/>
      <w:proofErr w:type="spellEnd"/>
      <w:r w:rsidRPr="003A4B43">
        <w:t xml:space="preserve"> </w:t>
      </w:r>
      <w:r w:rsidRPr="00585ABF">
        <w:t xml:space="preserve">for which the </w:t>
      </w:r>
      <w:bookmarkStart w:id="196" w:name="MCCQCTEMPBM_00000105"/>
      <w:proofErr w:type="spellStart"/>
      <w:r w:rsidRPr="00585ABF">
        <w:rPr>
          <w:rFonts w:ascii="Courier New" w:hAnsi="Courier New" w:cs="Courier New"/>
        </w:rPr>
        <w:t>AIMLTrainingProcess</w:t>
      </w:r>
      <w:proofErr w:type="spellEnd"/>
      <w:r w:rsidRPr="00585ABF">
        <w:rPr>
          <w:rFonts w:ascii="Courier New" w:hAnsi="Courier New" w:cs="Courier New"/>
        </w:rPr>
        <w:t xml:space="preserve"> </w:t>
      </w:r>
      <w:bookmarkEnd w:id="196"/>
      <w:r w:rsidRPr="00585ABF">
        <w:t>is instantiated.</w:t>
      </w:r>
    </w:p>
    <w:p w14:paraId="15B17A47" w14:textId="729FB064" w:rsidR="00B571EA" w:rsidRPr="00047884" w:rsidRDefault="00B571EA" w:rsidP="009F6E19">
      <w:pPr>
        <w:rPr>
          <w:szCs w:val="18"/>
        </w:rPr>
      </w:pPr>
      <w:r w:rsidRPr="00585ABF">
        <w:t xml:space="preserve">Each </w:t>
      </w:r>
      <w:bookmarkStart w:id="197" w:name="MCCQCTEMPBM_00000106"/>
      <w:proofErr w:type="spellStart"/>
      <w:r w:rsidRPr="00585ABF">
        <w:rPr>
          <w:rFonts w:ascii="Courier New" w:hAnsi="Courier New" w:cs="Courier New"/>
        </w:rPr>
        <w:t>AIMLTrainingProcess</w:t>
      </w:r>
      <w:proofErr w:type="spellEnd"/>
      <w:r w:rsidRPr="00585ABF">
        <w:rPr>
          <w:rFonts w:ascii="Courier New" w:hAnsi="Courier New" w:cs="Courier New"/>
        </w:rPr>
        <w:t xml:space="preserve"> </w:t>
      </w:r>
      <w:bookmarkEnd w:id="197"/>
      <w:r w:rsidRPr="00585ABF">
        <w:t xml:space="preserve">may have one or more termination conditions used to define the points at which the </w:t>
      </w:r>
      <w:bookmarkStart w:id="198" w:name="MCCQCTEMPBM_00000107"/>
      <w:proofErr w:type="spellStart"/>
      <w:r w:rsidRPr="00585ABF">
        <w:rPr>
          <w:rFonts w:ascii="Courier New" w:hAnsi="Courier New" w:cs="Courier New"/>
        </w:rPr>
        <w:t>AIMLTrainingProcess</w:t>
      </w:r>
      <w:proofErr w:type="spellEnd"/>
      <w:r w:rsidRPr="00585ABF">
        <w:rPr>
          <w:rFonts w:ascii="Courier New" w:hAnsi="Courier New" w:cs="Courier New"/>
        </w:rPr>
        <w:t xml:space="preserve"> </w:t>
      </w:r>
      <w:bookmarkEnd w:id="198"/>
      <w:r w:rsidRPr="00585ABF">
        <w:t>may terminate.</w:t>
      </w:r>
    </w:p>
    <w:p w14:paraId="54ACBDCC" w14:textId="5BEDABA0" w:rsidR="00B571EA" w:rsidRDefault="00B571EA" w:rsidP="00B571EA">
      <w:pPr>
        <w:jc w:val="both"/>
        <w:rPr>
          <w:rFonts w:cs="Arial"/>
        </w:rPr>
      </w:pPr>
      <w:r>
        <w:rPr>
          <w:rFonts w:cs="Arial"/>
        </w:rPr>
        <w:t>The "</w:t>
      </w:r>
      <w:bookmarkStart w:id="199" w:name="MCCQCTEMPBM_00000108"/>
      <w:proofErr w:type="spellStart"/>
      <w:r>
        <w:rPr>
          <w:rFonts w:ascii="Courier New" w:eastAsia="Times New Roman" w:hAnsi="Courier New" w:cs="Courier New"/>
        </w:rPr>
        <w:t>ProgressStatus</w:t>
      </w:r>
      <w:bookmarkEnd w:id="199"/>
      <w:proofErr w:type="spellEnd"/>
      <w:r>
        <w:rPr>
          <w:rFonts w:cs="Arial"/>
        </w:rPr>
        <w:t xml:space="preserve">" attribute represents the status of the AI/ML model training and includes information the </w:t>
      </w:r>
      <w:proofErr w:type="spellStart"/>
      <w:r>
        <w:rPr>
          <w:rFonts w:cs="Arial"/>
        </w:rPr>
        <w:t>MnS</w:t>
      </w:r>
      <w:proofErr w:type="spellEnd"/>
      <w:r>
        <w:rPr>
          <w:rFonts w:cs="Arial"/>
        </w:rPr>
        <w:t xml:space="preserve"> consumer can use to monitor the progress and results. The data type of this attribute is "</w:t>
      </w:r>
      <w:bookmarkStart w:id="200" w:name="MCCQCTEMPBM_00000109"/>
      <w:proofErr w:type="spellStart"/>
      <w:r w:rsidRPr="00C76939">
        <w:rPr>
          <w:rFonts w:ascii="Courier New" w:hAnsi="Courier New" w:cs="Courier New"/>
        </w:rPr>
        <w:t>ProcessMonito</w:t>
      </w:r>
      <w:bookmarkEnd w:id="200"/>
      <w:r w:rsidRPr="001253D1">
        <w:rPr>
          <w:rFonts w:cs="Arial"/>
        </w:rPr>
        <w:t>r</w:t>
      </w:r>
      <w:proofErr w:type="spellEnd"/>
      <w:r>
        <w:rPr>
          <w:rFonts w:cs="Arial"/>
        </w:rPr>
        <w:t xml:space="preserve">" (see TS 28.622 [11]). The following specialisations are provided for this data type for the </w:t>
      </w:r>
      <w:r>
        <w:t>AI/ML training process</w:t>
      </w:r>
      <w:r>
        <w:rPr>
          <w:rFonts w:cs="Arial"/>
        </w:rPr>
        <w:t>:</w:t>
      </w:r>
    </w:p>
    <w:p w14:paraId="47DDF5D0" w14:textId="3511DC47" w:rsidR="004E1C41" w:rsidRDefault="004E1C41" w:rsidP="00B571EA">
      <w:pPr>
        <w:jc w:val="both"/>
        <w:rPr>
          <w:rFonts w:cs="Arial"/>
        </w:rPr>
      </w:pPr>
      <w:bookmarkStart w:id="201" w:name="_Hlk103338067"/>
      <w:r>
        <w:rPr>
          <w:rFonts w:cs="Arial"/>
        </w:rPr>
        <w:lastRenderedPageBreak/>
        <w:t>The "</w:t>
      </w:r>
      <w:bookmarkStart w:id="202" w:name="MCCQCTEMPBM_00000110"/>
      <w:proofErr w:type="spellStart"/>
      <w:r>
        <w:rPr>
          <w:rFonts w:ascii="Courier New" w:eastAsia="Times New Roman" w:hAnsi="Courier New" w:cs="Courier New"/>
        </w:rPr>
        <w:t>ProgressStatus</w:t>
      </w:r>
      <w:bookmarkEnd w:id="202"/>
      <w:proofErr w:type="spellEnd"/>
      <w:r>
        <w:rPr>
          <w:rFonts w:cs="Arial"/>
        </w:rPr>
        <w:t xml:space="preserve">" attribute represents the status of the AI/ML model training and includes information the AI/ML training </w:t>
      </w:r>
      <w:proofErr w:type="spellStart"/>
      <w:r>
        <w:rPr>
          <w:rFonts w:cs="Arial"/>
        </w:rPr>
        <w:t>MnS</w:t>
      </w:r>
      <w:proofErr w:type="spellEnd"/>
      <w:r>
        <w:rPr>
          <w:rFonts w:cs="Arial"/>
        </w:rPr>
        <w:t xml:space="preserve"> consumer can use to monitor the progress and results. The data type of this attribute is "</w:t>
      </w:r>
      <w:bookmarkStart w:id="203" w:name="MCCQCTEMPBM_00000111"/>
      <w:proofErr w:type="spellStart"/>
      <w:r w:rsidRPr="00C76939">
        <w:rPr>
          <w:rFonts w:ascii="Courier New" w:hAnsi="Courier New" w:cs="Courier New"/>
        </w:rPr>
        <w:t>ProcessMonito</w:t>
      </w:r>
      <w:bookmarkEnd w:id="203"/>
      <w:r w:rsidRPr="001253D1">
        <w:rPr>
          <w:rFonts w:cs="Arial"/>
        </w:rPr>
        <w:t>r</w:t>
      </w:r>
      <w:proofErr w:type="spellEnd"/>
      <w:r>
        <w:rPr>
          <w:rFonts w:cs="Arial"/>
        </w:rPr>
        <w:t xml:space="preserve">" (see TS 28.622 [12]). The following specialisations are provided for this data type for the </w:t>
      </w:r>
      <w:r>
        <w:t>AI/ML training process</w:t>
      </w:r>
      <w:r>
        <w:rPr>
          <w:rFonts w:cs="Arial"/>
        </w:rPr>
        <w:t>:</w:t>
      </w:r>
      <w:bookmarkEnd w:id="201"/>
    </w:p>
    <w:p w14:paraId="01FA2A4F" w14:textId="77777777" w:rsidR="00B571EA" w:rsidRDefault="00B571EA" w:rsidP="009F6E19">
      <w:pPr>
        <w:pStyle w:val="B10"/>
      </w:pPr>
      <w:r>
        <w:rPr>
          <w:bCs/>
        </w:rPr>
        <w:t>-</w:t>
      </w:r>
      <w:r>
        <w:rPr>
          <w:bCs/>
        </w:rPr>
        <w:tab/>
      </w:r>
      <w:r>
        <w:t>The "</w:t>
      </w:r>
      <w:r w:rsidRPr="00C07E32">
        <w:rPr>
          <w:bCs/>
        </w:rPr>
        <w:t>status</w:t>
      </w:r>
      <w:r>
        <w:t>" attribute values are "RUNNING", "CANCELLING", "SUSPENDED", "FINISHED", and "CANCELLED". The other values are not used;</w:t>
      </w:r>
    </w:p>
    <w:p w14:paraId="7535BB17" w14:textId="77777777" w:rsidR="00B571EA" w:rsidRDefault="00B571EA" w:rsidP="009F6E19">
      <w:pPr>
        <w:pStyle w:val="B10"/>
      </w:pPr>
      <w:r>
        <w:rPr>
          <w:bCs/>
        </w:rPr>
        <w:t>-</w:t>
      </w:r>
      <w:r>
        <w:rPr>
          <w:bCs/>
        </w:rPr>
        <w:tab/>
      </w:r>
      <w:r>
        <w:t>The "</w:t>
      </w:r>
      <w:bookmarkStart w:id="204" w:name="MCCQCTEMPBM_00000112"/>
      <w:r w:rsidRPr="00C76939">
        <w:rPr>
          <w:rFonts w:ascii="Courier New" w:hAnsi="Courier New" w:cs="Courier New"/>
          <w:bCs/>
        </w:rPr>
        <w:t>timer</w:t>
      </w:r>
      <w:bookmarkEnd w:id="204"/>
      <w:r>
        <w:t>" attribute is not used;</w:t>
      </w:r>
    </w:p>
    <w:p w14:paraId="29574983" w14:textId="77777777" w:rsidR="00B571EA" w:rsidRDefault="00B571EA" w:rsidP="009F6E19">
      <w:pPr>
        <w:pStyle w:val="B10"/>
      </w:pPr>
      <w:r>
        <w:t>-</w:t>
      </w:r>
      <w:r>
        <w:tab/>
      </w:r>
      <w:r>
        <w:rPr>
          <w:rFonts w:cs="Arial"/>
        </w:rPr>
        <w:t>When the "status" is equal to "</w:t>
      </w:r>
      <w:r>
        <w:t>RUNNING</w:t>
      </w:r>
      <w:r>
        <w:rPr>
          <w:rFonts w:cs="Arial"/>
        </w:rPr>
        <w:t xml:space="preserve">" </w:t>
      </w:r>
      <w:r w:rsidRPr="00E63AC1">
        <w:rPr>
          <w:rFonts w:cs="Arial"/>
        </w:rPr>
        <w:t>the "</w:t>
      </w:r>
      <w:bookmarkStart w:id="205" w:name="MCCQCTEMPBM_00000113"/>
      <w:proofErr w:type="spellStart"/>
      <w:r w:rsidRPr="003544D2">
        <w:rPr>
          <w:rFonts w:ascii="Courier New" w:hAnsi="Courier New" w:cs="Courier New"/>
        </w:rPr>
        <w:t>progressStateInfo</w:t>
      </w:r>
      <w:bookmarkEnd w:id="205"/>
      <w:proofErr w:type="spellEnd"/>
      <w:r w:rsidRPr="00E63AC1">
        <w:rPr>
          <w:rFonts w:cs="Arial"/>
        </w:rPr>
        <w:t>"</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 xml:space="preserve">the following </w:t>
      </w:r>
      <w:r>
        <w:rPr>
          <w:rFonts w:cs="Arial"/>
        </w:rPr>
        <w:t>states</w:t>
      </w:r>
      <w:r w:rsidRPr="003C21DC">
        <w:rPr>
          <w:rFonts w:cs="Arial"/>
        </w:rPr>
        <w:t xml:space="preserve">: </w:t>
      </w:r>
      <w:r>
        <w:t>"</w:t>
      </w:r>
      <w:r>
        <w:rPr>
          <w:szCs w:val="18"/>
        </w:rPr>
        <w:t>COLLECTING_DATA</w:t>
      </w:r>
      <w:r>
        <w:t>", "</w:t>
      </w:r>
      <w:r>
        <w:rPr>
          <w:szCs w:val="18"/>
        </w:rPr>
        <w:t>PREPARING_TRAINING_DATA</w:t>
      </w:r>
      <w:r>
        <w:t>", "</w:t>
      </w:r>
      <w:r>
        <w:rPr>
          <w:szCs w:val="18"/>
        </w:rPr>
        <w:t>TRAINING</w:t>
      </w:r>
      <w:r>
        <w:t>".</w:t>
      </w:r>
    </w:p>
    <w:p w14:paraId="14ABDD37" w14:textId="77777777" w:rsidR="00B571EA" w:rsidRDefault="00B571EA" w:rsidP="009F6E19">
      <w:pPr>
        <w:pStyle w:val="B10"/>
      </w:pPr>
      <w:r>
        <w:t>-</w:t>
      </w:r>
      <w:r>
        <w:tab/>
        <w:t>No specifications are provided for the "</w:t>
      </w:r>
      <w:bookmarkStart w:id="206" w:name="MCCQCTEMPBM_00000114"/>
      <w:proofErr w:type="spellStart"/>
      <w:r w:rsidRPr="00C76939">
        <w:rPr>
          <w:rFonts w:ascii="Courier New" w:hAnsi="Courier New" w:cs="Courier New"/>
        </w:rPr>
        <w:t>resultStateInfo</w:t>
      </w:r>
      <w:bookmarkEnd w:id="206"/>
      <w:proofErr w:type="spellEnd"/>
      <w:r>
        <w:t>" attribute. Vendor specific information may be provided though.</w:t>
      </w:r>
    </w:p>
    <w:p w14:paraId="566A072C" w14:textId="65ADFA53" w:rsidR="00B4396D" w:rsidRDefault="00B4396D" w:rsidP="00B4396D">
      <w:pPr>
        <w:jc w:val="both"/>
      </w:pPr>
      <w:r w:rsidRPr="00946A2C">
        <w:t>When</w:t>
      </w:r>
      <w:r w:rsidRPr="009F0D3C">
        <w:t xml:space="preserve"> the training is completed with "</w:t>
      </w:r>
      <w:bookmarkStart w:id="207" w:name="MCCQCTEMPBM_00000115"/>
      <w:r w:rsidRPr="00C76939">
        <w:rPr>
          <w:rFonts w:ascii="Courier New" w:hAnsi="Courier New" w:cs="Courier New"/>
          <w:bCs/>
        </w:rPr>
        <w:t>status</w:t>
      </w:r>
      <w:bookmarkEnd w:id="207"/>
      <w:r w:rsidRPr="00FF40D3">
        <w:t>" equal</w:t>
      </w:r>
      <w:r w:rsidRPr="00CC07B7">
        <w:t xml:space="preserve"> to "FINISHED</w:t>
      </w:r>
      <w:r w:rsidRPr="001541E2">
        <w:t xml:space="preserve">", the </w:t>
      </w:r>
      <w:proofErr w:type="spellStart"/>
      <w:r w:rsidRPr="001541E2">
        <w:t>MnS</w:t>
      </w:r>
      <w:proofErr w:type="spellEnd"/>
      <w:r w:rsidRPr="001541E2">
        <w:t xml:space="preserve"> producer provides the training re</w:t>
      </w:r>
      <w:r w:rsidRPr="005B7F33">
        <w:t>port, by creating an</w:t>
      </w:r>
      <w:r w:rsidRPr="00775421">
        <w:rPr>
          <w:lang w:val="en-US"/>
        </w:rPr>
        <w:t xml:space="preserve"> </w:t>
      </w:r>
      <w:proofErr w:type="spellStart"/>
      <w:r w:rsidRPr="00775421">
        <w:rPr>
          <w:lang w:val="en-US"/>
        </w:rPr>
        <w:t>AIMLTrainingReport</w:t>
      </w:r>
      <w:proofErr w:type="spellEnd"/>
      <w:r w:rsidRPr="00946A2C">
        <w:t xml:space="preserve"> </w:t>
      </w:r>
      <w:r w:rsidRPr="009F0D3C">
        <w:t xml:space="preserve">MOI, to the </w:t>
      </w:r>
      <w:proofErr w:type="spellStart"/>
      <w:r w:rsidRPr="00FF40D3">
        <w:t>MnS</w:t>
      </w:r>
      <w:proofErr w:type="spellEnd"/>
      <w:r w:rsidRPr="00FF40D3">
        <w:t xml:space="preserve"> consumer.</w:t>
      </w:r>
    </w:p>
    <w:p w14:paraId="5E6929DA" w14:textId="77777777" w:rsidR="00B4396D" w:rsidRDefault="00B4396D" w:rsidP="00B4396D">
      <w:pPr>
        <w:jc w:val="both"/>
      </w:pPr>
    </w:p>
    <w:p w14:paraId="0FFDB0A2" w14:textId="2BD1E0A7" w:rsidR="00B571EA" w:rsidRPr="00775421" w:rsidRDefault="00B571EA" w:rsidP="00B571EA">
      <w:pPr>
        <w:jc w:val="both"/>
        <w:rPr>
          <w:rFonts w:ascii="Arial" w:hAnsi="Arial" w:cs="Arial"/>
          <w:sz w:val="24"/>
          <w:szCs w:val="24"/>
        </w:rPr>
      </w:pPr>
      <w:bookmarkStart w:id="208" w:name="MCCQCTEMPBM_00000151"/>
      <w:r w:rsidRPr="00775421">
        <w:rPr>
          <w:rFonts w:ascii="Arial" w:hAnsi="Arial" w:cs="Arial"/>
          <w:sz w:val="24"/>
          <w:szCs w:val="24"/>
        </w:rPr>
        <w:t>7.3.</w:t>
      </w:r>
      <w:r>
        <w:rPr>
          <w:rFonts w:ascii="Arial" w:hAnsi="Arial" w:cs="Arial"/>
          <w:sz w:val="24"/>
          <w:szCs w:val="24"/>
        </w:rPr>
        <w:t>5</w:t>
      </w:r>
      <w:r w:rsidRPr="00775421">
        <w:rPr>
          <w:rFonts w:ascii="Arial" w:hAnsi="Arial" w:cs="Arial"/>
          <w:sz w:val="24"/>
          <w:szCs w:val="24"/>
        </w:rPr>
        <w:t>.2</w:t>
      </w:r>
      <w:r w:rsidR="007359B9">
        <w:rPr>
          <w:rFonts w:ascii="Arial" w:hAnsi="Arial" w:cs="Arial"/>
          <w:sz w:val="24"/>
          <w:szCs w:val="24"/>
        </w:rPr>
        <w:tab/>
      </w:r>
      <w:r w:rsidRPr="00775421">
        <w:rPr>
          <w:rFonts w:ascii="Arial" w:hAnsi="Arial" w:cs="Arial"/>
          <w:sz w:val="24"/>
          <w:szCs w:val="24"/>
        </w:rPr>
        <w:t>Attributes</w:t>
      </w:r>
    </w:p>
    <w:tbl>
      <w:tblPr>
        <w:tblW w:w="9857" w:type="dxa"/>
        <w:jc w:val="center"/>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571EA" w14:paraId="660C72F1" w14:textId="77777777" w:rsidTr="005B52EC">
        <w:trPr>
          <w:cantSplit/>
          <w:jc w:val="center"/>
        </w:trPr>
        <w:tc>
          <w:tcPr>
            <w:tcW w:w="2559"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208"/>
          <w:p w14:paraId="126DEE74" w14:textId="77777777" w:rsidR="00B571EA" w:rsidRDefault="00B571EA" w:rsidP="00C76939">
            <w:pPr>
              <w:pStyle w:val="TAH"/>
            </w:pPr>
            <w:r>
              <w:t>Attribute name</w:t>
            </w:r>
          </w:p>
        </w:tc>
        <w:tc>
          <w:tcPr>
            <w:tcW w:w="171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E618314" w14:textId="77777777" w:rsidR="00B571EA" w:rsidRPr="00C76939" w:rsidRDefault="00B571EA" w:rsidP="00C76939">
            <w:pPr>
              <w:pStyle w:val="TAH"/>
              <w:rPr>
                <w:color w:val="000000"/>
              </w:rPr>
            </w:pPr>
            <w:r>
              <w:rPr>
                <w:color w:val="000000"/>
              </w:rPr>
              <w:t>Support Qualifier</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DEE4CD1" w14:textId="77777777" w:rsidR="00B571EA" w:rsidRPr="00C76939" w:rsidRDefault="00B571EA" w:rsidP="00C76939">
            <w:pPr>
              <w:pStyle w:val="TAH"/>
              <w:rPr>
                <w:color w:val="000000"/>
              </w:rPr>
            </w:pPr>
            <w:proofErr w:type="spellStart"/>
            <w:r>
              <w:rPr>
                <w:color w:val="000000"/>
              </w:rPr>
              <w:t>isReadable</w:t>
            </w:r>
            <w:proofErr w:type="spellEnd"/>
            <w:r>
              <w:rPr>
                <w:color w:val="000000"/>
              </w:rPr>
              <w:t xml:space="preserve"> </w:t>
            </w:r>
          </w:p>
        </w:tc>
        <w:tc>
          <w:tcPr>
            <w:tcW w:w="144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A05AA64" w14:textId="77777777" w:rsidR="00B571EA" w:rsidRPr="00C76939" w:rsidRDefault="00B571EA" w:rsidP="00C76939">
            <w:pPr>
              <w:pStyle w:val="TAH"/>
              <w:rPr>
                <w:color w:val="000000"/>
              </w:rPr>
            </w:pPr>
            <w:proofErr w:type="spellStart"/>
            <w:r>
              <w:rPr>
                <w:color w:val="000000"/>
              </w:rPr>
              <w:t>isWritable</w:t>
            </w:r>
            <w:proofErr w:type="spellEnd"/>
          </w:p>
        </w:tc>
        <w:tc>
          <w:tcPr>
            <w:tcW w:w="1350"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66AE93" w14:textId="77777777" w:rsidR="00B571EA" w:rsidRPr="00C76939" w:rsidRDefault="00B571EA" w:rsidP="00C76939">
            <w:pPr>
              <w:pStyle w:val="TAH"/>
              <w:rPr>
                <w:color w:val="000000"/>
              </w:rPr>
            </w:pPr>
            <w:proofErr w:type="spellStart"/>
            <w:r>
              <w:rPr>
                <w:color w:val="000000"/>
              </w:rPr>
              <w:t>isInvariant</w:t>
            </w:r>
            <w:proofErr w:type="spellEnd"/>
          </w:p>
        </w:tc>
        <w:tc>
          <w:tcPr>
            <w:tcW w:w="1358"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C43F4A0" w14:textId="77777777" w:rsidR="00B571EA" w:rsidRPr="00C76939" w:rsidRDefault="00B571EA" w:rsidP="00C76939">
            <w:pPr>
              <w:pStyle w:val="TAH"/>
              <w:rPr>
                <w:color w:val="000000"/>
              </w:rPr>
            </w:pPr>
            <w:proofErr w:type="spellStart"/>
            <w:r>
              <w:rPr>
                <w:color w:val="000000"/>
              </w:rPr>
              <w:t>isNotifyable</w:t>
            </w:r>
            <w:proofErr w:type="spellEnd"/>
          </w:p>
        </w:tc>
      </w:tr>
      <w:tr w:rsidR="00B571EA" w14:paraId="7760FBD1" w14:textId="77777777" w:rsidTr="005B52EC">
        <w:trPr>
          <w:cantSplit/>
          <w:jc w:val="center"/>
        </w:trPr>
        <w:tc>
          <w:tcPr>
            <w:tcW w:w="255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6A27912" w14:textId="77777777" w:rsidR="00B571EA" w:rsidRDefault="00B571EA" w:rsidP="00C76939">
            <w:pPr>
              <w:pStyle w:val="TAL"/>
              <w:rPr>
                <w:rFonts w:ascii="Courier New" w:eastAsia="Times New Roman" w:hAnsi="Courier New" w:cs="Courier New"/>
              </w:rPr>
            </w:pPr>
            <w:bookmarkStart w:id="209" w:name="MCCQCTEMPBM_00000116"/>
            <w:proofErr w:type="spellStart"/>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bookmarkEnd w:id="209"/>
            <w:proofErr w:type="spellEnd"/>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20B6223"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9C08DD7"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5B0E42A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4D1EE5F1"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35682505" w14:textId="77777777" w:rsidR="00B571EA" w:rsidRDefault="00B571EA" w:rsidP="00C76939">
            <w:pPr>
              <w:pStyle w:val="TAL"/>
              <w:jc w:val="center"/>
              <w:rPr>
                <w:lang w:eastAsia="zh-CN"/>
              </w:rPr>
            </w:pPr>
            <w:r>
              <w:t>T</w:t>
            </w:r>
          </w:p>
        </w:tc>
      </w:tr>
      <w:tr w:rsidR="00B571EA" w14:paraId="4510266A" w14:textId="77777777" w:rsidTr="005B52EC">
        <w:trPr>
          <w:cantSplit/>
          <w:jc w:val="center"/>
        </w:trPr>
        <w:tc>
          <w:tcPr>
            <w:tcW w:w="255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EA97A4F" w14:textId="77777777" w:rsidR="00B571EA" w:rsidRDefault="00B571EA" w:rsidP="00C76939">
            <w:pPr>
              <w:pStyle w:val="TAL"/>
              <w:rPr>
                <w:rFonts w:ascii="Courier New" w:eastAsia="Times New Roman" w:hAnsi="Courier New" w:cs="Courier New"/>
              </w:rPr>
            </w:pPr>
            <w:r>
              <w:rPr>
                <w:rFonts w:ascii="Courier New" w:hAnsi="Courier New" w:cs="Courier New"/>
                <w:lang w:eastAsia="zh-CN"/>
              </w:rPr>
              <w:t>priority</w:t>
            </w:r>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26C60C6E"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6D7A8BD"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A7106CA"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0D1E731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6430F411" w14:textId="77777777" w:rsidR="00B571EA" w:rsidRDefault="00B571EA" w:rsidP="00C76939">
            <w:pPr>
              <w:pStyle w:val="TAL"/>
              <w:jc w:val="center"/>
              <w:rPr>
                <w:lang w:eastAsia="zh-CN"/>
              </w:rPr>
            </w:pPr>
            <w:r>
              <w:t>T</w:t>
            </w:r>
          </w:p>
        </w:tc>
      </w:tr>
      <w:tr w:rsidR="00B571EA" w14:paraId="3D8D3D97" w14:textId="77777777" w:rsidTr="005B52EC">
        <w:trPr>
          <w:cantSplit/>
          <w:jc w:val="center"/>
        </w:trPr>
        <w:tc>
          <w:tcPr>
            <w:tcW w:w="255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9E7C1D" w14:textId="77777777" w:rsidR="00B571EA" w:rsidRDefault="00B571EA" w:rsidP="00C76939">
            <w:pPr>
              <w:pStyle w:val="TAL"/>
              <w:rPr>
                <w:rFonts w:ascii="Courier New" w:eastAsia="Times New Roman" w:hAnsi="Courier New" w:cs="Courier New"/>
              </w:rPr>
            </w:pPr>
            <w:proofErr w:type="spellStart"/>
            <w:r>
              <w:rPr>
                <w:rFonts w:ascii="Courier New" w:hAnsi="Courier New" w:cs="Courier New"/>
                <w:lang w:eastAsia="zh-CN"/>
              </w:rPr>
              <w:t>terminationConditions</w:t>
            </w:r>
            <w:proofErr w:type="spellEnd"/>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360C2294" w14:textId="77777777" w:rsidR="00B571EA" w:rsidRDefault="00B571EA" w:rsidP="00C76939">
            <w:pPr>
              <w:pStyle w:val="TAL"/>
              <w:jc w:val="center"/>
            </w:pPr>
            <w:r w:rsidRPr="00F6081B">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A974A88" w14:textId="77777777" w:rsidR="00B571EA" w:rsidRDefault="00B571EA" w:rsidP="00C76939">
            <w:pPr>
              <w:pStyle w:val="TAL"/>
              <w:jc w:val="center"/>
            </w:pPr>
            <w:r w:rsidRPr="00F6081B">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6912F0D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6AD3840" w14:textId="77777777" w:rsidR="00B571EA" w:rsidRDefault="00B571EA" w:rsidP="00C76939">
            <w:pPr>
              <w:pStyle w:val="TAL"/>
              <w:jc w:val="center"/>
              <w:rPr>
                <w:lang w:eastAsia="zh-CN"/>
              </w:rPr>
            </w:pPr>
            <w: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E53BD2E" w14:textId="77777777" w:rsidR="00B571EA" w:rsidRDefault="00B571EA" w:rsidP="00C76939">
            <w:pPr>
              <w:pStyle w:val="TAL"/>
              <w:jc w:val="center"/>
              <w:rPr>
                <w:lang w:eastAsia="zh-CN"/>
              </w:rPr>
            </w:pPr>
            <w:r>
              <w:t>T</w:t>
            </w:r>
          </w:p>
        </w:tc>
      </w:tr>
      <w:tr w:rsidR="00B571EA" w14:paraId="3954C18E" w14:textId="77777777" w:rsidTr="005B52EC">
        <w:trPr>
          <w:cantSplit/>
          <w:jc w:val="center"/>
        </w:trPr>
        <w:tc>
          <w:tcPr>
            <w:tcW w:w="255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E80A651" w14:textId="77777777" w:rsidR="00B571EA" w:rsidRDefault="00B571EA" w:rsidP="00C76939">
            <w:pPr>
              <w:pStyle w:val="TAL"/>
              <w:rPr>
                <w:rFonts w:ascii="Courier New" w:hAnsi="Courier New" w:cs="Courier New"/>
              </w:rPr>
            </w:pPr>
            <w:proofErr w:type="spellStart"/>
            <w:r>
              <w:rPr>
                <w:rFonts w:ascii="Courier New" w:eastAsia="Times New Roman" w:hAnsi="Courier New" w:cs="Courier New"/>
              </w:rPr>
              <w:t>progressStatus</w:t>
            </w:r>
            <w:proofErr w:type="spellEnd"/>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587950CF" w14:textId="77777777" w:rsidR="00B571EA" w:rsidRDefault="00B571EA" w:rsidP="00C76939">
            <w:pPr>
              <w:pStyle w:val="TAL"/>
              <w:jc w:val="center"/>
              <w:rPr>
                <w:rFonts w:cs="Arial"/>
              </w:rP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11DF7E1"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35BB550C"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6EBA6CD2"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0EDAEBA" w14:textId="77777777" w:rsidR="00B571EA" w:rsidRDefault="00B571EA" w:rsidP="00C76939">
            <w:pPr>
              <w:pStyle w:val="TAL"/>
              <w:jc w:val="center"/>
            </w:pPr>
            <w:r>
              <w:rPr>
                <w:lang w:eastAsia="zh-CN"/>
              </w:rPr>
              <w:t>T</w:t>
            </w:r>
          </w:p>
        </w:tc>
      </w:tr>
      <w:tr w:rsidR="00B571EA" w14:paraId="1CEDCFC5" w14:textId="77777777" w:rsidTr="005B52EC">
        <w:trPr>
          <w:cantSplit/>
          <w:jc w:val="center"/>
        </w:trPr>
        <w:tc>
          <w:tcPr>
            <w:tcW w:w="255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922FF8" w14:textId="77777777" w:rsidR="00B571EA" w:rsidRDefault="00B571EA" w:rsidP="00C76939">
            <w:pPr>
              <w:pStyle w:val="TAL"/>
              <w:rPr>
                <w:rFonts w:ascii="Courier New" w:eastAsia="Times New Roman" w:hAnsi="Courier New" w:cs="Courier New"/>
              </w:rPr>
            </w:pPr>
            <w:proofErr w:type="spellStart"/>
            <w:r w:rsidRPr="00F97565">
              <w:rPr>
                <w:rFonts w:ascii="Courier New" w:eastAsia="Times New Roman" w:hAnsi="Courier New" w:cs="Courier New"/>
              </w:rPr>
              <w:t>cancel</w:t>
            </w:r>
            <w:r>
              <w:rPr>
                <w:rFonts w:ascii="Courier New" w:eastAsia="Times New Roman" w:hAnsi="Courier New" w:cs="Courier New"/>
              </w:rPr>
              <w:t>Process</w:t>
            </w:r>
            <w:proofErr w:type="spellEnd"/>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1A46F1B2" w14:textId="77777777" w:rsidR="00B571EA" w:rsidRDefault="00B571EA" w:rsidP="00C76939">
            <w:pPr>
              <w:pStyle w:val="TAL"/>
              <w:jc w:val="cente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EB300C6"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4316DDE"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1750B17F"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0DB6126E" w14:textId="77777777" w:rsidR="00B571EA" w:rsidRDefault="00B571EA" w:rsidP="00C76939">
            <w:pPr>
              <w:pStyle w:val="TAL"/>
              <w:jc w:val="center"/>
              <w:rPr>
                <w:lang w:eastAsia="zh-CN"/>
              </w:rPr>
            </w:pPr>
            <w:r>
              <w:rPr>
                <w:lang w:eastAsia="zh-CN"/>
              </w:rPr>
              <w:t>T</w:t>
            </w:r>
          </w:p>
        </w:tc>
      </w:tr>
      <w:tr w:rsidR="00B571EA" w14:paraId="2481EAB3" w14:textId="77777777" w:rsidTr="005B52EC">
        <w:trPr>
          <w:cantSplit/>
          <w:jc w:val="center"/>
        </w:trPr>
        <w:tc>
          <w:tcPr>
            <w:tcW w:w="255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A4868D1" w14:textId="77777777" w:rsidR="00B571EA" w:rsidRDefault="00B571EA" w:rsidP="00C76939">
            <w:pPr>
              <w:pStyle w:val="TAL"/>
              <w:rPr>
                <w:rFonts w:ascii="Courier New" w:hAnsi="Courier New" w:cs="Courier New"/>
                <w:b/>
                <w:bCs/>
              </w:rPr>
            </w:pPr>
            <w:proofErr w:type="spellStart"/>
            <w:r>
              <w:rPr>
                <w:rFonts w:ascii="Courier New" w:eastAsia="Times New Roman" w:hAnsi="Courier New" w:cs="Courier New"/>
              </w:rPr>
              <w:t>suspendProcess</w:t>
            </w:r>
            <w:proofErr w:type="spellEnd"/>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6EA193A" w14:textId="77777777" w:rsidR="00B571EA" w:rsidRDefault="00B571EA" w:rsidP="00C76939">
            <w:pPr>
              <w:pStyle w:val="TAL"/>
              <w:jc w:val="center"/>
              <w:rPr>
                <w:rFonts w:cs="Arial"/>
              </w:rPr>
            </w:pPr>
            <w:r>
              <w:t>O</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DD6B737"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013F7740" w14:textId="77777777" w:rsidR="00B571EA" w:rsidRDefault="00B571EA" w:rsidP="00C76939">
            <w:pPr>
              <w:pStyle w:val="TAL"/>
              <w:jc w:val="center"/>
            </w:pPr>
            <w:r>
              <w:t>T</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7ACE838D"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5F99A5FE" w14:textId="77777777" w:rsidR="00B571EA" w:rsidRDefault="00B571EA" w:rsidP="00C76939">
            <w:pPr>
              <w:pStyle w:val="TAL"/>
              <w:jc w:val="center"/>
            </w:pPr>
            <w:r>
              <w:rPr>
                <w:lang w:eastAsia="zh-CN"/>
              </w:rPr>
              <w:t>T</w:t>
            </w:r>
          </w:p>
        </w:tc>
      </w:tr>
      <w:tr w:rsidR="00B571EA" w14:paraId="1B7199CB" w14:textId="77777777" w:rsidTr="005B52EC">
        <w:trPr>
          <w:cantSplit/>
          <w:jc w:val="center"/>
        </w:trPr>
        <w:tc>
          <w:tcPr>
            <w:tcW w:w="2559"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7159E4F" w14:textId="77777777" w:rsidR="00B571EA" w:rsidRDefault="00B571EA" w:rsidP="00C76939">
            <w:pPr>
              <w:pStyle w:val="TAL"/>
              <w:jc w:val="center"/>
              <w:rPr>
                <w:rFonts w:ascii="Courier New" w:hAnsi="Courier New" w:cs="Courier New"/>
              </w:rPr>
            </w:pPr>
            <w:r>
              <w:rPr>
                <w:b/>
                <w:bCs/>
                <w:color w:val="000000"/>
              </w:rPr>
              <w:t>Attribute related to role</w:t>
            </w:r>
          </w:p>
        </w:tc>
        <w:tc>
          <w:tcPr>
            <w:tcW w:w="171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36708E8" w14:textId="77777777" w:rsidR="00B571EA" w:rsidRDefault="00B571EA" w:rsidP="00C76939">
            <w:pPr>
              <w:pStyle w:val="TAL"/>
              <w:jc w:val="center"/>
              <w:rPr>
                <w:rFonts w:cs="Arial"/>
              </w:rP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2CD5558" w14:textId="77777777" w:rsidR="00B571EA" w:rsidRDefault="00B571EA" w:rsidP="00C76939">
            <w:pPr>
              <w:pStyle w:val="TAL"/>
              <w:jc w:val="center"/>
            </w:pPr>
          </w:p>
        </w:tc>
        <w:tc>
          <w:tcPr>
            <w:tcW w:w="144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A4FD920" w14:textId="77777777" w:rsidR="00B571EA" w:rsidRDefault="00B571EA" w:rsidP="00C76939">
            <w:pPr>
              <w:pStyle w:val="TAL"/>
              <w:jc w:val="center"/>
            </w:pPr>
          </w:p>
        </w:tc>
        <w:tc>
          <w:tcPr>
            <w:tcW w:w="1350"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4497765" w14:textId="77777777" w:rsidR="00B571EA" w:rsidRDefault="00B571EA" w:rsidP="00C76939">
            <w:pPr>
              <w:pStyle w:val="TAL"/>
              <w:jc w:val="center"/>
            </w:pPr>
          </w:p>
        </w:tc>
        <w:tc>
          <w:tcPr>
            <w:tcW w:w="1358"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1761E35" w14:textId="77777777" w:rsidR="00B571EA" w:rsidRDefault="00B571EA" w:rsidP="00C76939">
            <w:pPr>
              <w:pStyle w:val="TAL"/>
              <w:jc w:val="center"/>
            </w:pPr>
          </w:p>
        </w:tc>
      </w:tr>
      <w:tr w:rsidR="00B571EA" w14:paraId="746D083A" w14:textId="77777777" w:rsidTr="005B52EC">
        <w:trPr>
          <w:cantSplit/>
          <w:jc w:val="center"/>
        </w:trPr>
        <w:tc>
          <w:tcPr>
            <w:tcW w:w="255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025BF9C" w14:textId="77777777" w:rsidR="00B571EA" w:rsidRDefault="00B571EA" w:rsidP="00C76939">
            <w:pPr>
              <w:pStyle w:val="TAL"/>
              <w:jc w:val="both"/>
              <w:rPr>
                <w:rFonts w:ascii="Courier New" w:hAnsi="Courier New" w:cs="Courier New"/>
              </w:rPr>
            </w:pPr>
            <w:proofErr w:type="spellStart"/>
            <w:r>
              <w:rPr>
                <w:rFonts w:ascii="Courier New" w:hAnsi="Courier New" w:cs="Courier New"/>
              </w:rPr>
              <w:t>trainingRequestRef</w:t>
            </w:r>
            <w:proofErr w:type="spellEnd"/>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7334ACB8" w14:textId="77777777" w:rsidR="00B571EA" w:rsidRDefault="00B571EA" w:rsidP="00C76939">
            <w:pPr>
              <w:pStyle w:val="TAL"/>
              <w:jc w:val="center"/>
              <w:rPr>
                <w:rFonts w:cs="Arial"/>
              </w:rPr>
            </w:pPr>
            <w:r>
              <w:t>CM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6D30229"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2806A75A"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224EF3F9" w14:textId="77777777" w:rsidR="00B571EA" w:rsidRDefault="00B571EA" w:rsidP="00C76939">
            <w:pPr>
              <w:pStyle w:val="TAL"/>
              <w:jc w:val="cente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49F26DD9" w14:textId="77777777" w:rsidR="00B571EA" w:rsidRDefault="00B571EA" w:rsidP="00C76939">
            <w:pPr>
              <w:pStyle w:val="TAL"/>
              <w:jc w:val="center"/>
            </w:pPr>
            <w:r>
              <w:rPr>
                <w:lang w:eastAsia="zh-CN"/>
              </w:rPr>
              <w:t>T</w:t>
            </w:r>
          </w:p>
        </w:tc>
      </w:tr>
      <w:tr w:rsidR="00B571EA" w14:paraId="7E3D1D6D" w14:textId="77777777" w:rsidTr="005B52EC">
        <w:trPr>
          <w:cantSplit/>
          <w:jc w:val="center"/>
        </w:trPr>
        <w:tc>
          <w:tcPr>
            <w:tcW w:w="2559"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5E19694" w14:textId="77777777" w:rsidR="00B571EA" w:rsidRDefault="00B571EA" w:rsidP="00C76939">
            <w:pPr>
              <w:pStyle w:val="TAL"/>
              <w:jc w:val="both"/>
              <w:rPr>
                <w:rFonts w:ascii="Courier New" w:hAnsi="Courier New" w:cs="Courier New"/>
              </w:rPr>
            </w:pPr>
            <w:proofErr w:type="spellStart"/>
            <w:r>
              <w:rPr>
                <w:rFonts w:ascii="Courier New" w:hAnsi="Courier New" w:cs="Courier New"/>
              </w:rPr>
              <w:t>trainingReportRef</w:t>
            </w:r>
            <w:proofErr w:type="spellEnd"/>
          </w:p>
        </w:tc>
        <w:tc>
          <w:tcPr>
            <w:tcW w:w="1710" w:type="dxa"/>
            <w:tcBorders>
              <w:top w:val="nil"/>
              <w:left w:val="nil"/>
              <w:bottom w:val="single" w:sz="8" w:space="0" w:color="auto"/>
              <w:right w:val="single" w:sz="8" w:space="0" w:color="auto"/>
            </w:tcBorders>
            <w:tcMar>
              <w:top w:w="0" w:type="dxa"/>
              <w:left w:w="28" w:type="dxa"/>
              <w:bottom w:w="0" w:type="dxa"/>
              <w:right w:w="108" w:type="dxa"/>
            </w:tcMar>
          </w:tcPr>
          <w:p w14:paraId="0A5A68D6" w14:textId="77777777" w:rsidR="00B571EA" w:rsidRDefault="00B571EA" w:rsidP="00C76939">
            <w:pPr>
              <w:pStyle w:val="TAL"/>
              <w:jc w:val="center"/>
            </w:pPr>
            <w:r>
              <w:t>M</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49748EA4" w14:textId="77777777" w:rsidR="00B571EA" w:rsidRDefault="00B571EA" w:rsidP="00C76939">
            <w:pPr>
              <w:pStyle w:val="TAL"/>
              <w:jc w:val="center"/>
            </w:pPr>
            <w:r>
              <w:t>T</w:t>
            </w:r>
          </w:p>
        </w:tc>
        <w:tc>
          <w:tcPr>
            <w:tcW w:w="1440" w:type="dxa"/>
            <w:tcBorders>
              <w:top w:val="nil"/>
              <w:left w:val="nil"/>
              <w:bottom w:val="single" w:sz="8" w:space="0" w:color="auto"/>
              <w:right w:val="single" w:sz="8" w:space="0" w:color="auto"/>
            </w:tcBorders>
            <w:tcMar>
              <w:top w:w="0" w:type="dxa"/>
              <w:left w:w="28" w:type="dxa"/>
              <w:bottom w:w="0" w:type="dxa"/>
              <w:right w:w="108" w:type="dxa"/>
            </w:tcMar>
          </w:tcPr>
          <w:p w14:paraId="17910C90" w14:textId="77777777" w:rsidR="00B571EA" w:rsidRDefault="00B571EA" w:rsidP="00C76939">
            <w:pPr>
              <w:pStyle w:val="TAL"/>
              <w:jc w:val="center"/>
            </w:pPr>
            <w:r>
              <w:t>F</w:t>
            </w:r>
          </w:p>
        </w:tc>
        <w:tc>
          <w:tcPr>
            <w:tcW w:w="1350" w:type="dxa"/>
            <w:tcBorders>
              <w:top w:val="nil"/>
              <w:left w:val="nil"/>
              <w:bottom w:val="single" w:sz="8" w:space="0" w:color="auto"/>
              <w:right w:val="single" w:sz="8" w:space="0" w:color="auto"/>
            </w:tcBorders>
            <w:tcMar>
              <w:top w:w="0" w:type="dxa"/>
              <w:left w:w="28" w:type="dxa"/>
              <w:bottom w:w="0" w:type="dxa"/>
              <w:right w:w="108" w:type="dxa"/>
            </w:tcMar>
          </w:tcPr>
          <w:p w14:paraId="329BA1C4" w14:textId="77777777" w:rsidR="00B571EA" w:rsidRDefault="00B571EA" w:rsidP="00C76939">
            <w:pPr>
              <w:pStyle w:val="TAL"/>
              <w:jc w:val="center"/>
              <w:rPr>
                <w:lang w:eastAsia="zh-CN"/>
              </w:rPr>
            </w:pPr>
            <w:r>
              <w:rPr>
                <w:lang w:eastAsia="zh-CN"/>
              </w:rPr>
              <w:t>F</w:t>
            </w:r>
          </w:p>
        </w:tc>
        <w:tc>
          <w:tcPr>
            <w:tcW w:w="1358" w:type="dxa"/>
            <w:tcBorders>
              <w:top w:val="nil"/>
              <w:left w:val="nil"/>
              <w:bottom w:val="single" w:sz="8" w:space="0" w:color="auto"/>
              <w:right w:val="single" w:sz="8" w:space="0" w:color="auto"/>
            </w:tcBorders>
            <w:tcMar>
              <w:top w:w="0" w:type="dxa"/>
              <w:left w:w="28" w:type="dxa"/>
              <w:bottom w:w="0" w:type="dxa"/>
              <w:right w:w="108" w:type="dxa"/>
            </w:tcMar>
          </w:tcPr>
          <w:p w14:paraId="1799B18D" w14:textId="77777777" w:rsidR="00B571EA" w:rsidRDefault="00B571EA" w:rsidP="00C76939">
            <w:pPr>
              <w:pStyle w:val="TAL"/>
              <w:jc w:val="center"/>
              <w:rPr>
                <w:lang w:eastAsia="zh-CN"/>
              </w:rPr>
            </w:pPr>
            <w:r>
              <w:rPr>
                <w:lang w:eastAsia="zh-CN"/>
              </w:rPr>
              <w:t>T</w:t>
            </w:r>
          </w:p>
        </w:tc>
      </w:tr>
    </w:tbl>
    <w:p w14:paraId="099EC913" w14:textId="77777777" w:rsidR="00B571EA" w:rsidRDefault="00B571EA" w:rsidP="00B571EA">
      <w:pPr>
        <w:rPr>
          <w:lang w:val="en-US"/>
        </w:rPr>
      </w:pPr>
    </w:p>
    <w:p w14:paraId="5FE50654" w14:textId="77777777" w:rsidR="00B571EA" w:rsidRDefault="00B571EA" w:rsidP="00B571EA">
      <w:pPr>
        <w:rPr>
          <w:lang w:val="en-US"/>
        </w:rPr>
      </w:pPr>
    </w:p>
    <w:p w14:paraId="7030B129" w14:textId="78593FA1" w:rsidR="00B571EA" w:rsidRDefault="00B571EA" w:rsidP="00B571EA">
      <w:pPr>
        <w:pStyle w:val="Heading4"/>
        <w:rPr>
          <w:lang w:val="en-US"/>
        </w:rPr>
      </w:pPr>
      <w:bookmarkStart w:id="210" w:name="_Toc104819028"/>
      <w:bookmarkStart w:id="211" w:name="MCCQCTEMPBM_00000152"/>
      <w:r>
        <w:rPr>
          <w:lang w:val="en-US"/>
        </w:rPr>
        <w:t>7.3.5.3</w:t>
      </w:r>
      <w:r>
        <w:rPr>
          <w:lang w:val="en-US"/>
        </w:rPr>
        <w:tab/>
        <w:t>Attribute constraints</w:t>
      </w:r>
      <w:bookmarkEnd w:id="210"/>
    </w:p>
    <w:tbl>
      <w:tblPr>
        <w:tblW w:w="0" w:type="auto"/>
        <w:jc w:val="center"/>
        <w:tblCellMar>
          <w:left w:w="0" w:type="dxa"/>
          <w:right w:w="0" w:type="dxa"/>
        </w:tblCellMar>
        <w:tblLook w:val="04A0" w:firstRow="1" w:lastRow="0" w:firstColumn="1" w:lastColumn="0" w:noHBand="0" w:noVBand="1"/>
      </w:tblPr>
      <w:tblGrid>
        <w:gridCol w:w="3260"/>
        <w:gridCol w:w="5528"/>
      </w:tblGrid>
      <w:tr w:rsidR="00B571EA" w14:paraId="07ADEE25"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bookmarkEnd w:id="211"/>
          <w:p w14:paraId="17095A46" w14:textId="77777777" w:rsidR="00B571EA" w:rsidRDefault="00B571EA"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CD8E3F4" w14:textId="77777777" w:rsidR="00B571EA" w:rsidRDefault="00B571EA" w:rsidP="00C76939">
            <w:pPr>
              <w:pStyle w:val="TAH"/>
            </w:pPr>
            <w:r>
              <w:rPr>
                <w:color w:val="000000"/>
              </w:rPr>
              <w:t>Definition</w:t>
            </w:r>
          </w:p>
        </w:tc>
      </w:tr>
      <w:tr w:rsidR="009A6FC1" w14:paraId="1E7CAD46"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695C780" w14:textId="4A413343" w:rsidR="009A6FC1" w:rsidRDefault="009A6FC1" w:rsidP="009A6FC1">
            <w:pPr>
              <w:pStyle w:val="TAL"/>
              <w:rPr>
                <w:rFonts w:ascii="Courier New" w:hAnsi="Courier New" w:cs="Courier New"/>
              </w:rPr>
            </w:pPr>
            <w:bookmarkStart w:id="212" w:name="MCCQCTEMPBM_00000117"/>
            <w:proofErr w:type="spellStart"/>
            <w:r>
              <w:rPr>
                <w:rFonts w:ascii="Courier New" w:hAnsi="Courier New" w:cs="Courier New"/>
              </w:rPr>
              <w:t>trainingRequestRef</w:t>
            </w:r>
            <w:proofErr w:type="spellEnd"/>
            <w:r>
              <w:rPr>
                <w:rFonts w:ascii="Courier New" w:hAnsi="Courier New" w:cs="Courier New"/>
              </w:rPr>
              <w:t xml:space="preserve"> </w:t>
            </w:r>
            <w:r w:rsidRPr="00391390">
              <w:rPr>
                <w:rFonts w:eastAsia="Times New Roman" w:cs="Arial"/>
              </w:rPr>
              <w:t>Support Qualifier</w:t>
            </w:r>
            <w:bookmarkEnd w:id="212"/>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2B134CF9" w14:textId="578CF8EE" w:rsidR="009A6FC1" w:rsidRDefault="009A6FC1" w:rsidP="009A6FC1">
            <w:pPr>
              <w:pStyle w:val="TAL"/>
              <w:rPr>
                <w:rFonts w:cs="Arial"/>
                <w:lang w:eastAsia="zh-CN"/>
              </w:rPr>
            </w:pPr>
            <w:r>
              <w:rPr>
                <w:rFonts w:cs="Arial"/>
                <w:lang w:eastAsia="zh-CN"/>
              </w:rPr>
              <w:t xml:space="preserve">Condition: The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rsidRPr="00391390">
              <w:rPr>
                <w:rFonts w:cs="Arial"/>
                <w:lang w:eastAsia="zh-CN"/>
              </w:rPr>
              <w:t>MOI represents the</w:t>
            </w:r>
            <w:r>
              <w:rPr>
                <w:rFonts w:cs="Arial"/>
                <w:lang w:eastAsia="zh-CN"/>
              </w:rPr>
              <w:t xml:space="preserve"> report </w:t>
            </w:r>
            <w:r>
              <w:rPr>
                <w:rFonts w:cs="Arial" w:hint="eastAsia"/>
                <w:lang w:eastAsia="zh-CN"/>
              </w:rPr>
              <w:t>for</w:t>
            </w:r>
            <w:r>
              <w:rPr>
                <w:rFonts w:cs="Arial"/>
                <w:lang w:eastAsia="zh-CN"/>
              </w:rPr>
              <w:t xml:space="preserve"> the </w:t>
            </w:r>
            <w:r>
              <w:rPr>
                <w:rFonts w:cs="Arial"/>
              </w:rPr>
              <w:t xml:space="preserve">AI/ML model training that was requested by the training </w:t>
            </w:r>
            <w:proofErr w:type="spellStart"/>
            <w:r>
              <w:rPr>
                <w:rFonts w:cs="Arial"/>
              </w:rPr>
              <w:t>MnS</w:t>
            </w:r>
            <w:proofErr w:type="spellEnd"/>
            <w:r>
              <w:rPr>
                <w:rFonts w:cs="Arial"/>
              </w:rPr>
              <w:t xml:space="preserve"> consumer (via </w:t>
            </w:r>
            <w:proofErr w:type="spellStart"/>
            <w:r>
              <w:rPr>
                <w:rFonts w:ascii="Courier New" w:hAnsi="Courier New" w:cs="Courier New"/>
                <w:lang w:val="en-US"/>
              </w:rPr>
              <w:t>AIMLTrainingRequest</w:t>
            </w:r>
            <w:proofErr w:type="spellEnd"/>
            <w:r>
              <w:rPr>
                <w:rFonts w:cs="Arial"/>
              </w:rPr>
              <w:t xml:space="preserve"> MOI). </w:t>
            </w:r>
          </w:p>
        </w:tc>
      </w:tr>
    </w:tbl>
    <w:p w14:paraId="30100E7A" w14:textId="77777777" w:rsidR="00B571EA" w:rsidRDefault="00B571EA" w:rsidP="00B571EA">
      <w:pPr>
        <w:rPr>
          <w:rFonts w:eastAsia="Calibri"/>
          <w:i/>
          <w:iCs/>
          <w:lang w:val="en-US"/>
        </w:rPr>
      </w:pPr>
    </w:p>
    <w:p w14:paraId="73083310" w14:textId="6C583A4A" w:rsidR="00B571EA" w:rsidRDefault="00B571EA" w:rsidP="00B571EA">
      <w:pPr>
        <w:pStyle w:val="Heading4"/>
        <w:rPr>
          <w:lang w:val="en-US"/>
        </w:rPr>
      </w:pPr>
      <w:bookmarkStart w:id="213" w:name="_Toc104819029"/>
      <w:r>
        <w:rPr>
          <w:lang w:val="en-US"/>
        </w:rPr>
        <w:t>7.3.5.4</w:t>
      </w:r>
      <w:r>
        <w:rPr>
          <w:lang w:val="en-US"/>
        </w:rPr>
        <w:tab/>
        <w:t>Notifications</w:t>
      </w:r>
      <w:bookmarkEnd w:id="213"/>
    </w:p>
    <w:p w14:paraId="1C9BD75D" w14:textId="77777777" w:rsidR="00B571EA" w:rsidRDefault="00B571EA" w:rsidP="00B571EA">
      <w:r>
        <w:t>The common notifications defined in clause 7.6 are valid for this IOC, without exceptions or additions.</w:t>
      </w:r>
    </w:p>
    <w:p w14:paraId="2D4CA0ED" w14:textId="6A68BA0F" w:rsidR="00EF6247" w:rsidRPr="00B571EA" w:rsidRDefault="00EF6247" w:rsidP="00EF6247"/>
    <w:p w14:paraId="3E66B68A" w14:textId="77777777" w:rsidR="00D0628E" w:rsidRDefault="00D0628E" w:rsidP="00D0628E">
      <w:pPr>
        <w:pStyle w:val="Heading2"/>
        <w:rPr>
          <w:lang w:val="en-US"/>
        </w:rPr>
      </w:pPr>
      <w:bookmarkStart w:id="214" w:name="_Toc104819030"/>
      <w:r>
        <w:rPr>
          <w:lang w:val="en-US"/>
        </w:rPr>
        <w:t>7.4</w:t>
      </w:r>
      <w:r>
        <w:rPr>
          <w:lang w:val="en-US"/>
        </w:rPr>
        <w:tab/>
        <w:t>Data type definitions</w:t>
      </w:r>
      <w:bookmarkEnd w:id="214"/>
    </w:p>
    <w:p w14:paraId="05759E09" w14:textId="77777777" w:rsidR="00D0628E" w:rsidRDefault="00D0628E" w:rsidP="00D0628E">
      <w:pPr>
        <w:pStyle w:val="Heading3"/>
        <w:rPr>
          <w:lang w:val="en-US"/>
        </w:rPr>
      </w:pPr>
      <w:bookmarkStart w:id="215" w:name="_Toc104819031"/>
      <w:r>
        <w:rPr>
          <w:lang w:val="en-US"/>
        </w:rPr>
        <w:t>7.4.1</w:t>
      </w:r>
      <w:r>
        <w:rPr>
          <w:lang w:val="en-US"/>
        </w:rPr>
        <w:tab/>
      </w:r>
      <w:bookmarkStart w:id="216" w:name="MCCQCTEMPBM_00000118"/>
      <w:proofErr w:type="spellStart"/>
      <w:r w:rsidRPr="00E97E59">
        <w:rPr>
          <w:rFonts w:ascii="Courier New" w:eastAsia="Times New Roman" w:hAnsi="Courier New" w:cs="Courier New"/>
        </w:rPr>
        <w:t>ModelPe</w:t>
      </w:r>
      <w:r>
        <w:rPr>
          <w:rFonts w:ascii="Courier New" w:eastAsia="Times New Roman" w:hAnsi="Courier New" w:cs="Courier New"/>
        </w:rPr>
        <w:t>r</w:t>
      </w:r>
      <w:r w:rsidRPr="00E97E59">
        <w:rPr>
          <w:rFonts w:ascii="Courier New" w:eastAsia="Times New Roman" w:hAnsi="Courier New" w:cs="Courier New"/>
        </w:rPr>
        <w:t>formance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15"/>
      <w:bookmarkEnd w:id="216"/>
    </w:p>
    <w:p w14:paraId="0C3C60D7" w14:textId="77777777" w:rsidR="00D0628E" w:rsidRDefault="00D0628E" w:rsidP="00D0628E">
      <w:pPr>
        <w:pStyle w:val="Heading4"/>
        <w:rPr>
          <w:lang w:val="en-US"/>
        </w:rPr>
      </w:pPr>
      <w:bookmarkStart w:id="217" w:name="_Toc104819032"/>
      <w:r>
        <w:rPr>
          <w:lang w:val="en-US"/>
        </w:rPr>
        <w:t>7.4.1.1</w:t>
      </w:r>
      <w:r>
        <w:rPr>
          <w:lang w:val="en-US"/>
        </w:rPr>
        <w:tab/>
        <w:t>Definition</w:t>
      </w:r>
      <w:bookmarkEnd w:id="217"/>
    </w:p>
    <w:p w14:paraId="035BD9F9" w14:textId="4B83DF0A" w:rsidR="00D0628E" w:rsidRDefault="00D0628E" w:rsidP="00D0628E">
      <w:r>
        <w:t>This data type specifies the performance of an AI/ML entity when performing inference. The performance score is provided for each inference output.</w:t>
      </w:r>
    </w:p>
    <w:p w14:paraId="75C5CBF8" w14:textId="77777777" w:rsidR="00D0628E" w:rsidRDefault="00D0628E" w:rsidP="00D0628E">
      <w:pPr>
        <w:pStyle w:val="Heading4"/>
      </w:pPr>
      <w:bookmarkStart w:id="218" w:name="_Toc104819033"/>
      <w:bookmarkStart w:id="219" w:name="MCCQCTEMPBM_00000153"/>
      <w:r>
        <w:lastRenderedPageBreak/>
        <w:t>7.4</w:t>
      </w:r>
      <w:r w:rsidRPr="00C210D2">
        <w:t>.</w:t>
      </w:r>
      <w:r>
        <w:t>1</w:t>
      </w:r>
      <w:r w:rsidRPr="00C210D2">
        <w:t>.2</w:t>
      </w:r>
      <w:r>
        <w:tab/>
      </w:r>
      <w:r w:rsidRPr="00C210D2">
        <w:t>Attributes</w:t>
      </w:r>
      <w:bookmarkEnd w:id="21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4CB18B1C"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219"/>
          <w:p w14:paraId="402ED0DF"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F0FC484"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F2DD0F" w14:textId="77777777" w:rsidR="00D0628E" w:rsidRDefault="00D0628E" w:rsidP="00C76939">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1771DF" w14:textId="77777777" w:rsidR="00D0628E" w:rsidRDefault="00D0628E" w:rsidP="00C76939">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87867BA" w14:textId="77777777" w:rsidR="00D0628E" w:rsidRDefault="00D0628E" w:rsidP="00C76939">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30441A" w14:textId="77777777" w:rsidR="00D0628E" w:rsidRDefault="00D0628E" w:rsidP="00C76939">
            <w:pPr>
              <w:pStyle w:val="TAH"/>
            </w:pPr>
            <w:proofErr w:type="spellStart"/>
            <w:r>
              <w:rPr>
                <w:color w:val="000000"/>
              </w:rPr>
              <w:t>isNotifyable</w:t>
            </w:r>
            <w:proofErr w:type="spellEnd"/>
          </w:p>
        </w:tc>
      </w:tr>
      <w:tr w:rsidR="00D0628E" w14:paraId="66B27130"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232A024" w14:textId="77777777" w:rsidR="00D0628E" w:rsidRDefault="00D0628E" w:rsidP="00C76939">
            <w:pPr>
              <w:pStyle w:val="TAL"/>
              <w:rPr>
                <w:rFonts w:ascii="Courier New" w:hAnsi="Courier New" w:cs="Courier New"/>
              </w:rPr>
            </w:pPr>
            <w:bookmarkStart w:id="220" w:name="MCCQCTEMPBM_00000119"/>
            <w:proofErr w:type="spellStart"/>
            <w:r>
              <w:rPr>
                <w:rFonts w:ascii="Courier New" w:eastAsia="Times New Roman" w:hAnsi="Courier New" w:cs="Courier New"/>
              </w:rPr>
              <w:t>inferenceOutputName</w:t>
            </w:r>
            <w:bookmarkEnd w:id="220"/>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B365F4A"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28E65"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74DA3EA"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8961F27"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235D82A" w14:textId="77777777" w:rsidR="00D0628E" w:rsidRDefault="00D0628E" w:rsidP="00C76939">
            <w:pPr>
              <w:pStyle w:val="TAL"/>
              <w:jc w:val="center"/>
            </w:pPr>
            <w:r>
              <w:rPr>
                <w:lang w:eastAsia="zh-CN"/>
              </w:rPr>
              <w:t>T</w:t>
            </w:r>
          </w:p>
        </w:tc>
      </w:tr>
      <w:tr w:rsidR="00D0628E" w:rsidRPr="00C76939" w14:paraId="750FBAD2"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6AD258A" w14:textId="77777777" w:rsidR="00D0628E" w:rsidRDefault="00D0628E" w:rsidP="00C76939">
            <w:pPr>
              <w:pStyle w:val="TAL"/>
              <w:rPr>
                <w:rFonts w:ascii="Courier New" w:eastAsia="Times New Roman" w:hAnsi="Courier New" w:cs="Courier New"/>
              </w:rPr>
            </w:pPr>
            <w:proofErr w:type="spellStart"/>
            <w:r>
              <w:rPr>
                <w:rFonts w:ascii="Courier New" w:eastAsia="Times New Roman" w:hAnsi="Courier New" w:cs="Courier New"/>
              </w:rPr>
              <w:t>performanceScore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B860D94"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0C3B692"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F3F9D4F"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82C839"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2482713" w14:textId="77777777" w:rsidR="00D0628E" w:rsidRDefault="00D0628E" w:rsidP="00C76939">
            <w:pPr>
              <w:pStyle w:val="TAL"/>
              <w:jc w:val="center"/>
              <w:rPr>
                <w:lang w:eastAsia="zh-CN"/>
              </w:rPr>
            </w:pPr>
            <w:r>
              <w:rPr>
                <w:lang w:eastAsia="zh-CN"/>
              </w:rPr>
              <w:t>T</w:t>
            </w:r>
          </w:p>
        </w:tc>
      </w:tr>
      <w:tr w:rsidR="0019183F" w:rsidRPr="00C76939" w14:paraId="65508457"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01F2A23" w14:textId="53B206D9" w:rsidR="0019183F" w:rsidRPr="0019183F" w:rsidRDefault="0019183F" w:rsidP="0019183F">
            <w:pPr>
              <w:pStyle w:val="TAL"/>
              <w:rPr>
                <w:rFonts w:ascii="Courier New" w:eastAsia="Times New Roman" w:hAnsi="Courier New" w:cs="Courier New"/>
                <w:lang w:val="en-US"/>
              </w:rPr>
            </w:pPr>
            <w:proofErr w:type="spellStart"/>
            <w:r w:rsidRPr="00652E98">
              <w:rPr>
                <w:rFonts w:ascii="Courier New" w:hAnsi="Courier New" w:cs="Courier New" w:hint="eastAsia"/>
                <w:lang w:eastAsia="zh-CN"/>
              </w:rPr>
              <w:t>p</w:t>
            </w:r>
            <w:r w:rsidRPr="00652E98">
              <w:rPr>
                <w:rFonts w:ascii="Courier New" w:hAnsi="Courier New" w:cs="Courier New"/>
                <w:lang w:eastAsia="zh-CN"/>
              </w:rPr>
              <w:t>erformanceMetric</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06A04EA5" w14:textId="6FBD9D74" w:rsidR="0019183F" w:rsidRDefault="0019183F" w:rsidP="0019183F">
            <w:pPr>
              <w:pStyle w:val="TAL"/>
              <w:jc w:val="center"/>
            </w:pPr>
            <w:r>
              <w:rPr>
                <w:rFonts w:hint="eastAsia"/>
                <w:lang w:eastAsia="zh-CN"/>
              </w:rP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EF5BFD2" w14:textId="584E5730" w:rsidR="0019183F" w:rsidRDefault="0019183F" w:rsidP="0019183F">
            <w:pPr>
              <w:pStyle w:val="TAL"/>
              <w:jc w:val="center"/>
            </w:pPr>
            <w:r>
              <w:rPr>
                <w:rFonts w:hint="eastAsia"/>
                <w:lang w:eastAsia="zh-CN"/>
              </w:rP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4CCB7C0" w14:textId="5073A394" w:rsidR="0019183F" w:rsidRDefault="0019183F" w:rsidP="0019183F">
            <w:pPr>
              <w:pStyle w:val="TAL"/>
              <w:jc w:val="center"/>
            </w:pPr>
            <w:r>
              <w:rPr>
                <w:rFonts w:hint="eastAsia"/>
                <w:lang w:eastAsia="zh-CN"/>
              </w:rP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CB22021" w14:textId="7F57481E" w:rsidR="0019183F" w:rsidRDefault="0019183F" w:rsidP="0019183F">
            <w:pPr>
              <w:pStyle w:val="TAL"/>
              <w:jc w:val="center"/>
              <w:rPr>
                <w:lang w:eastAsia="zh-CN"/>
              </w:rPr>
            </w:pPr>
            <w:r>
              <w:rPr>
                <w:rFonts w:hint="eastAsia"/>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8879AF5" w14:textId="5276A18E" w:rsidR="0019183F" w:rsidRDefault="0019183F" w:rsidP="0019183F">
            <w:pPr>
              <w:pStyle w:val="TAL"/>
              <w:jc w:val="center"/>
              <w:rPr>
                <w:lang w:eastAsia="zh-CN"/>
              </w:rPr>
            </w:pPr>
            <w:r>
              <w:rPr>
                <w:rFonts w:hint="eastAsia"/>
                <w:lang w:eastAsia="zh-CN"/>
              </w:rPr>
              <w:t>T</w:t>
            </w:r>
          </w:p>
        </w:tc>
      </w:tr>
      <w:tr w:rsidR="001D256E" w:rsidRPr="00C76939" w14:paraId="66F3195F"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48CB827" w14:textId="77520803" w:rsidR="001D256E" w:rsidRDefault="001D256E" w:rsidP="001D256E">
            <w:pPr>
              <w:pStyle w:val="TAL"/>
              <w:rPr>
                <w:rFonts w:ascii="Courier New" w:eastAsia="Times New Roman" w:hAnsi="Courier New" w:cs="Courier New"/>
              </w:rPr>
            </w:pPr>
            <w:proofErr w:type="spellStart"/>
            <w:r w:rsidRPr="00B67C5C">
              <w:rPr>
                <w:rFonts w:ascii="Courier New" w:eastAsia="Times New Roman" w:hAnsi="Courier New" w:cs="Courier New"/>
              </w:rPr>
              <w:t>decisionConfidenceScore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5819000" w14:textId="210A5766" w:rsidR="001D256E" w:rsidRDefault="001D256E" w:rsidP="001D256E">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67E360E" w14:textId="24C7A4B8" w:rsidR="001D256E" w:rsidRDefault="001D256E" w:rsidP="001D256E">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2EC79B3" w14:textId="1A06F752" w:rsidR="001D256E" w:rsidRDefault="001D256E" w:rsidP="001D256E">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65058DDC" w14:textId="184ABB6A" w:rsidR="001D256E" w:rsidRDefault="001D256E" w:rsidP="001D256E">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12015DA" w14:textId="060494F2" w:rsidR="001D256E" w:rsidRDefault="001D256E" w:rsidP="001D256E">
            <w:pPr>
              <w:pStyle w:val="TAL"/>
              <w:jc w:val="center"/>
              <w:rPr>
                <w:lang w:eastAsia="zh-CN"/>
              </w:rPr>
            </w:pPr>
            <w:r>
              <w:rPr>
                <w:lang w:eastAsia="zh-CN"/>
              </w:rPr>
              <w:t>T</w:t>
            </w:r>
          </w:p>
        </w:tc>
      </w:tr>
    </w:tbl>
    <w:p w14:paraId="760D8BE4" w14:textId="77777777" w:rsidR="00D0628E" w:rsidRDefault="00D0628E" w:rsidP="00D0628E">
      <w:pPr>
        <w:rPr>
          <w:lang w:val="en-US"/>
        </w:rPr>
      </w:pPr>
    </w:p>
    <w:p w14:paraId="071C8703" w14:textId="25CAF45E" w:rsidR="00D0628E" w:rsidRDefault="00D0628E" w:rsidP="00D0628E">
      <w:pPr>
        <w:pStyle w:val="Heading4"/>
        <w:rPr>
          <w:lang w:val="en-US"/>
        </w:rPr>
      </w:pPr>
      <w:bookmarkStart w:id="221" w:name="_Toc104819034"/>
      <w:r>
        <w:rPr>
          <w:lang w:val="en-US"/>
        </w:rPr>
        <w:t>7.4.1.3</w:t>
      </w:r>
      <w:r>
        <w:rPr>
          <w:lang w:val="en-US"/>
        </w:rPr>
        <w:tab/>
        <w:t>Attribute constraints</w:t>
      </w:r>
      <w:bookmarkEnd w:id="221"/>
    </w:p>
    <w:p w14:paraId="6C7442DF" w14:textId="77777777" w:rsidR="00D0628E" w:rsidRDefault="00D0628E" w:rsidP="00D0628E">
      <w:r>
        <w:t>None.</w:t>
      </w:r>
    </w:p>
    <w:p w14:paraId="43365B79" w14:textId="77777777" w:rsidR="00D0628E" w:rsidRDefault="00D0628E" w:rsidP="00D0628E">
      <w:pPr>
        <w:pStyle w:val="Heading4"/>
        <w:rPr>
          <w:lang w:val="en-US"/>
        </w:rPr>
      </w:pPr>
      <w:bookmarkStart w:id="222" w:name="_Toc104819035"/>
      <w:r>
        <w:rPr>
          <w:lang w:val="en-US"/>
        </w:rPr>
        <w:t>7.4.1.4</w:t>
      </w:r>
      <w:r>
        <w:rPr>
          <w:lang w:val="en-US"/>
        </w:rPr>
        <w:tab/>
        <w:t>Notifications</w:t>
      </w:r>
      <w:bookmarkEnd w:id="222"/>
    </w:p>
    <w:p w14:paraId="1760118B" w14:textId="77777777" w:rsidR="00D0628E" w:rsidRPr="00775421" w:rsidRDefault="00D0628E" w:rsidP="00D0628E">
      <w:r>
        <w:t xml:space="preserve">The notifications specified for the IOC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for its attribute(s), shall be applicable.</w:t>
      </w:r>
    </w:p>
    <w:p w14:paraId="5B8DBA24" w14:textId="77777777" w:rsidR="00D0628E" w:rsidRPr="006F1188" w:rsidRDefault="00D0628E" w:rsidP="00D0628E">
      <w:pPr>
        <w:pStyle w:val="Heading3"/>
        <w:rPr>
          <w:rFonts w:ascii="Courier New" w:eastAsia="Times New Roman" w:hAnsi="Courier New" w:cs="Courier New"/>
        </w:rPr>
      </w:pPr>
      <w:bookmarkStart w:id="223" w:name="_Toc104819036"/>
      <w:r>
        <w:t>7</w:t>
      </w:r>
      <w:r w:rsidRPr="00A43315">
        <w:t>.</w:t>
      </w:r>
      <w:r>
        <w:t>4</w:t>
      </w:r>
      <w:r w:rsidRPr="00A43315">
        <w:t>.</w:t>
      </w:r>
      <w:r>
        <w:t>2</w:t>
      </w:r>
      <w:r w:rsidRPr="00A43315">
        <w:tab/>
      </w:r>
      <w:bookmarkStart w:id="224" w:name="MCCQCTEMPBM_00000120"/>
      <w:proofErr w:type="spellStart"/>
      <w:r w:rsidRPr="006F1188">
        <w:rPr>
          <w:rFonts w:ascii="Courier New" w:eastAsia="Times New Roman" w:hAnsi="Courier New" w:cs="Courier New"/>
        </w:rPr>
        <w:t>AIMLEntity</w:t>
      </w:r>
      <w:proofErr w:type="spellEnd"/>
      <w:r w:rsidRPr="006F1188">
        <w:rPr>
          <w:rFonts w:ascii="Courier New" w:eastAsia="Times New Roman" w:hAnsi="Courier New" w:cs="Courier New"/>
        </w:rPr>
        <w:t xml:space="preserve"> &lt;&lt;</w:t>
      </w:r>
      <w:proofErr w:type="spellStart"/>
      <w:r w:rsidRPr="006F1188">
        <w:rPr>
          <w:rFonts w:ascii="Courier New" w:eastAsia="Times New Roman" w:hAnsi="Courier New" w:cs="Courier New"/>
        </w:rPr>
        <w:t>dataType</w:t>
      </w:r>
      <w:proofErr w:type="spellEnd"/>
      <w:r w:rsidRPr="006F1188">
        <w:rPr>
          <w:rFonts w:ascii="Courier New" w:eastAsia="Times New Roman" w:hAnsi="Courier New" w:cs="Courier New"/>
        </w:rPr>
        <w:t>&gt;&gt;</w:t>
      </w:r>
      <w:bookmarkEnd w:id="223"/>
      <w:r w:rsidRPr="006F1188">
        <w:rPr>
          <w:rFonts w:ascii="Courier New" w:eastAsia="Times New Roman" w:hAnsi="Courier New" w:cs="Courier New"/>
        </w:rPr>
        <w:t xml:space="preserve"> </w:t>
      </w:r>
    </w:p>
    <w:p w14:paraId="672ADD34" w14:textId="77777777" w:rsidR="00D0628E" w:rsidRPr="00A43315" w:rsidRDefault="00D0628E" w:rsidP="00D0628E">
      <w:pPr>
        <w:pStyle w:val="Heading4"/>
        <w:rPr>
          <w:lang w:eastAsia="zh-CN"/>
        </w:rPr>
      </w:pPr>
      <w:bookmarkStart w:id="225" w:name="_Toc104819037"/>
      <w:bookmarkEnd w:id="224"/>
      <w:r>
        <w:t>7</w:t>
      </w:r>
      <w:r w:rsidRPr="00A43315">
        <w:t>.</w:t>
      </w:r>
      <w:r>
        <w:t>4</w:t>
      </w:r>
      <w:r w:rsidRPr="00A43315">
        <w:t>.</w:t>
      </w:r>
      <w:r>
        <w:t>2</w:t>
      </w:r>
      <w:r w:rsidRPr="00A43315">
        <w:rPr>
          <w:lang w:eastAsia="zh-CN"/>
        </w:rPr>
        <w:t>.1</w:t>
      </w:r>
      <w:r w:rsidRPr="00A43315">
        <w:rPr>
          <w:lang w:eastAsia="zh-CN"/>
        </w:rPr>
        <w:tab/>
      </w:r>
      <w:r w:rsidRPr="00775421">
        <w:rPr>
          <w:lang w:val="en-US"/>
        </w:rPr>
        <w:t>Definition</w:t>
      </w:r>
      <w:bookmarkEnd w:id="225"/>
    </w:p>
    <w:p w14:paraId="383AF827" w14:textId="651E98E6" w:rsidR="007D0754" w:rsidRDefault="007D0754" w:rsidP="007D0754">
      <w:pPr>
        <w:spacing w:line="264" w:lineRule="auto"/>
        <w:jc w:val="both"/>
        <w:rPr>
          <w:rFonts w:eastAsia="Courier New"/>
        </w:rPr>
      </w:pPr>
      <w:r w:rsidRPr="00C0442C">
        <w:rPr>
          <w:rFonts w:cs="Arial"/>
        </w:rPr>
        <w:t>This</w:t>
      </w:r>
      <w:r w:rsidRPr="00902FAA">
        <w:rPr>
          <w:rFonts w:eastAsia="Courier New"/>
        </w:rPr>
        <w:t xml:space="preserve"> </w:t>
      </w:r>
      <w:r w:rsidRPr="001C476D">
        <w:rPr>
          <w:lang w:eastAsia="zh-CN"/>
        </w:rPr>
        <w:t>data</w:t>
      </w:r>
      <w:r>
        <w:rPr>
          <w:lang w:eastAsia="zh-CN"/>
        </w:rPr>
        <w:t xml:space="preserve"> t</w:t>
      </w:r>
      <w:r w:rsidRPr="001C476D">
        <w:rPr>
          <w:lang w:eastAsia="zh-CN"/>
        </w:rPr>
        <w:t>ype</w:t>
      </w:r>
      <w:r w:rsidRPr="00902FAA">
        <w:rPr>
          <w:rFonts w:eastAsia="Courier New"/>
        </w:rPr>
        <w:t xml:space="preserve"> </w:t>
      </w:r>
      <w:r w:rsidRPr="00C0442C">
        <w:rPr>
          <w:rFonts w:cs="Arial"/>
        </w:rPr>
        <w:t xml:space="preserve">represents the properties of </w:t>
      </w:r>
      <w:r>
        <w:rPr>
          <w:rFonts w:cs="Arial"/>
        </w:rPr>
        <w:t>an AI/</w:t>
      </w:r>
      <w:r w:rsidRPr="00E0434E">
        <w:rPr>
          <w:rFonts w:cs="Arial"/>
        </w:rPr>
        <w:t>ML</w:t>
      </w:r>
      <w:r>
        <w:rPr>
          <w:rFonts w:cs="Arial"/>
        </w:rPr>
        <w:t xml:space="preserve"> entity which could be either an AI/ML m</w:t>
      </w:r>
      <w:r w:rsidRPr="00E0434E">
        <w:rPr>
          <w:rFonts w:cs="Arial"/>
        </w:rPr>
        <w:t xml:space="preserve">odel or </w:t>
      </w:r>
      <w:r>
        <w:rPr>
          <w:rFonts w:cs="Arial"/>
        </w:rPr>
        <w:t>AI/</w:t>
      </w:r>
      <w:r w:rsidRPr="00E0434E">
        <w:rPr>
          <w:rFonts w:cs="Arial"/>
        </w:rPr>
        <w:t>ML-</w:t>
      </w:r>
      <w:r>
        <w:rPr>
          <w:rFonts w:cs="Arial"/>
        </w:rPr>
        <w:t>enabled</w:t>
      </w:r>
      <w:r w:rsidRPr="00E0434E">
        <w:rPr>
          <w:rFonts w:cs="Arial"/>
        </w:rPr>
        <w:t xml:space="preserve"> function</w:t>
      </w:r>
      <w:r>
        <w:rPr>
          <w:rFonts w:cs="Arial"/>
        </w:rPr>
        <w:t xml:space="preserve"> containing the AI/ML model</w:t>
      </w:r>
      <w:r w:rsidRPr="00902FAA">
        <w:rPr>
          <w:rFonts w:eastAsia="Courier New"/>
        </w:rPr>
        <w:t xml:space="preserve">. </w:t>
      </w:r>
      <w:r>
        <w:rPr>
          <w:rFonts w:eastAsia="Courier New"/>
        </w:rPr>
        <w:t>AIML training may be requested for either an AI/</w:t>
      </w:r>
      <w:r w:rsidRPr="00E0434E">
        <w:rPr>
          <w:rFonts w:cs="Arial"/>
        </w:rPr>
        <w:t>ML</w:t>
      </w:r>
      <w:r>
        <w:rPr>
          <w:rFonts w:cs="Arial"/>
        </w:rPr>
        <w:t xml:space="preserve"> m</w:t>
      </w:r>
      <w:r w:rsidRPr="00E0434E">
        <w:rPr>
          <w:rFonts w:cs="Arial"/>
        </w:rPr>
        <w:t xml:space="preserve">odel or </w:t>
      </w:r>
      <w:r>
        <w:rPr>
          <w:rFonts w:cs="Arial"/>
        </w:rPr>
        <w:t>AI/</w:t>
      </w:r>
      <w:r w:rsidRPr="00E0434E">
        <w:rPr>
          <w:rFonts w:cs="Arial"/>
        </w:rPr>
        <w:t>ML-</w:t>
      </w:r>
      <w:r>
        <w:rPr>
          <w:rFonts w:cs="Arial"/>
        </w:rPr>
        <w:t>enabled</w:t>
      </w:r>
      <w:r w:rsidRPr="00E0434E">
        <w:rPr>
          <w:rFonts w:cs="Arial"/>
        </w:rPr>
        <w:t xml:space="preserve"> function</w:t>
      </w:r>
      <w:r>
        <w:rPr>
          <w:rFonts w:cs="Arial"/>
        </w:rPr>
        <w:t>. The algorithm of AI/</w:t>
      </w:r>
      <w:r w:rsidRPr="00E0434E">
        <w:rPr>
          <w:rFonts w:cs="Arial"/>
        </w:rPr>
        <w:t>ML</w:t>
      </w:r>
      <w:r>
        <w:rPr>
          <w:rFonts w:cs="Arial"/>
        </w:rPr>
        <w:t xml:space="preserve"> m</w:t>
      </w:r>
      <w:r w:rsidRPr="00E0434E">
        <w:rPr>
          <w:rFonts w:cs="Arial"/>
        </w:rPr>
        <w:t xml:space="preserve">odel or </w:t>
      </w:r>
      <w:r>
        <w:rPr>
          <w:rFonts w:cs="Arial"/>
        </w:rPr>
        <w:t>AI/</w:t>
      </w:r>
      <w:r w:rsidRPr="00E0434E">
        <w:rPr>
          <w:rFonts w:cs="Arial"/>
        </w:rPr>
        <w:t>ML-</w:t>
      </w:r>
      <w:r>
        <w:rPr>
          <w:rFonts w:cs="Arial"/>
        </w:rPr>
        <w:t>enabled</w:t>
      </w:r>
      <w:r w:rsidRPr="00E0434E">
        <w:rPr>
          <w:rFonts w:cs="Arial"/>
        </w:rPr>
        <w:t xml:space="preserve"> function</w:t>
      </w:r>
      <w:r>
        <w:rPr>
          <w:rFonts w:cs="Arial"/>
        </w:rPr>
        <w:t xml:space="preserve"> is not to be standardized. </w:t>
      </w:r>
    </w:p>
    <w:p w14:paraId="494EB853" w14:textId="77777777" w:rsidR="007D0754" w:rsidRDefault="007D0754" w:rsidP="007D0754">
      <w:pPr>
        <w:spacing w:line="264" w:lineRule="auto"/>
        <w:jc w:val="both"/>
      </w:pPr>
      <w:r w:rsidRPr="00C0442C">
        <w:rPr>
          <w:rFonts w:cs="Arial"/>
        </w:rPr>
        <w:t xml:space="preserve">For each </w:t>
      </w:r>
      <w:bookmarkStart w:id="226" w:name="MCCQCTEMPBM_00000121"/>
      <w:proofErr w:type="spellStart"/>
      <w:r w:rsidRPr="00775421">
        <w:rPr>
          <w:rFonts w:ascii="Courier New" w:hAnsi="Courier New" w:cs="Courier New"/>
          <w:lang w:eastAsia="zh-CN"/>
        </w:rPr>
        <w:t>AI</w:t>
      </w:r>
      <w:r w:rsidRPr="008554ED">
        <w:rPr>
          <w:rFonts w:ascii="Courier New" w:hAnsi="Courier New" w:cs="Courier New"/>
          <w:lang w:eastAsia="zh-CN"/>
        </w:rPr>
        <w:t>ML</w:t>
      </w:r>
      <w:r>
        <w:rPr>
          <w:rFonts w:ascii="Courier New" w:hAnsi="Courier New" w:cs="Courier New"/>
          <w:lang w:eastAsia="zh-CN"/>
        </w:rPr>
        <w:t>Entity</w:t>
      </w:r>
      <w:proofErr w:type="spellEnd"/>
      <w:r>
        <w:rPr>
          <w:rFonts w:ascii="Courier New" w:hAnsi="Courier New" w:cs="Courier New"/>
          <w:lang w:eastAsia="zh-CN"/>
        </w:rPr>
        <w:t xml:space="preserve"> </w:t>
      </w:r>
      <w:bookmarkEnd w:id="226"/>
      <w:r w:rsidRPr="00C0442C">
        <w:rPr>
          <w:rFonts w:cs="Arial"/>
        </w:rPr>
        <w:t xml:space="preserve">under training, </w:t>
      </w:r>
      <w:r>
        <w:rPr>
          <w:rFonts w:cs="Arial"/>
        </w:rPr>
        <w:t xml:space="preserve">one or more </w:t>
      </w:r>
      <w:bookmarkStart w:id="227" w:name="MCCQCTEMPBM_00000122"/>
      <w:proofErr w:type="spellStart"/>
      <w:r w:rsidRPr="00775421">
        <w:rPr>
          <w:rFonts w:ascii="Courier New" w:hAnsi="Courier New" w:cs="Courier New"/>
        </w:rPr>
        <w:t>AIMLTraining</w:t>
      </w:r>
      <w:proofErr w:type="spellEnd"/>
      <w:r w:rsidRPr="00C76939">
        <w:rPr>
          <w:rFonts w:ascii="Courier New" w:hAnsi="Courier New" w:cs="Courier New"/>
          <w:lang w:val="en-US" w:eastAsia="zh-CN"/>
        </w:rPr>
        <w:t>Process</w:t>
      </w:r>
      <w:bookmarkEnd w:id="227"/>
      <w:r w:rsidRPr="00C0442C">
        <w:rPr>
          <w:rFonts w:cs="Arial"/>
        </w:rPr>
        <w:t xml:space="preserve"> </w:t>
      </w:r>
      <w:r>
        <w:rPr>
          <w:rFonts w:cs="Arial"/>
        </w:rPr>
        <w:t>are</w:t>
      </w:r>
      <w:r w:rsidRPr="00C0442C">
        <w:rPr>
          <w:rFonts w:cs="Arial"/>
        </w:rPr>
        <w:t xml:space="preserve"> instantiated</w:t>
      </w:r>
      <w:r>
        <w:rPr>
          <w:rFonts w:cs="Arial"/>
        </w:rPr>
        <w:t xml:space="preserve">. </w:t>
      </w:r>
    </w:p>
    <w:p w14:paraId="6C021EEB" w14:textId="61DC98AD" w:rsidR="007D0754" w:rsidRDefault="007D0754" w:rsidP="007D0754">
      <w:pPr>
        <w:spacing w:line="264" w:lineRule="auto"/>
        <w:jc w:val="both"/>
      </w:pPr>
      <w:r>
        <w:t xml:space="preserve">The </w:t>
      </w:r>
      <w:bookmarkStart w:id="228" w:name="MCCQCTEMPBM_00000123"/>
      <w:proofErr w:type="spellStart"/>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Entity</w:t>
      </w:r>
      <w:proofErr w:type="spellEnd"/>
      <w:r>
        <w:rPr>
          <w:rFonts w:ascii="Courier New" w:hAnsi="Courier New" w:cs="Courier New"/>
          <w:lang w:eastAsia="zh-CN"/>
        </w:rPr>
        <w:t xml:space="preserve"> </w:t>
      </w:r>
      <w:bookmarkEnd w:id="228"/>
      <w:r>
        <w:t xml:space="preserve">may contain 3 types of contexts - </w:t>
      </w:r>
      <w:proofErr w:type="spellStart"/>
      <w:r>
        <w:t>TrainingContext</w:t>
      </w:r>
      <w:proofErr w:type="spellEnd"/>
      <w:r>
        <w:t xml:space="preserve"> which is the context under which the </w:t>
      </w:r>
      <w:bookmarkStart w:id="229" w:name="MCCQCTEMPBM_00000124"/>
      <w:proofErr w:type="spellStart"/>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Entity</w:t>
      </w:r>
      <w:proofErr w:type="spellEnd"/>
      <w:r>
        <w:rPr>
          <w:rFonts w:ascii="Courier New" w:hAnsi="Courier New" w:cs="Courier New"/>
          <w:lang w:eastAsia="zh-CN"/>
        </w:rPr>
        <w:t xml:space="preserve"> </w:t>
      </w:r>
      <w:bookmarkEnd w:id="229"/>
      <w:r>
        <w:t xml:space="preserve">has been trained, the </w:t>
      </w:r>
      <w:proofErr w:type="spellStart"/>
      <w:r>
        <w:t>ExpectedRunTimeContext</w:t>
      </w:r>
      <w:proofErr w:type="spellEnd"/>
      <w:r>
        <w:t xml:space="preserve"> which is the context where an </w:t>
      </w:r>
      <w:bookmarkStart w:id="230" w:name="MCCQCTEMPBM_00000125"/>
      <w:proofErr w:type="spellStart"/>
      <w:r w:rsidRPr="00C76939">
        <w:rPr>
          <w:rFonts w:ascii="Courier New" w:hAnsi="Courier New" w:cs="Courier New"/>
        </w:rPr>
        <w:t>AI</w:t>
      </w:r>
      <w:r w:rsidRPr="008554ED">
        <w:rPr>
          <w:rFonts w:ascii="Courier New" w:hAnsi="Courier New" w:cs="Courier New"/>
          <w:lang w:eastAsia="zh-CN"/>
        </w:rPr>
        <w:t>ML</w:t>
      </w:r>
      <w:r>
        <w:rPr>
          <w:rFonts w:ascii="Courier New" w:hAnsi="Courier New" w:cs="Courier New"/>
          <w:lang w:eastAsia="zh-CN"/>
        </w:rPr>
        <w:t>Entity</w:t>
      </w:r>
      <w:proofErr w:type="spellEnd"/>
      <w:r>
        <w:rPr>
          <w:rFonts w:ascii="Courier New" w:hAnsi="Courier New" w:cs="Courier New"/>
          <w:lang w:eastAsia="zh-CN"/>
        </w:rPr>
        <w:t xml:space="preserve"> </w:t>
      </w:r>
      <w:bookmarkEnd w:id="230"/>
      <w:r>
        <w:t xml:space="preserve">is expected to be applied or/and the </w:t>
      </w:r>
      <w:proofErr w:type="spellStart"/>
      <w:r>
        <w:t>RunTimeContext</w:t>
      </w:r>
      <w:proofErr w:type="spellEnd"/>
      <w:r>
        <w:t xml:space="preserve"> which is the context where the model is being applied.</w:t>
      </w:r>
    </w:p>
    <w:p w14:paraId="6E4443F0" w14:textId="77777777" w:rsidR="00D0628E" w:rsidRDefault="00D0628E" w:rsidP="00D0628E">
      <w:pPr>
        <w:pStyle w:val="Heading4"/>
      </w:pPr>
      <w:bookmarkStart w:id="231" w:name="_Toc104819038"/>
      <w:bookmarkStart w:id="232" w:name="MCCQCTEMPBM_00000154"/>
      <w:r>
        <w:t>7.4</w:t>
      </w:r>
      <w:r w:rsidRPr="00C210D2">
        <w:t>.</w:t>
      </w:r>
      <w:r>
        <w:t>2</w:t>
      </w:r>
      <w:r w:rsidRPr="00C210D2">
        <w:t>.2</w:t>
      </w:r>
      <w:r>
        <w:tab/>
      </w:r>
      <w:r w:rsidRPr="00C210D2">
        <w:t>Attributes</w:t>
      </w:r>
      <w:bookmarkEnd w:id="231"/>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2D380721"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232"/>
          <w:p w14:paraId="4BEF391C"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36EC8CE"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C1A5450" w14:textId="77777777" w:rsidR="00D0628E" w:rsidRDefault="00D0628E" w:rsidP="00C76939">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92153DB" w14:textId="77777777" w:rsidR="00D0628E" w:rsidRDefault="00D0628E" w:rsidP="00C76939">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E9AEDBE" w14:textId="77777777" w:rsidR="00D0628E" w:rsidRDefault="00D0628E" w:rsidP="00C76939">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89F9586" w14:textId="77777777" w:rsidR="00D0628E" w:rsidRDefault="00D0628E" w:rsidP="00C76939">
            <w:pPr>
              <w:pStyle w:val="TAH"/>
            </w:pPr>
            <w:proofErr w:type="spellStart"/>
            <w:r>
              <w:rPr>
                <w:color w:val="000000"/>
              </w:rPr>
              <w:t>isNotifyable</w:t>
            </w:r>
            <w:proofErr w:type="spellEnd"/>
          </w:p>
        </w:tc>
      </w:tr>
      <w:tr w:rsidR="00D0628E" w14:paraId="14F7D6EE"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9764179" w14:textId="77777777" w:rsidR="00D0628E" w:rsidRDefault="00D0628E" w:rsidP="00C76939">
            <w:pPr>
              <w:pStyle w:val="TAL"/>
              <w:rPr>
                <w:rFonts w:ascii="Courier New" w:hAnsi="Courier New" w:cs="Courier New"/>
              </w:rPr>
            </w:pPr>
            <w:bookmarkStart w:id="233" w:name="MCCQCTEMPBM_00000126"/>
            <w:proofErr w:type="spellStart"/>
            <w:r>
              <w:rPr>
                <w:rFonts w:ascii="Courier New" w:eastAsia="Times New Roman" w:hAnsi="Courier New" w:cs="Courier New"/>
              </w:rPr>
              <w:t>aIMLEntityId</w:t>
            </w:r>
            <w:bookmarkEnd w:id="233"/>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8BA998C" w14:textId="77777777" w:rsidR="00D0628E" w:rsidRDefault="00D0628E" w:rsidP="00C76939">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9A15A7E"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E1943F3"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A50B99E" w14:textId="77777777" w:rsidR="00D0628E" w:rsidRDefault="00D0628E" w:rsidP="00C76939">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D8AEF" w14:textId="77777777" w:rsidR="00D0628E" w:rsidRDefault="00D0628E" w:rsidP="00C76939">
            <w:pPr>
              <w:pStyle w:val="TAL"/>
              <w:jc w:val="center"/>
            </w:pPr>
            <w:r>
              <w:rPr>
                <w:lang w:eastAsia="zh-CN"/>
              </w:rPr>
              <w:t>T</w:t>
            </w:r>
          </w:p>
        </w:tc>
      </w:tr>
      <w:tr w:rsidR="00D0628E" w:rsidRPr="00C76939" w14:paraId="3954261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FD35B7" w14:textId="77777777" w:rsidR="00D0628E" w:rsidRDefault="00D0628E" w:rsidP="00C76939">
            <w:pPr>
              <w:pStyle w:val="TAL"/>
              <w:rPr>
                <w:rFonts w:ascii="Courier New" w:eastAsia="Times New Roman" w:hAnsi="Courier New" w:cs="Courier New"/>
              </w:rPr>
            </w:pPr>
            <w:proofErr w:type="spellStart"/>
            <w:r>
              <w:rPr>
                <w:rFonts w:ascii="Courier New" w:eastAsia="Times New Roman" w:hAnsi="Courier New" w:cs="Courier New"/>
              </w:rPr>
              <w:t>inferenceType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7026B5F"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2DDF6B4"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84E240B"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8C98CDE"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772DF670" w14:textId="77777777" w:rsidR="00D0628E" w:rsidRDefault="00D0628E" w:rsidP="00C76939">
            <w:pPr>
              <w:pStyle w:val="TAL"/>
              <w:jc w:val="center"/>
              <w:rPr>
                <w:lang w:eastAsia="zh-CN"/>
              </w:rPr>
            </w:pPr>
            <w:r>
              <w:rPr>
                <w:lang w:eastAsia="zh-CN"/>
              </w:rPr>
              <w:t>T</w:t>
            </w:r>
          </w:p>
        </w:tc>
      </w:tr>
      <w:tr w:rsidR="00D0628E" w:rsidRPr="00C76939" w14:paraId="4F6CFAB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C452BEC" w14:textId="77777777" w:rsidR="00D0628E" w:rsidRDefault="00D0628E" w:rsidP="00C76939">
            <w:pPr>
              <w:pStyle w:val="TAL"/>
              <w:rPr>
                <w:rFonts w:ascii="Courier New" w:eastAsia="Times New Roman" w:hAnsi="Courier New" w:cs="Courier New"/>
              </w:rPr>
            </w:pPr>
            <w:proofErr w:type="spellStart"/>
            <w:r>
              <w:rPr>
                <w:rFonts w:ascii="Courier New" w:eastAsia="Times New Roman" w:hAnsi="Courier New" w:cs="Courier New"/>
              </w:rPr>
              <w:t>aIMLEntityVersion</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B2DD18" w14:textId="77777777" w:rsidR="00D0628E" w:rsidRDefault="00D0628E" w:rsidP="00C76939">
            <w:pPr>
              <w:pStyle w:val="TAL"/>
              <w:jc w:val="cente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CD8ABF9" w14:textId="77777777" w:rsidR="00D0628E" w:rsidRDefault="00D0628E" w:rsidP="00C76939">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F4A4986"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FF359E5" w14:textId="77777777" w:rsidR="00D0628E" w:rsidRDefault="00D0628E" w:rsidP="00C76939">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45CC7338" w14:textId="77777777" w:rsidR="00D0628E" w:rsidRDefault="00D0628E" w:rsidP="00C76939">
            <w:pPr>
              <w:pStyle w:val="TAL"/>
              <w:jc w:val="center"/>
              <w:rPr>
                <w:lang w:eastAsia="zh-CN"/>
              </w:rPr>
            </w:pPr>
            <w:r>
              <w:rPr>
                <w:lang w:eastAsia="zh-CN"/>
              </w:rPr>
              <w:t>T</w:t>
            </w:r>
          </w:p>
        </w:tc>
      </w:tr>
      <w:tr w:rsidR="007D0754" w14:paraId="14688A08" w14:textId="77777777" w:rsidTr="007D0754">
        <w:trPr>
          <w:cantSplit/>
          <w:jc w:val="center"/>
        </w:trPr>
        <w:tc>
          <w:tcPr>
            <w:tcW w:w="3241"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108" w:type="dxa"/>
            </w:tcMar>
          </w:tcPr>
          <w:p w14:paraId="22DA3FDB" w14:textId="66DA1EFB" w:rsidR="007D0754" w:rsidRPr="00585ABF" w:rsidRDefault="007D0754" w:rsidP="007D0754">
            <w:pPr>
              <w:pStyle w:val="TAL"/>
              <w:rPr>
                <w:rFonts w:ascii="Courier New" w:eastAsia="Times New Roman" w:hAnsi="Courier New" w:cs="Courier New"/>
              </w:rPr>
            </w:pPr>
            <w:proofErr w:type="spellStart"/>
            <w:r>
              <w:rPr>
                <w:rFonts w:ascii="Courier New" w:eastAsia="Times New Roman" w:hAnsi="Courier New" w:cs="Courier New"/>
              </w:rPr>
              <w:t>e</w:t>
            </w:r>
            <w:r w:rsidRPr="00585ABF">
              <w:rPr>
                <w:rFonts w:ascii="Courier New" w:eastAsia="Times New Roman" w:hAnsi="Courier New" w:cs="Courier New"/>
              </w:rPr>
              <w:t>xpectedRunTimeContext</w:t>
            </w:r>
            <w:proofErr w:type="spellEnd"/>
          </w:p>
        </w:tc>
        <w:tc>
          <w:tcPr>
            <w:tcW w:w="168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9D06916" w14:textId="77777777" w:rsidR="007D0754" w:rsidRDefault="007D0754" w:rsidP="007D0754">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3B5C3122" w14:textId="77777777" w:rsidR="007D0754" w:rsidRDefault="007D0754" w:rsidP="007D0754">
            <w:pPr>
              <w:pStyle w:val="TAL"/>
              <w:jc w:val="center"/>
            </w:pPr>
            <w:r>
              <w:t>T</w:t>
            </w:r>
          </w:p>
        </w:tc>
        <w:tc>
          <w:tcPr>
            <w:tcW w:w="107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AD5AB69" w14:textId="77777777" w:rsidR="007D0754" w:rsidRDefault="007D0754" w:rsidP="007D0754">
            <w:pPr>
              <w:pStyle w:val="TAL"/>
              <w:jc w:val="center"/>
            </w:pPr>
            <w:r>
              <w:t>T</w:t>
            </w:r>
          </w:p>
        </w:tc>
        <w:tc>
          <w:tcPr>
            <w:tcW w:w="111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21DAE9D" w14:textId="77777777" w:rsidR="007D0754" w:rsidRDefault="007D0754" w:rsidP="007D0754">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7C0A436" w14:textId="77777777" w:rsidR="007D0754" w:rsidRDefault="007D0754" w:rsidP="007D0754">
            <w:pPr>
              <w:pStyle w:val="TAL"/>
              <w:jc w:val="center"/>
            </w:pPr>
            <w:r>
              <w:rPr>
                <w:lang w:eastAsia="zh-CN"/>
              </w:rPr>
              <w:t>T</w:t>
            </w:r>
          </w:p>
        </w:tc>
      </w:tr>
      <w:tr w:rsidR="007D0754" w14:paraId="21EE6F51" w14:textId="77777777" w:rsidTr="007D0754">
        <w:trPr>
          <w:cantSplit/>
          <w:jc w:val="center"/>
        </w:trPr>
        <w:tc>
          <w:tcPr>
            <w:tcW w:w="3241"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108" w:type="dxa"/>
            </w:tcMar>
          </w:tcPr>
          <w:p w14:paraId="0984034A" w14:textId="58E35FDE" w:rsidR="007D0754" w:rsidRPr="00585ABF" w:rsidRDefault="007D0754" w:rsidP="007D0754">
            <w:pPr>
              <w:pStyle w:val="TAL"/>
              <w:rPr>
                <w:rFonts w:ascii="Courier New" w:eastAsia="Times New Roman" w:hAnsi="Courier New" w:cs="Courier New"/>
              </w:rPr>
            </w:pPr>
            <w:proofErr w:type="spellStart"/>
            <w:r>
              <w:rPr>
                <w:rFonts w:ascii="Courier New" w:eastAsia="Times New Roman" w:hAnsi="Courier New" w:cs="Courier New"/>
              </w:rPr>
              <w:t>t</w:t>
            </w:r>
            <w:r w:rsidRPr="00585ABF">
              <w:rPr>
                <w:rFonts w:ascii="Courier New" w:eastAsia="Times New Roman" w:hAnsi="Courier New" w:cs="Courier New"/>
              </w:rPr>
              <w:t>rainingContext</w:t>
            </w:r>
            <w:proofErr w:type="spellEnd"/>
          </w:p>
        </w:tc>
        <w:tc>
          <w:tcPr>
            <w:tcW w:w="168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87EF212" w14:textId="77777777" w:rsidR="007D0754" w:rsidRDefault="007D0754" w:rsidP="007D0754">
            <w:pPr>
              <w:pStyle w:val="TAL"/>
              <w:jc w:val="center"/>
              <w:rPr>
                <w:rFonts w:cs="Arial"/>
              </w:rPr>
            </w:pPr>
            <w:r>
              <w:t>CM</w:t>
            </w:r>
          </w:p>
        </w:tc>
        <w:tc>
          <w:tcPr>
            <w:tcW w:w="116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9195B41" w14:textId="77777777" w:rsidR="007D0754" w:rsidRDefault="007D0754" w:rsidP="007D0754">
            <w:pPr>
              <w:pStyle w:val="TAL"/>
              <w:jc w:val="center"/>
            </w:pPr>
            <w:r>
              <w:t>T</w:t>
            </w:r>
          </w:p>
        </w:tc>
        <w:tc>
          <w:tcPr>
            <w:tcW w:w="107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4CCEA7BA" w14:textId="77777777" w:rsidR="007D0754" w:rsidRDefault="007D0754" w:rsidP="007D0754">
            <w:pPr>
              <w:pStyle w:val="TAL"/>
              <w:jc w:val="center"/>
            </w:pPr>
            <w:r>
              <w:t>F</w:t>
            </w:r>
          </w:p>
        </w:tc>
        <w:tc>
          <w:tcPr>
            <w:tcW w:w="111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F055F9E" w14:textId="77777777" w:rsidR="007D0754" w:rsidRDefault="007D0754" w:rsidP="007D0754">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7C31EA17" w14:textId="77777777" w:rsidR="007D0754" w:rsidRDefault="007D0754" w:rsidP="007D0754">
            <w:pPr>
              <w:pStyle w:val="TAL"/>
              <w:jc w:val="center"/>
            </w:pPr>
            <w:r>
              <w:rPr>
                <w:lang w:eastAsia="zh-CN"/>
              </w:rPr>
              <w:t>T</w:t>
            </w:r>
          </w:p>
        </w:tc>
      </w:tr>
      <w:tr w:rsidR="007D0754" w14:paraId="5BC355AC" w14:textId="77777777" w:rsidTr="007D0754">
        <w:trPr>
          <w:cantSplit/>
          <w:jc w:val="center"/>
        </w:trPr>
        <w:tc>
          <w:tcPr>
            <w:tcW w:w="3241" w:type="dxa"/>
            <w:tcBorders>
              <w:top w:val="nil"/>
              <w:left w:val="single" w:sz="8" w:space="0" w:color="auto"/>
              <w:bottom w:val="single" w:sz="8" w:space="0" w:color="auto"/>
              <w:right w:val="single" w:sz="8" w:space="0" w:color="auto"/>
            </w:tcBorders>
            <w:shd w:val="clear" w:color="auto" w:fill="auto"/>
            <w:tcMar>
              <w:top w:w="0" w:type="dxa"/>
              <w:left w:w="28" w:type="dxa"/>
              <w:bottom w:w="0" w:type="dxa"/>
              <w:right w:w="108" w:type="dxa"/>
            </w:tcMar>
          </w:tcPr>
          <w:p w14:paraId="53312CBF" w14:textId="25E1BBF0" w:rsidR="007D0754" w:rsidRPr="00585ABF" w:rsidRDefault="007D0754" w:rsidP="007D0754">
            <w:pPr>
              <w:pStyle w:val="TAL"/>
              <w:rPr>
                <w:rFonts w:ascii="Courier New" w:eastAsia="Times New Roman" w:hAnsi="Courier New" w:cs="Courier New"/>
              </w:rPr>
            </w:pPr>
            <w:proofErr w:type="spellStart"/>
            <w:r>
              <w:rPr>
                <w:rFonts w:ascii="Courier New" w:eastAsia="Times New Roman" w:hAnsi="Courier New" w:cs="Courier New"/>
              </w:rPr>
              <w:t>r</w:t>
            </w:r>
            <w:r w:rsidRPr="00585ABF">
              <w:rPr>
                <w:rFonts w:ascii="Courier New" w:eastAsia="Times New Roman" w:hAnsi="Courier New" w:cs="Courier New"/>
              </w:rPr>
              <w:t>unTimeContext</w:t>
            </w:r>
            <w:proofErr w:type="spellEnd"/>
          </w:p>
        </w:tc>
        <w:tc>
          <w:tcPr>
            <w:tcW w:w="168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08E8FAD" w14:textId="77777777" w:rsidR="007D0754" w:rsidRDefault="007D0754" w:rsidP="007D0754">
            <w:pPr>
              <w:pStyle w:val="TAL"/>
              <w:jc w:val="center"/>
              <w:rPr>
                <w:rFonts w:cs="Arial"/>
              </w:rPr>
            </w:pPr>
            <w:r>
              <w:t>O</w:t>
            </w:r>
          </w:p>
        </w:tc>
        <w:tc>
          <w:tcPr>
            <w:tcW w:w="116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182AB618" w14:textId="77777777" w:rsidR="007D0754" w:rsidRDefault="007D0754" w:rsidP="007D0754">
            <w:pPr>
              <w:pStyle w:val="TAL"/>
              <w:jc w:val="center"/>
            </w:pPr>
            <w:r>
              <w:t>T</w:t>
            </w:r>
          </w:p>
        </w:tc>
        <w:tc>
          <w:tcPr>
            <w:tcW w:w="107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39986CD1" w14:textId="77777777" w:rsidR="007D0754" w:rsidRDefault="007D0754" w:rsidP="007D0754">
            <w:pPr>
              <w:pStyle w:val="TAL"/>
              <w:jc w:val="center"/>
            </w:pPr>
            <w:r>
              <w:t>F</w:t>
            </w:r>
          </w:p>
        </w:tc>
        <w:tc>
          <w:tcPr>
            <w:tcW w:w="111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27936D50" w14:textId="77777777" w:rsidR="007D0754" w:rsidRDefault="007D0754" w:rsidP="007D0754">
            <w:pPr>
              <w:pStyle w:val="TAL"/>
              <w:jc w:val="center"/>
            </w:pPr>
            <w:r>
              <w:rPr>
                <w:lang w:eastAsia="zh-CN"/>
              </w:rPr>
              <w:t>F</w:t>
            </w:r>
          </w:p>
        </w:tc>
        <w:tc>
          <w:tcPr>
            <w:tcW w:w="1237" w:type="dxa"/>
            <w:tcBorders>
              <w:top w:val="nil"/>
              <w:left w:val="nil"/>
              <w:bottom w:val="single" w:sz="8" w:space="0" w:color="auto"/>
              <w:right w:val="single" w:sz="8" w:space="0" w:color="auto"/>
            </w:tcBorders>
            <w:shd w:val="clear" w:color="auto" w:fill="auto"/>
            <w:tcMar>
              <w:top w:w="0" w:type="dxa"/>
              <w:left w:w="28" w:type="dxa"/>
              <w:bottom w:w="0" w:type="dxa"/>
              <w:right w:w="108" w:type="dxa"/>
            </w:tcMar>
          </w:tcPr>
          <w:p w14:paraId="5DD5524E" w14:textId="77777777" w:rsidR="007D0754" w:rsidRDefault="007D0754" w:rsidP="007D0754">
            <w:pPr>
              <w:pStyle w:val="TAL"/>
              <w:jc w:val="center"/>
            </w:pPr>
            <w:r>
              <w:rPr>
                <w:lang w:eastAsia="zh-CN"/>
              </w:rPr>
              <w:t>T</w:t>
            </w:r>
          </w:p>
        </w:tc>
      </w:tr>
    </w:tbl>
    <w:p w14:paraId="63A42145" w14:textId="77777777" w:rsidR="00D0628E" w:rsidRPr="00FD4250" w:rsidRDefault="00D0628E" w:rsidP="00D0628E"/>
    <w:p w14:paraId="2A9D35B3" w14:textId="77777777" w:rsidR="00D0628E" w:rsidRDefault="00D0628E" w:rsidP="00D0628E">
      <w:pPr>
        <w:pStyle w:val="Heading4"/>
        <w:rPr>
          <w:lang w:val="en-US"/>
        </w:rPr>
      </w:pPr>
      <w:bookmarkStart w:id="234" w:name="_Toc104819039"/>
      <w:r>
        <w:rPr>
          <w:lang w:val="en-US"/>
        </w:rPr>
        <w:t>7.4.3.3</w:t>
      </w:r>
      <w:r>
        <w:rPr>
          <w:lang w:val="en-US"/>
        </w:rPr>
        <w:tab/>
        <w:t>Attribute constraints</w:t>
      </w:r>
      <w:bookmarkEnd w:id="234"/>
    </w:p>
    <w:p w14:paraId="6C21E180" w14:textId="77777777" w:rsidR="00D0628E" w:rsidRDefault="00D0628E" w:rsidP="00D0628E">
      <w:bookmarkStart w:id="235" w:name="MCCQCTEMPBM_00000155"/>
      <w:r>
        <w:t>None.</w:t>
      </w:r>
    </w:p>
    <w:tbl>
      <w:tblPr>
        <w:tblW w:w="0" w:type="auto"/>
        <w:jc w:val="center"/>
        <w:tblCellMar>
          <w:left w:w="0" w:type="dxa"/>
          <w:right w:w="0" w:type="dxa"/>
        </w:tblCellMar>
        <w:tblLook w:val="04A0" w:firstRow="1" w:lastRow="0" w:firstColumn="1" w:lastColumn="0" w:noHBand="0" w:noVBand="1"/>
      </w:tblPr>
      <w:tblGrid>
        <w:gridCol w:w="3260"/>
        <w:gridCol w:w="5528"/>
      </w:tblGrid>
      <w:tr w:rsidR="00D0628E" w14:paraId="4A797F6D" w14:textId="77777777" w:rsidTr="00C76939">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bookmarkEnd w:id="235"/>
          <w:p w14:paraId="6AD4E4A8" w14:textId="77777777" w:rsidR="00D0628E" w:rsidRDefault="00D0628E" w:rsidP="00C76939">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0454F64C" w14:textId="77777777" w:rsidR="00D0628E" w:rsidRDefault="00D0628E" w:rsidP="00C76939">
            <w:pPr>
              <w:pStyle w:val="TAH"/>
            </w:pPr>
            <w:r>
              <w:rPr>
                <w:color w:val="000000"/>
              </w:rPr>
              <w:t>Definition</w:t>
            </w:r>
          </w:p>
        </w:tc>
      </w:tr>
      <w:tr w:rsidR="007D0754" w14:paraId="7E4AF102" w14:textId="77777777" w:rsidTr="00C76939">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21A4CD1" w14:textId="5FF3BC6E" w:rsidR="007D0754" w:rsidRDefault="007D0754" w:rsidP="007D0754">
            <w:pPr>
              <w:pStyle w:val="TAL"/>
              <w:rPr>
                <w:rFonts w:ascii="Courier New" w:hAnsi="Courier New" w:cs="Courier New"/>
              </w:rPr>
            </w:pPr>
            <w:bookmarkStart w:id="236" w:name="MCCQCTEMPBM_00000127"/>
            <w:proofErr w:type="spellStart"/>
            <w:r>
              <w:rPr>
                <w:rFonts w:ascii="Courier New" w:eastAsia="Times New Roman" w:hAnsi="Courier New" w:cs="Courier New"/>
              </w:rPr>
              <w:t>t</w:t>
            </w:r>
            <w:r w:rsidRPr="00585ABF">
              <w:rPr>
                <w:rFonts w:ascii="Courier New" w:eastAsia="Times New Roman" w:hAnsi="Courier New" w:cs="Courier New"/>
              </w:rPr>
              <w:t>rainingContext</w:t>
            </w:r>
            <w:proofErr w:type="spellEnd"/>
            <w:r w:rsidRPr="00391390">
              <w:rPr>
                <w:rFonts w:eastAsia="Times New Roman" w:cs="Arial"/>
              </w:rPr>
              <w:t xml:space="preserve"> Support Qualifier</w:t>
            </w:r>
            <w:bookmarkEnd w:id="236"/>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3601CE0F" w14:textId="2490A46D" w:rsidR="007D0754" w:rsidRDefault="007D0754" w:rsidP="007D0754">
            <w:pPr>
              <w:pStyle w:val="TAL"/>
              <w:rPr>
                <w:rFonts w:cs="Arial"/>
                <w:lang w:eastAsia="zh-CN"/>
              </w:rPr>
            </w:pPr>
            <w:r>
              <w:rPr>
                <w:rFonts w:cs="Arial"/>
                <w:lang w:eastAsia="zh-CN"/>
              </w:rPr>
              <w:t xml:space="preserve">Condition: The </w:t>
            </w:r>
            <w:proofErr w:type="spellStart"/>
            <w:r>
              <w:rPr>
                <w:rFonts w:ascii="Courier New" w:eastAsia="Times New Roman" w:hAnsi="Courier New" w:cs="Courier New"/>
              </w:rPr>
              <w:t>t</w:t>
            </w:r>
            <w:r w:rsidRPr="00585ABF">
              <w:rPr>
                <w:rFonts w:ascii="Courier New" w:eastAsia="Times New Roman" w:hAnsi="Courier New" w:cs="Courier New"/>
              </w:rPr>
              <w:t>rainingContext</w:t>
            </w:r>
            <w:proofErr w:type="spellEnd"/>
            <w:r w:rsidRPr="00391390">
              <w:rPr>
                <w:rFonts w:cs="Arial"/>
                <w:lang w:eastAsia="zh-CN"/>
              </w:rPr>
              <w:t xml:space="preserve"> represents the</w:t>
            </w:r>
            <w:r>
              <w:rPr>
                <w:rFonts w:cs="Arial"/>
                <w:lang w:eastAsia="zh-CN"/>
              </w:rPr>
              <w:t xml:space="preserve"> status and conditions related to training and should be added when training is completed</w:t>
            </w:r>
            <w:r>
              <w:rPr>
                <w:rFonts w:cs="Arial"/>
              </w:rPr>
              <w:t xml:space="preserve"> </w:t>
            </w:r>
          </w:p>
        </w:tc>
      </w:tr>
    </w:tbl>
    <w:p w14:paraId="1C0CD895" w14:textId="77777777" w:rsidR="00D0628E" w:rsidRDefault="00D0628E" w:rsidP="00D0628E"/>
    <w:p w14:paraId="33DD9389" w14:textId="77777777" w:rsidR="00D0628E" w:rsidRDefault="00D0628E" w:rsidP="00D0628E">
      <w:pPr>
        <w:pStyle w:val="Heading4"/>
        <w:rPr>
          <w:lang w:val="en-US"/>
        </w:rPr>
      </w:pPr>
      <w:bookmarkStart w:id="237" w:name="_Toc104819040"/>
      <w:r>
        <w:rPr>
          <w:lang w:val="en-US"/>
        </w:rPr>
        <w:t>7.4.3.4</w:t>
      </w:r>
      <w:r>
        <w:rPr>
          <w:lang w:val="en-US"/>
        </w:rPr>
        <w:tab/>
        <w:t>Notifications</w:t>
      </w:r>
      <w:bookmarkEnd w:id="237"/>
    </w:p>
    <w:p w14:paraId="5671CC94" w14:textId="77777777" w:rsidR="00D0628E" w:rsidRDefault="00D0628E" w:rsidP="00D0628E">
      <w:r>
        <w:t xml:space="preserve">The notifications specified for the IOC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for its attribute(s), shall be applicable.</w:t>
      </w:r>
    </w:p>
    <w:p w14:paraId="66C2337D" w14:textId="77777777" w:rsidR="00D0628E" w:rsidRDefault="00D0628E" w:rsidP="00D0628E">
      <w:pPr>
        <w:pStyle w:val="Heading3"/>
        <w:rPr>
          <w:lang w:val="en-US"/>
        </w:rPr>
      </w:pPr>
      <w:bookmarkStart w:id="238" w:name="_Toc104819041"/>
      <w:r>
        <w:rPr>
          <w:lang w:val="en-US"/>
        </w:rPr>
        <w:lastRenderedPageBreak/>
        <w:t>7.4.3</w:t>
      </w:r>
      <w:r>
        <w:rPr>
          <w:lang w:val="en-US"/>
        </w:rPr>
        <w:tab/>
      </w:r>
      <w:bookmarkStart w:id="239" w:name="MCCQCTEMPBM_00000128"/>
      <w:proofErr w:type="spellStart"/>
      <w:r>
        <w:rPr>
          <w:rFonts w:ascii="Courier New" w:eastAsia="Times New Roman" w:hAnsi="Courier New" w:cs="Courier New"/>
        </w:rPr>
        <w:t>AIMLContext</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38"/>
      <w:bookmarkEnd w:id="239"/>
    </w:p>
    <w:p w14:paraId="433E2790" w14:textId="77777777" w:rsidR="00D0628E" w:rsidRDefault="00D0628E" w:rsidP="00D0628E">
      <w:pPr>
        <w:pStyle w:val="Heading4"/>
        <w:rPr>
          <w:lang w:val="en-US"/>
        </w:rPr>
      </w:pPr>
      <w:bookmarkStart w:id="240" w:name="_Toc104819042"/>
      <w:r>
        <w:rPr>
          <w:lang w:val="en-US"/>
        </w:rPr>
        <w:t>7.4.3.1</w:t>
      </w:r>
      <w:r>
        <w:rPr>
          <w:lang w:val="en-US"/>
        </w:rPr>
        <w:tab/>
        <w:t>Definition</w:t>
      </w:r>
      <w:bookmarkEnd w:id="240"/>
    </w:p>
    <w:p w14:paraId="4280A165" w14:textId="5C00A29E" w:rsidR="00D0628E" w:rsidRDefault="00D0628E" w:rsidP="00D0628E">
      <w:pPr>
        <w:rPr>
          <w:rFonts w:eastAsia="Times New Roman" w:cs="Arial"/>
        </w:rPr>
      </w:pPr>
      <w:r>
        <w:rPr>
          <w:rFonts w:cs="Arial"/>
          <w:lang w:eastAsia="zh-CN"/>
        </w:rPr>
        <w:t xml:space="preserve">The </w:t>
      </w:r>
      <w:bookmarkStart w:id="241" w:name="MCCQCTEMPBM_00000129"/>
      <w:proofErr w:type="spellStart"/>
      <w:r>
        <w:rPr>
          <w:rFonts w:ascii="Courier New" w:eastAsia="Times New Roman" w:hAnsi="Courier New" w:cs="Courier New"/>
        </w:rPr>
        <w:t>AIML</w:t>
      </w:r>
      <w:r w:rsidRPr="00585ABF">
        <w:rPr>
          <w:rFonts w:ascii="Courier New" w:eastAsia="Times New Roman" w:hAnsi="Courier New" w:cs="Courier New"/>
        </w:rPr>
        <w:t>Context</w:t>
      </w:r>
      <w:bookmarkEnd w:id="241"/>
      <w:proofErr w:type="spellEnd"/>
      <w:r w:rsidRPr="00391390">
        <w:rPr>
          <w:rFonts w:cs="Arial"/>
          <w:lang w:eastAsia="zh-CN"/>
        </w:rPr>
        <w:t xml:space="preserve"> represents the</w:t>
      </w:r>
      <w:r>
        <w:rPr>
          <w:rFonts w:cs="Arial"/>
          <w:lang w:eastAsia="zh-CN"/>
        </w:rPr>
        <w:t xml:space="preserve"> status and conditions related to the </w:t>
      </w:r>
      <w:bookmarkStart w:id="242" w:name="MCCQCTEMPBM_00000130"/>
      <w:proofErr w:type="spellStart"/>
      <w:r w:rsidRPr="00C76939">
        <w:rPr>
          <w:rFonts w:ascii="Courier New" w:hAnsi="Courier New" w:cs="Courier New"/>
          <w:lang w:eastAsia="zh-CN"/>
        </w:rPr>
        <w:t>AIMLEntity</w:t>
      </w:r>
      <w:bookmarkEnd w:id="242"/>
      <w:proofErr w:type="spellEnd"/>
      <w:r>
        <w:rPr>
          <w:rFonts w:cs="Arial"/>
          <w:lang w:eastAsia="zh-CN"/>
        </w:rPr>
        <w:t xml:space="preserve">. Specially it may be one of three types of context - the </w:t>
      </w:r>
      <w:bookmarkStart w:id="243" w:name="MCCQCTEMPBM_00000131"/>
      <w:proofErr w:type="spellStart"/>
      <w:r w:rsidRPr="00585ABF">
        <w:rPr>
          <w:rFonts w:ascii="Courier New" w:eastAsia="Times New Roman" w:hAnsi="Courier New" w:cs="Courier New"/>
        </w:rPr>
        <w:t>ExpectedRunTimeContext</w:t>
      </w:r>
      <w:bookmarkEnd w:id="243"/>
      <w:proofErr w:type="spellEnd"/>
      <w:r>
        <w:rPr>
          <w:rFonts w:cs="Arial"/>
          <w:lang w:eastAsia="zh-CN"/>
        </w:rPr>
        <w:t xml:space="preserve">, the  </w:t>
      </w:r>
      <w:bookmarkStart w:id="244" w:name="MCCQCTEMPBM_00000132"/>
      <w:proofErr w:type="spellStart"/>
      <w:r w:rsidRPr="00585ABF">
        <w:rPr>
          <w:rFonts w:ascii="Courier New" w:eastAsia="Times New Roman" w:hAnsi="Courier New" w:cs="Courier New"/>
        </w:rPr>
        <w:t>TrainingContext</w:t>
      </w:r>
      <w:bookmarkEnd w:id="244"/>
      <w:proofErr w:type="spellEnd"/>
      <w:r>
        <w:rPr>
          <w:rFonts w:eastAsia="Times New Roman" w:cs="Arial"/>
        </w:rPr>
        <w:t xml:space="preserve"> and  the </w:t>
      </w:r>
      <w:bookmarkStart w:id="245" w:name="MCCQCTEMPBM_00000133"/>
      <w:proofErr w:type="spellStart"/>
      <w:r w:rsidRPr="00585ABF">
        <w:rPr>
          <w:rFonts w:ascii="Courier New" w:eastAsia="Times New Roman" w:hAnsi="Courier New" w:cs="Courier New"/>
        </w:rPr>
        <w:t>RunTimeContext</w:t>
      </w:r>
      <w:bookmarkEnd w:id="245"/>
      <w:proofErr w:type="spellEnd"/>
      <w:r>
        <w:rPr>
          <w:rFonts w:eastAsia="Times New Roman" w:cs="Arial"/>
        </w:rPr>
        <w:t>.</w:t>
      </w:r>
    </w:p>
    <w:p w14:paraId="5BBC709D" w14:textId="77777777" w:rsidR="00D0628E" w:rsidRDefault="00D0628E" w:rsidP="00D0628E">
      <w:pPr>
        <w:pStyle w:val="Heading4"/>
      </w:pPr>
      <w:bookmarkStart w:id="246" w:name="_Toc104819043"/>
      <w:bookmarkStart w:id="247" w:name="MCCQCTEMPBM_00000156"/>
      <w:r>
        <w:t>7.4</w:t>
      </w:r>
      <w:r w:rsidRPr="00C210D2">
        <w:t>.</w:t>
      </w:r>
      <w:r>
        <w:t>3</w:t>
      </w:r>
      <w:r w:rsidRPr="00C210D2">
        <w:t>.2</w:t>
      </w:r>
      <w:r>
        <w:tab/>
      </w:r>
      <w:r w:rsidRPr="00C210D2">
        <w:t>Attributes</w:t>
      </w:r>
      <w:bookmarkEnd w:id="246"/>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14:paraId="31A09B96" w14:textId="77777777" w:rsidTr="00C76939">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bookmarkEnd w:id="247"/>
          <w:p w14:paraId="67391777" w14:textId="77777777" w:rsidR="00D0628E" w:rsidRDefault="00D0628E" w:rsidP="00C76939">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44627AB" w14:textId="77777777" w:rsidR="00D0628E" w:rsidRDefault="00D0628E" w:rsidP="00C76939">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26C9320" w14:textId="77777777" w:rsidR="00D0628E" w:rsidRDefault="00D0628E" w:rsidP="00C76939">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7A5521D1" w14:textId="77777777" w:rsidR="00D0628E" w:rsidRDefault="00D0628E" w:rsidP="00C76939">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EFF3E0C" w14:textId="77777777" w:rsidR="00D0628E" w:rsidRDefault="00D0628E" w:rsidP="00C76939">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0FC1439" w14:textId="77777777" w:rsidR="00D0628E" w:rsidRDefault="00D0628E" w:rsidP="00C76939">
            <w:pPr>
              <w:pStyle w:val="TAH"/>
            </w:pPr>
            <w:proofErr w:type="spellStart"/>
            <w:r>
              <w:rPr>
                <w:color w:val="000000"/>
              </w:rPr>
              <w:t>isNotifyable</w:t>
            </w:r>
            <w:proofErr w:type="spellEnd"/>
          </w:p>
        </w:tc>
      </w:tr>
      <w:tr w:rsidR="00D0628E" w14:paraId="78895931"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97D8AE7" w14:textId="3CC54A8D" w:rsidR="00D0628E" w:rsidRDefault="00B64541" w:rsidP="00C76939">
            <w:pPr>
              <w:pStyle w:val="TAL"/>
              <w:rPr>
                <w:rFonts w:ascii="Courier New" w:hAnsi="Courier New" w:cs="Courier New"/>
              </w:rPr>
            </w:pPr>
            <w:bookmarkStart w:id="248" w:name="MCCQCTEMPBM_00000134"/>
            <w:proofErr w:type="spellStart"/>
            <w:r>
              <w:rPr>
                <w:rFonts w:ascii="Courier New" w:hAnsi="Courier New" w:cs="Courier New"/>
              </w:rPr>
              <w:t>m</w:t>
            </w:r>
            <w:r w:rsidR="00D0628E">
              <w:rPr>
                <w:rFonts w:ascii="Courier New" w:hAnsi="Courier New" w:cs="Courier New"/>
              </w:rPr>
              <w:t>anagedEntityRef</w:t>
            </w:r>
            <w:bookmarkEnd w:id="248"/>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046AFB6" w14:textId="77777777" w:rsidR="00D0628E" w:rsidRDefault="00D0628E" w:rsidP="00C76939">
            <w:pPr>
              <w:pStyle w:val="TAL"/>
              <w:jc w:val="center"/>
              <w:rPr>
                <w:rFonts w:cs="Arial"/>
              </w:rP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2CFB342"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51CB229" w14:textId="77777777" w:rsidR="00D0628E" w:rsidRDefault="00D0628E" w:rsidP="00C76939">
            <w:pPr>
              <w:pStyle w:val="TAL"/>
              <w:jc w:val="center"/>
            </w:pPr>
            <w:r w:rsidRPr="00F6081B">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8EB97CC" w14:textId="77777777" w:rsidR="00D0628E" w:rsidRDefault="00D0628E" w:rsidP="00C76939">
            <w:pPr>
              <w:pStyle w:val="TAL"/>
              <w:jc w:val="cente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12B6333" w14:textId="77777777" w:rsidR="00D0628E" w:rsidRDefault="00D0628E" w:rsidP="00C76939">
            <w:pPr>
              <w:pStyle w:val="TAL"/>
              <w:jc w:val="center"/>
            </w:pPr>
            <w:r>
              <w:rPr>
                <w:lang w:eastAsia="zh-CN"/>
              </w:rPr>
              <w:t>F</w:t>
            </w:r>
          </w:p>
        </w:tc>
      </w:tr>
      <w:tr w:rsidR="00D0628E" w:rsidRPr="00585ABF" w14:paraId="33ED149F" w14:textId="77777777" w:rsidTr="00C76939">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2F9973" w14:textId="3C722196" w:rsidR="00D0628E" w:rsidRDefault="00B64541" w:rsidP="00C76939">
            <w:pPr>
              <w:pStyle w:val="TAL"/>
              <w:rPr>
                <w:rFonts w:ascii="Courier New" w:eastAsia="Times New Roman" w:hAnsi="Courier New" w:cs="Courier New"/>
              </w:rPr>
            </w:pPr>
            <w:proofErr w:type="spellStart"/>
            <w:r>
              <w:rPr>
                <w:rFonts w:ascii="Courier New" w:hAnsi="Courier New" w:cs="Courier New"/>
              </w:rPr>
              <w:t>d</w:t>
            </w:r>
            <w:r w:rsidR="00D0628E">
              <w:rPr>
                <w:rFonts w:ascii="Courier New" w:hAnsi="Courier New" w:cs="Courier New"/>
              </w:rPr>
              <w:t>ataProviderRef</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651E9E54" w14:textId="77777777" w:rsidR="00D0628E" w:rsidRDefault="00D0628E" w:rsidP="00C76939">
            <w:pPr>
              <w:pStyle w:val="TAL"/>
              <w:jc w:val="center"/>
            </w:pPr>
            <w:r w:rsidRPr="00F6081B">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2ACD647" w14:textId="77777777" w:rsidR="00D0628E" w:rsidRDefault="00D0628E" w:rsidP="00C76939">
            <w:pPr>
              <w:pStyle w:val="TAL"/>
              <w:jc w:val="center"/>
            </w:pPr>
            <w:r w:rsidRPr="00F6081B">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BA552DD" w14:textId="77777777" w:rsidR="00D0628E" w:rsidRDefault="00D0628E" w:rsidP="00C76939">
            <w:pPr>
              <w:pStyle w:val="TAL"/>
              <w:jc w:val="center"/>
            </w:pPr>
            <w:r>
              <w:t>F</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0689F6F" w14:textId="77777777" w:rsidR="00D0628E" w:rsidRDefault="00D0628E" w:rsidP="00C76939">
            <w:pPr>
              <w:pStyle w:val="TAL"/>
              <w:jc w:val="center"/>
              <w:rPr>
                <w:lang w:eastAsia="zh-CN"/>
              </w:rPr>
            </w:pPr>
            <w:r w:rsidRPr="00F6081B">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B9332D" w14:textId="77777777" w:rsidR="00D0628E" w:rsidRDefault="00D0628E" w:rsidP="00C76939">
            <w:pPr>
              <w:pStyle w:val="TAL"/>
              <w:jc w:val="center"/>
              <w:rPr>
                <w:lang w:eastAsia="zh-CN"/>
              </w:rPr>
            </w:pPr>
            <w:r>
              <w:rPr>
                <w:lang w:eastAsia="zh-CN"/>
              </w:rPr>
              <w:t>F</w:t>
            </w:r>
          </w:p>
        </w:tc>
      </w:tr>
    </w:tbl>
    <w:p w14:paraId="5F1F1BEE" w14:textId="77777777" w:rsidR="00D0628E" w:rsidRDefault="00D0628E" w:rsidP="005B52EC">
      <w:pPr>
        <w:rPr>
          <w:lang w:val="en-US"/>
        </w:rPr>
      </w:pPr>
    </w:p>
    <w:p w14:paraId="4F3EFA9D" w14:textId="77777777" w:rsidR="00D0628E" w:rsidRDefault="00D0628E" w:rsidP="00D0628E">
      <w:pPr>
        <w:pStyle w:val="Heading4"/>
        <w:rPr>
          <w:lang w:val="en-US"/>
        </w:rPr>
      </w:pPr>
      <w:bookmarkStart w:id="249" w:name="_Toc104819044"/>
      <w:r>
        <w:rPr>
          <w:lang w:val="en-US"/>
        </w:rPr>
        <w:t>7.4.3.3</w:t>
      </w:r>
      <w:r>
        <w:rPr>
          <w:lang w:val="en-US"/>
        </w:rPr>
        <w:tab/>
        <w:t>Attribute constraints</w:t>
      </w:r>
      <w:bookmarkEnd w:id="249"/>
    </w:p>
    <w:p w14:paraId="3E212730" w14:textId="77777777" w:rsidR="00D0628E" w:rsidRDefault="00D0628E" w:rsidP="00D0628E">
      <w:r>
        <w:t>None.</w:t>
      </w:r>
    </w:p>
    <w:p w14:paraId="18E92139" w14:textId="77777777" w:rsidR="00D0628E" w:rsidRDefault="00D0628E" w:rsidP="00D0628E">
      <w:pPr>
        <w:pStyle w:val="Heading4"/>
        <w:rPr>
          <w:lang w:val="en-US"/>
        </w:rPr>
      </w:pPr>
      <w:bookmarkStart w:id="250" w:name="_Toc104819045"/>
      <w:r>
        <w:rPr>
          <w:lang w:val="en-US"/>
        </w:rPr>
        <w:t>7.4.1.4</w:t>
      </w:r>
      <w:r>
        <w:rPr>
          <w:lang w:val="en-US"/>
        </w:rPr>
        <w:tab/>
        <w:t>Notifications</w:t>
      </w:r>
      <w:bookmarkEnd w:id="250"/>
    </w:p>
    <w:p w14:paraId="4EB6B88D" w14:textId="26D90DA5" w:rsidR="00B571EA" w:rsidRPr="00442675" w:rsidRDefault="00D0628E" w:rsidP="00EF6247">
      <w:r>
        <w:t xml:space="preserve">The notifications specified for the IOC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for its attribute(s), shall be applicable.</w:t>
      </w:r>
    </w:p>
    <w:p w14:paraId="753914BC" w14:textId="10D43746" w:rsidR="00944E51" w:rsidRDefault="00944E51" w:rsidP="00944E51">
      <w:pPr>
        <w:pStyle w:val="Heading2"/>
        <w:rPr>
          <w:lang w:val="en-US"/>
        </w:rPr>
      </w:pPr>
      <w:bookmarkStart w:id="251" w:name="_Toc104819046"/>
      <w:r>
        <w:rPr>
          <w:lang w:val="en-US"/>
        </w:rPr>
        <w:t>7.5</w:t>
      </w:r>
      <w:r>
        <w:rPr>
          <w:lang w:val="en-US"/>
        </w:rPr>
        <w:tab/>
        <w:t>Attribute definitions</w:t>
      </w:r>
      <w:bookmarkEnd w:id="251"/>
    </w:p>
    <w:p w14:paraId="29DD61BD" w14:textId="64FCE64C" w:rsidR="00944E51" w:rsidRDefault="00944E51" w:rsidP="00944E51">
      <w:pPr>
        <w:pStyle w:val="Heading3"/>
        <w:rPr>
          <w:lang w:val="en-US"/>
        </w:rPr>
      </w:pPr>
      <w:bookmarkStart w:id="252" w:name="_Toc104819047"/>
      <w:bookmarkStart w:id="253" w:name="MCCQCTEMPBM_00000157"/>
      <w:r>
        <w:rPr>
          <w:lang w:val="en-US"/>
        </w:rPr>
        <w:t>7.5.1</w:t>
      </w:r>
      <w:r>
        <w:rPr>
          <w:lang w:val="en-US"/>
        </w:rPr>
        <w:tab/>
        <w:t>Attribute properties</w:t>
      </w:r>
      <w:bookmarkEnd w:id="252"/>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433"/>
        <w:gridCol w:w="4232"/>
        <w:gridCol w:w="2263"/>
      </w:tblGrid>
      <w:tr w:rsidR="00944E51" w14:paraId="23338BEA" w14:textId="77777777" w:rsidTr="00C76939">
        <w:trPr>
          <w:tblHeader/>
          <w:jc w:val="center"/>
        </w:trPr>
        <w:tc>
          <w:tcPr>
            <w:tcW w:w="2433" w:type="dxa"/>
            <w:shd w:val="clear" w:color="auto" w:fill="CCCCCC"/>
            <w:tcMar>
              <w:top w:w="0" w:type="dxa"/>
              <w:left w:w="28" w:type="dxa"/>
              <w:bottom w:w="0" w:type="dxa"/>
              <w:right w:w="28" w:type="dxa"/>
            </w:tcMar>
            <w:hideMark/>
          </w:tcPr>
          <w:bookmarkEnd w:id="253"/>
          <w:p w14:paraId="2CFB69CD" w14:textId="77777777" w:rsidR="00944E51" w:rsidRDefault="00944E51" w:rsidP="00C76939">
            <w:pPr>
              <w:pStyle w:val="TAH"/>
            </w:pPr>
            <w:r>
              <w:t>Attribute Name</w:t>
            </w:r>
          </w:p>
        </w:tc>
        <w:tc>
          <w:tcPr>
            <w:tcW w:w="4232" w:type="dxa"/>
            <w:shd w:val="clear" w:color="auto" w:fill="CCCCCC"/>
            <w:tcMar>
              <w:top w:w="0" w:type="dxa"/>
              <w:left w:w="28" w:type="dxa"/>
              <w:bottom w:w="0" w:type="dxa"/>
              <w:right w:w="28" w:type="dxa"/>
            </w:tcMar>
            <w:hideMark/>
          </w:tcPr>
          <w:p w14:paraId="4416A4A8" w14:textId="77777777" w:rsidR="00944E51" w:rsidRDefault="00944E51" w:rsidP="00C76939">
            <w:pPr>
              <w:pStyle w:val="TAH"/>
            </w:pPr>
            <w:r>
              <w:rPr>
                <w:color w:val="000000"/>
              </w:rPr>
              <w:t>Documentation and Allowed Values</w:t>
            </w:r>
          </w:p>
        </w:tc>
        <w:tc>
          <w:tcPr>
            <w:tcW w:w="2263" w:type="dxa"/>
            <w:shd w:val="clear" w:color="auto" w:fill="CCCCCC"/>
            <w:tcMar>
              <w:top w:w="0" w:type="dxa"/>
              <w:left w:w="28" w:type="dxa"/>
              <w:bottom w:w="0" w:type="dxa"/>
              <w:right w:w="28" w:type="dxa"/>
            </w:tcMar>
            <w:hideMark/>
          </w:tcPr>
          <w:p w14:paraId="33B789F0" w14:textId="77777777" w:rsidR="00944E51" w:rsidRDefault="00944E51" w:rsidP="00C76939">
            <w:pPr>
              <w:pStyle w:val="TAH"/>
            </w:pPr>
            <w:r>
              <w:rPr>
                <w:color w:val="000000"/>
              </w:rPr>
              <w:t>Properties</w:t>
            </w:r>
          </w:p>
        </w:tc>
      </w:tr>
      <w:tr w:rsidR="00944E51" w14:paraId="0EB02139" w14:textId="77777777" w:rsidTr="00C76939">
        <w:trPr>
          <w:jc w:val="center"/>
        </w:trPr>
        <w:tc>
          <w:tcPr>
            <w:tcW w:w="2433" w:type="dxa"/>
            <w:tcMar>
              <w:top w:w="0" w:type="dxa"/>
              <w:left w:w="28" w:type="dxa"/>
              <w:bottom w:w="0" w:type="dxa"/>
              <w:right w:w="28" w:type="dxa"/>
            </w:tcMar>
          </w:tcPr>
          <w:p w14:paraId="0B8B4DAD" w14:textId="7A80DBDE" w:rsidR="00944E51" w:rsidRDefault="00944E51" w:rsidP="00C76939">
            <w:pPr>
              <w:spacing w:after="0"/>
              <w:rPr>
                <w:rFonts w:ascii="Courier New" w:hAnsi="Courier New" w:cs="Courier New"/>
              </w:rPr>
            </w:pPr>
            <w:bookmarkStart w:id="254" w:name="MCCQCTEMPBM_00000135"/>
            <w:proofErr w:type="spellStart"/>
            <w:r>
              <w:rPr>
                <w:rFonts w:ascii="Courier New" w:eastAsia="Times New Roman" w:hAnsi="Courier New" w:cs="Courier New"/>
              </w:rPr>
              <w:t>aIMLEntityId</w:t>
            </w:r>
            <w:bookmarkEnd w:id="254"/>
            <w:proofErr w:type="spellEnd"/>
          </w:p>
        </w:tc>
        <w:tc>
          <w:tcPr>
            <w:tcW w:w="4232" w:type="dxa"/>
            <w:tcMar>
              <w:top w:w="0" w:type="dxa"/>
              <w:left w:w="28" w:type="dxa"/>
              <w:bottom w:w="0" w:type="dxa"/>
              <w:right w:w="28" w:type="dxa"/>
            </w:tcMar>
          </w:tcPr>
          <w:p w14:paraId="7A2FAC21" w14:textId="3C7FC40B" w:rsidR="00944E51" w:rsidRDefault="00944E51" w:rsidP="00C76939">
            <w:pPr>
              <w:pStyle w:val="TAL"/>
              <w:rPr>
                <w:rFonts w:cs="Arial"/>
                <w:szCs w:val="18"/>
              </w:rPr>
            </w:pPr>
            <w:r>
              <w:rPr>
                <w:lang w:eastAsia="zh-CN"/>
              </w:rPr>
              <w:t xml:space="preserve">It </w:t>
            </w:r>
            <w:r w:rsidRPr="00FA6A83">
              <w:rPr>
                <w:rFonts w:eastAsia="Times New Roman"/>
              </w:rPr>
              <w:t>i</w:t>
            </w:r>
            <w:r>
              <w:rPr>
                <w:rFonts w:eastAsia="Times New Roman"/>
              </w:rPr>
              <w:t xml:space="preserve">dentifies the </w:t>
            </w:r>
            <w:r>
              <w:rPr>
                <w:lang w:eastAsia="zh-CN"/>
              </w:rPr>
              <w:t>AI/ML entity</w:t>
            </w:r>
            <w:r w:rsidRPr="00B26339">
              <w:rPr>
                <w:rFonts w:cs="Arial"/>
                <w:szCs w:val="18"/>
              </w:rPr>
              <w:t>.</w:t>
            </w:r>
          </w:p>
          <w:p w14:paraId="11EB565E" w14:textId="77777777" w:rsidR="00944E51" w:rsidRDefault="00944E51" w:rsidP="00C76939">
            <w:pPr>
              <w:pStyle w:val="TAL"/>
              <w:rPr>
                <w:rFonts w:cs="Arial"/>
                <w:szCs w:val="18"/>
              </w:rPr>
            </w:pPr>
            <w:r>
              <w:rPr>
                <w:rFonts w:cs="Arial"/>
                <w:szCs w:val="18"/>
              </w:rPr>
              <w:t xml:space="preserve">It is unique in each </w:t>
            </w:r>
            <w:proofErr w:type="spellStart"/>
            <w:r>
              <w:rPr>
                <w:rFonts w:cs="Arial"/>
                <w:szCs w:val="18"/>
              </w:rPr>
              <w:t>MnS</w:t>
            </w:r>
            <w:proofErr w:type="spellEnd"/>
            <w:r>
              <w:rPr>
                <w:rFonts w:cs="Arial"/>
                <w:szCs w:val="18"/>
              </w:rPr>
              <w:t xml:space="preserve"> producer.</w:t>
            </w:r>
          </w:p>
          <w:p w14:paraId="0C5D08AD" w14:textId="77777777" w:rsidR="00944E51" w:rsidRDefault="00944E51" w:rsidP="00C76939">
            <w:pPr>
              <w:pStyle w:val="TAL"/>
              <w:rPr>
                <w:rFonts w:cs="Arial"/>
                <w:szCs w:val="18"/>
              </w:rPr>
            </w:pPr>
          </w:p>
          <w:p w14:paraId="682294FC" w14:textId="77777777" w:rsidR="00944E51" w:rsidRPr="0021107E" w:rsidRDefault="00944E51" w:rsidP="00C76939">
            <w:pPr>
              <w:pStyle w:val="TAL"/>
              <w:rPr>
                <w:rFonts w:cs="Arial"/>
                <w:szCs w:val="18"/>
              </w:rPr>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11BA73F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38FFC491"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4724AF7D"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6D2CD1"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285D4909"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DC7A275" w14:textId="77777777" w:rsidR="00944E51" w:rsidRDefault="00944E51" w:rsidP="00C76939">
            <w:pPr>
              <w:pStyle w:val="TAL"/>
            </w:pPr>
            <w:proofErr w:type="spellStart"/>
            <w:r w:rsidRPr="00E840EA">
              <w:rPr>
                <w:rFonts w:cs="Arial"/>
                <w:szCs w:val="18"/>
              </w:rPr>
              <w:t>isNullable</w:t>
            </w:r>
            <w:proofErr w:type="spellEnd"/>
            <w:r w:rsidRPr="00E840EA">
              <w:rPr>
                <w:rFonts w:cs="Arial"/>
                <w:szCs w:val="18"/>
              </w:rPr>
              <w:t>: True</w:t>
            </w:r>
          </w:p>
        </w:tc>
      </w:tr>
      <w:tr w:rsidR="00944E51" w14:paraId="43484B93" w14:textId="77777777" w:rsidTr="00C76939">
        <w:trPr>
          <w:jc w:val="center"/>
        </w:trPr>
        <w:tc>
          <w:tcPr>
            <w:tcW w:w="2433" w:type="dxa"/>
            <w:tcMar>
              <w:top w:w="0" w:type="dxa"/>
              <w:left w:w="28" w:type="dxa"/>
              <w:bottom w:w="0" w:type="dxa"/>
              <w:right w:w="28" w:type="dxa"/>
            </w:tcMar>
          </w:tcPr>
          <w:p w14:paraId="654F80FB" w14:textId="77777777" w:rsidR="00944E51" w:rsidRDefault="00944E51" w:rsidP="00C76939">
            <w:pPr>
              <w:spacing w:after="0"/>
              <w:rPr>
                <w:rFonts w:ascii="Courier New" w:eastAsia="Times New Roman" w:hAnsi="Courier New" w:cs="Courier New"/>
              </w:rPr>
            </w:pPr>
            <w:proofErr w:type="spellStart"/>
            <w:r>
              <w:rPr>
                <w:rFonts w:ascii="Courier New" w:eastAsia="Times New Roman" w:hAnsi="Courier New" w:cs="Courier New"/>
              </w:rPr>
              <w:t>candidateTraingDataSource</w:t>
            </w:r>
            <w:proofErr w:type="spellEnd"/>
          </w:p>
        </w:tc>
        <w:tc>
          <w:tcPr>
            <w:tcW w:w="4232" w:type="dxa"/>
            <w:tcMar>
              <w:top w:w="0" w:type="dxa"/>
              <w:left w:w="28" w:type="dxa"/>
              <w:bottom w:w="0" w:type="dxa"/>
              <w:right w:w="28" w:type="dxa"/>
            </w:tcMar>
          </w:tcPr>
          <w:p w14:paraId="361412D2" w14:textId="77777777" w:rsidR="00944E51" w:rsidRDefault="00944E51" w:rsidP="00C76939">
            <w:pPr>
              <w:pStyle w:val="TAL"/>
              <w:rPr>
                <w:lang w:eastAsia="zh-CN"/>
              </w:rPr>
            </w:pPr>
            <w:r>
              <w:rPr>
                <w:lang w:eastAsia="zh-CN"/>
              </w:rPr>
              <w:t xml:space="preserve">It </w:t>
            </w:r>
            <w:r>
              <w:rPr>
                <w:rFonts w:eastAsia="Times New Roman"/>
              </w:rPr>
              <w:t>provides</w:t>
            </w:r>
            <w:r>
              <w:rPr>
                <w:lang w:eastAsia="zh-CN"/>
              </w:rPr>
              <w:t xml:space="preserve"> the address(es) of the candidate training data source provided by </w:t>
            </w:r>
            <w:proofErr w:type="spellStart"/>
            <w:r>
              <w:rPr>
                <w:lang w:eastAsia="zh-CN"/>
              </w:rPr>
              <w:t>MnS</w:t>
            </w:r>
            <w:proofErr w:type="spellEnd"/>
            <w:r>
              <w:rPr>
                <w:lang w:eastAsia="zh-CN"/>
              </w:rPr>
              <w:t xml:space="preserve"> consumer. The detailed training data format is vendor specific.</w:t>
            </w:r>
          </w:p>
          <w:p w14:paraId="3B22E2DF" w14:textId="77777777" w:rsidR="00944E51" w:rsidRDefault="00944E51" w:rsidP="00C76939">
            <w:pPr>
              <w:pStyle w:val="TAL"/>
              <w:rPr>
                <w:lang w:eastAsia="zh-CN"/>
              </w:rPr>
            </w:pPr>
          </w:p>
          <w:p w14:paraId="44666405" w14:textId="77777777" w:rsidR="00944E51" w:rsidRDefault="00944E51" w:rsidP="00C76939">
            <w:pPr>
              <w:pStyle w:val="TAL"/>
              <w:rPr>
                <w:color w:val="000000"/>
              </w:rPr>
            </w:pPr>
            <w:proofErr w:type="spellStart"/>
            <w:r>
              <w:rPr>
                <w:color w:val="000000"/>
              </w:rPr>
              <w:t>allowedValues</w:t>
            </w:r>
            <w:proofErr w:type="spellEnd"/>
            <w:r>
              <w:rPr>
                <w:color w:val="000000"/>
              </w:rPr>
              <w:t>: N/A.</w:t>
            </w:r>
          </w:p>
          <w:p w14:paraId="2717F9F2" w14:textId="77777777" w:rsidR="00944E51" w:rsidRDefault="00944E51" w:rsidP="00C76939">
            <w:pPr>
              <w:pStyle w:val="TAL"/>
              <w:rPr>
                <w:lang w:eastAsia="zh-CN"/>
              </w:rPr>
            </w:pPr>
          </w:p>
        </w:tc>
        <w:tc>
          <w:tcPr>
            <w:tcW w:w="2263" w:type="dxa"/>
            <w:tcMar>
              <w:top w:w="0" w:type="dxa"/>
              <w:left w:w="28" w:type="dxa"/>
              <w:bottom w:w="0" w:type="dxa"/>
              <w:right w:w="28" w:type="dxa"/>
            </w:tcMar>
          </w:tcPr>
          <w:p w14:paraId="5DDC827E"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6F8703D9"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9AB8123"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p>
          <w:p w14:paraId="3385E55F"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p>
          <w:p w14:paraId="32BD3631"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FD4D6FC" w14:textId="77777777" w:rsidR="00944E51" w:rsidRPr="00B26339" w:rsidRDefault="00944E51" w:rsidP="00C76939">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944E51" w14:paraId="0785BBFF" w14:textId="77777777" w:rsidTr="00C76939">
        <w:trPr>
          <w:jc w:val="center"/>
        </w:trPr>
        <w:tc>
          <w:tcPr>
            <w:tcW w:w="2433" w:type="dxa"/>
            <w:tcMar>
              <w:top w:w="0" w:type="dxa"/>
              <w:left w:w="28" w:type="dxa"/>
              <w:bottom w:w="0" w:type="dxa"/>
              <w:right w:w="28" w:type="dxa"/>
            </w:tcMar>
          </w:tcPr>
          <w:p w14:paraId="478831ED" w14:textId="77777777" w:rsidR="00944E51" w:rsidRDefault="00944E51" w:rsidP="00C76939">
            <w:pPr>
              <w:spacing w:after="0"/>
              <w:rPr>
                <w:rFonts w:ascii="Courier New" w:eastAsia="Times New Roman" w:hAnsi="Courier New" w:cs="Courier New"/>
              </w:rPr>
            </w:pPr>
            <w:proofErr w:type="spellStart"/>
            <w:r>
              <w:rPr>
                <w:rFonts w:ascii="Courier New" w:eastAsia="Times New Roman" w:hAnsi="Courier New" w:cs="Courier New"/>
              </w:rPr>
              <w:t>inferenceType</w:t>
            </w:r>
            <w:proofErr w:type="spellEnd"/>
          </w:p>
        </w:tc>
        <w:tc>
          <w:tcPr>
            <w:tcW w:w="4232" w:type="dxa"/>
            <w:tcMar>
              <w:top w:w="0" w:type="dxa"/>
              <w:left w:w="28" w:type="dxa"/>
              <w:bottom w:w="0" w:type="dxa"/>
              <w:right w:w="28" w:type="dxa"/>
            </w:tcMar>
          </w:tcPr>
          <w:p w14:paraId="4EF01DAC" w14:textId="77777777" w:rsidR="00944E51" w:rsidRDefault="00944E51" w:rsidP="00C76939">
            <w:pPr>
              <w:pStyle w:val="TAL"/>
              <w:rPr>
                <w:lang w:eastAsia="zh-CN"/>
              </w:rPr>
            </w:pPr>
            <w:r>
              <w:rPr>
                <w:lang w:eastAsia="zh-CN"/>
              </w:rPr>
              <w:t xml:space="preserve">It </w:t>
            </w:r>
            <w:r w:rsidRPr="00FA6A83">
              <w:rPr>
                <w:rFonts w:eastAsia="Times New Roman"/>
              </w:rPr>
              <w:t>indicates</w:t>
            </w:r>
            <w:r>
              <w:rPr>
                <w:lang w:eastAsia="zh-CN"/>
              </w:rPr>
              <w:t xml:space="preserve"> the type of inference that the AI/ML model supports. </w:t>
            </w:r>
          </w:p>
          <w:p w14:paraId="6CAF41BF" w14:textId="77777777" w:rsidR="00944E51" w:rsidRDefault="00944E51" w:rsidP="00C76939">
            <w:pPr>
              <w:pStyle w:val="TAL"/>
              <w:rPr>
                <w:lang w:eastAsia="zh-CN"/>
              </w:rPr>
            </w:pPr>
          </w:p>
          <w:p w14:paraId="1A7A3CAB" w14:textId="1A736568" w:rsidR="00944E51" w:rsidRDefault="00944E51" w:rsidP="00C76939">
            <w:pPr>
              <w:pStyle w:val="TAL"/>
              <w:rPr>
                <w:lang w:eastAsia="zh-CN"/>
              </w:rPr>
            </w:pPr>
            <w:proofErr w:type="spellStart"/>
            <w:r>
              <w:rPr>
                <w:color w:val="000000"/>
              </w:rPr>
              <w:t>allowedValues</w:t>
            </w:r>
            <w:proofErr w:type="spellEnd"/>
            <w:r>
              <w:rPr>
                <w:color w:val="000000"/>
              </w:rPr>
              <w:t>: the values of the MDA type (see TS 28.104 [2]), Analytics ID(s) of NWDAF (see TS 23.288 [3]), types of inference for RAN-intelligence, and vendor</w:t>
            </w:r>
            <w:r w:rsidR="007359B9">
              <w:rPr>
                <w:color w:val="000000"/>
              </w:rPr>
              <w:t>'</w:t>
            </w:r>
            <w:r>
              <w:rPr>
                <w:color w:val="000000"/>
              </w:rPr>
              <w:t>s specific extensions.</w:t>
            </w:r>
          </w:p>
        </w:tc>
        <w:tc>
          <w:tcPr>
            <w:tcW w:w="2263" w:type="dxa"/>
            <w:tcMar>
              <w:top w:w="0" w:type="dxa"/>
              <w:left w:w="28" w:type="dxa"/>
              <w:bottom w:w="0" w:type="dxa"/>
              <w:right w:w="28" w:type="dxa"/>
            </w:tcMar>
          </w:tcPr>
          <w:p w14:paraId="5E761E65"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type: String</w:t>
            </w:r>
          </w:p>
          <w:p w14:paraId="74790452"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multiplicity: 1</w:t>
            </w:r>
          </w:p>
          <w:p w14:paraId="61A7B2C0"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9815E6A"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3101392"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4ACBCD09" w14:textId="77777777" w:rsidR="00944E51" w:rsidRPr="00B26339" w:rsidRDefault="00944E51" w:rsidP="00C76939">
            <w:pPr>
              <w:tabs>
                <w:tab w:val="center" w:pos="1333"/>
              </w:tabs>
              <w:spacing w:after="0"/>
              <w:rPr>
                <w:rFonts w:ascii="Arial" w:hAnsi="Arial" w:cs="Arial"/>
                <w:sz w:val="18"/>
                <w:szCs w:val="18"/>
              </w:rPr>
            </w:pPr>
            <w:proofErr w:type="spellStart"/>
            <w:r w:rsidRPr="00225E1A">
              <w:rPr>
                <w:rFonts w:ascii="Arial" w:hAnsi="Arial" w:cs="Arial"/>
                <w:sz w:val="18"/>
                <w:szCs w:val="18"/>
              </w:rPr>
              <w:t>isNullable</w:t>
            </w:r>
            <w:proofErr w:type="spellEnd"/>
            <w:r w:rsidRPr="00225E1A">
              <w:rPr>
                <w:rFonts w:ascii="Arial" w:hAnsi="Arial" w:cs="Arial"/>
                <w:sz w:val="18"/>
                <w:szCs w:val="18"/>
              </w:rPr>
              <w:t>: True</w:t>
            </w:r>
          </w:p>
        </w:tc>
      </w:tr>
      <w:tr w:rsidR="00944E51" w14:paraId="500BC88C" w14:textId="77777777" w:rsidTr="00C76939">
        <w:trPr>
          <w:jc w:val="center"/>
        </w:trPr>
        <w:tc>
          <w:tcPr>
            <w:tcW w:w="2433" w:type="dxa"/>
            <w:tcMar>
              <w:top w:w="0" w:type="dxa"/>
              <w:left w:w="28" w:type="dxa"/>
              <w:bottom w:w="0" w:type="dxa"/>
              <w:right w:w="28" w:type="dxa"/>
            </w:tcMar>
          </w:tcPr>
          <w:p w14:paraId="3089E46E" w14:textId="77777777" w:rsidR="00944E51" w:rsidRDefault="00944E51" w:rsidP="00C76939">
            <w:pPr>
              <w:spacing w:after="0"/>
              <w:rPr>
                <w:rFonts w:ascii="Courier New" w:eastAsia="Times New Roman" w:hAnsi="Courier New" w:cs="Courier New"/>
              </w:rPr>
            </w:pPr>
            <w:proofErr w:type="spellStart"/>
            <w:r>
              <w:rPr>
                <w:rFonts w:ascii="Courier New" w:eastAsia="Times New Roman" w:hAnsi="Courier New" w:cs="Courier New"/>
              </w:rPr>
              <w:t>areConsumerTrainingDataUsed</w:t>
            </w:r>
            <w:proofErr w:type="spellEnd"/>
          </w:p>
        </w:tc>
        <w:tc>
          <w:tcPr>
            <w:tcW w:w="4232" w:type="dxa"/>
            <w:tcMar>
              <w:top w:w="0" w:type="dxa"/>
              <w:left w:w="28" w:type="dxa"/>
              <w:bottom w:w="0" w:type="dxa"/>
              <w:right w:w="28" w:type="dxa"/>
            </w:tcMar>
          </w:tcPr>
          <w:p w14:paraId="350D0BAE" w14:textId="77777777" w:rsidR="00944E51" w:rsidRDefault="00944E51" w:rsidP="00C76939">
            <w:pPr>
              <w:pStyle w:val="TAL"/>
              <w:rPr>
                <w:rFonts w:cs="Arial"/>
                <w:szCs w:val="18"/>
              </w:rPr>
            </w:pPr>
            <w:r w:rsidRPr="0060768B">
              <w:rPr>
                <w:rFonts w:eastAsia="Times New Roman"/>
              </w:rPr>
              <w:t xml:space="preserve">It </w:t>
            </w:r>
            <w:r>
              <w:rPr>
                <w:rFonts w:eastAsia="Times New Roman"/>
              </w:rPr>
              <w:t xml:space="preserve">indicates whether the consumer provided training data have been used for the </w:t>
            </w:r>
            <w:r>
              <w:rPr>
                <w:lang w:eastAsia="zh-CN"/>
              </w:rPr>
              <w:t>AI/ML model training</w:t>
            </w:r>
            <w:r w:rsidRPr="00B26339">
              <w:rPr>
                <w:rFonts w:cs="Arial"/>
                <w:szCs w:val="18"/>
              </w:rPr>
              <w:t>.</w:t>
            </w:r>
          </w:p>
          <w:p w14:paraId="5085E322" w14:textId="77777777" w:rsidR="00944E51" w:rsidRDefault="00944E51" w:rsidP="00C76939">
            <w:pPr>
              <w:pStyle w:val="TAL"/>
              <w:rPr>
                <w:rFonts w:cs="Arial"/>
                <w:szCs w:val="18"/>
              </w:rPr>
            </w:pPr>
          </w:p>
          <w:p w14:paraId="3B676FC9" w14:textId="77777777" w:rsidR="00944E51" w:rsidRPr="0060768B" w:rsidRDefault="00944E51" w:rsidP="00C76939">
            <w:pPr>
              <w:pStyle w:val="TAL"/>
              <w:rPr>
                <w:rFonts w:eastAsia="Times New Roman"/>
              </w:rPr>
            </w:pPr>
            <w:proofErr w:type="spellStart"/>
            <w:r w:rsidRPr="0060768B">
              <w:rPr>
                <w:rFonts w:eastAsia="Times New Roman"/>
              </w:rPr>
              <w:t>allowedValues</w:t>
            </w:r>
            <w:proofErr w:type="spellEnd"/>
            <w:r w:rsidRPr="0060768B">
              <w:rPr>
                <w:rFonts w:eastAsia="Times New Roman"/>
              </w:rPr>
              <w:t xml:space="preserve">: </w:t>
            </w:r>
            <w:r>
              <w:rPr>
                <w:rFonts w:eastAsia="Times New Roman"/>
              </w:rPr>
              <w:t>ALL, PARTIALLY, NONE</w:t>
            </w:r>
            <w:r w:rsidRPr="0060768B">
              <w:rPr>
                <w:rFonts w:eastAsia="Times New Roman"/>
              </w:rPr>
              <w:t>.</w:t>
            </w:r>
          </w:p>
        </w:tc>
        <w:tc>
          <w:tcPr>
            <w:tcW w:w="2263" w:type="dxa"/>
            <w:tcMar>
              <w:top w:w="0" w:type="dxa"/>
              <w:left w:w="28" w:type="dxa"/>
              <w:bottom w:w="0" w:type="dxa"/>
              <w:right w:w="28" w:type="dxa"/>
            </w:tcMar>
          </w:tcPr>
          <w:p w14:paraId="0A384318"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2B72B7BA"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1</w:t>
            </w:r>
          </w:p>
          <w:p w14:paraId="6AFF2366"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8FDEF2C"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20CD5336"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7FFE0B7D" w14:textId="77777777" w:rsidR="00944E51" w:rsidRPr="00B26339" w:rsidRDefault="00944E51" w:rsidP="00C76939">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944E51" w14:paraId="26C1E3EF" w14:textId="77777777" w:rsidTr="00C76939">
        <w:trPr>
          <w:jc w:val="center"/>
        </w:trPr>
        <w:tc>
          <w:tcPr>
            <w:tcW w:w="2433" w:type="dxa"/>
            <w:tcMar>
              <w:top w:w="0" w:type="dxa"/>
              <w:left w:w="28" w:type="dxa"/>
              <w:bottom w:w="0" w:type="dxa"/>
              <w:right w:w="28" w:type="dxa"/>
            </w:tcMar>
          </w:tcPr>
          <w:p w14:paraId="6F1992BA" w14:textId="77777777" w:rsidR="00944E51" w:rsidRDefault="00944E51" w:rsidP="00C76939">
            <w:pPr>
              <w:spacing w:after="0"/>
              <w:rPr>
                <w:rFonts w:ascii="Courier New" w:eastAsia="Times New Roman" w:hAnsi="Courier New" w:cs="Courier New"/>
              </w:rPr>
            </w:pPr>
            <w:proofErr w:type="spellStart"/>
            <w:r>
              <w:rPr>
                <w:rFonts w:ascii="Courier New" w:eastAsia="Times New Roman" w:hAnsi="Courier New" w:cs="Courier New"/>
              </w:rPr>
              <w:t>usedConsumerTrainingData</w:t>
            </w:r>
            <w:proofErr w:type="spellEnd"/>
          </w:p>
        </w:tc>
        <w:tc>
          <w:tcPr>
            <w:tcW w:w="4232" w:type="dxa"/>
            <w:tcMar>
              <w:top w:w="0" w:type="dxa"/>
              <w:left w:w="28" w:type="dxa"/>
              <w:bottom w:w="0" w:type="dxa"/>
              <w:right w:w="28" w:type="dxa"/>
            </w:tcMar>
          </w:tcPr>
          <w:p w14:paraId="431ECAAD" w14:textId="469777F2" w:rsidR="00944E51" w:rsidRDefault="00944E51" w:rsidP="00C76939">
            <w:pPr>
              <w:pStyle w:val="TAL"/>
              <w:rPr>
                <w:rFonts w:cs="Arial"/>
                <w:szCs w:val="18"/>
              </w:rPr>
            </w:pPr>
            <w:r w:rsidRPr="0060768B">
              <w:rPr>
                <w:rFonts w:eastAsia="Times New Roman"/>
              </w:rPr>
              <w:t xml:space="preserve">It </w:t>
            </w:r>
            <w:r>
              <w:rPr>
                <w:rFonts w:eastAsia="Times New Roman"/>
              </w:rPr>
              <w:t>provides the address(es)</w:t>
            </w:r>
            <w:r w:rsidRPr="0060768B">
              <w:rPr>
                <w:rFonts w:eastAsia="Times New Roman"/>
              </w:rPr>
              <w:t xml:space="preserve"> </w:t>
            </w:r>
            <w:r>
              <w:rPr>
                <w:rFonts w:eastAsia="Times New Roman"/>
              </w:rPr>
              <w:t xml:space="preserve">where lists of the consumer-provided training data are located, which have been used for the </w:t>
            </w:r>
            <w:r>
              <w:rPr>
                <w:lang w:eastAsia="zh-CN"/>
              </w:rPr>
              <w:t>AI/ML model training</w:t>
            </w:r>
            <w:r w:rsidRPr="00B26339">
              <w:rPr>
                <w:rFonts w:cs="Arial"/>
                <w:szCs w:val="18"/>
              </w:rPr>
              <w:t>.</w:t>
            </w:r>
          </w:p>
          <w:p w14:paraId="0F523846" w14:textId="77777777" w:rsidR="00944E51" w:rsidRDefault="00944E51" w:rsidP="00C76939">
            <w:pPr>
              <w:pStyle w:val="TAL"/>
              <w:rPr>
                <w:rFonts w:cs="Arial"/>
                <w:szCs w:val="18"/>
              </w:rPr>
            </w:pPr>
          </w:p>
          <w:p w14:paraId="60459EB5" w14:textId="77777777" w:rsidR="00944E51" w:rsidRDefault="00944E51" w:rsidP="00C76939">
            <w:pPr>
              <w:pStyle w:val="TAL"/>
              <w:rPr>
                <w:color w:val="000000"/>
              </w:rPr>
            </w:pPr>
            <w:proofErr w:type="spellStart"/>
            <w:r>
              <w:rPr>
                <w:color w:val="000000"/>
              </w:rPr>
              <w:t>allowedValues</w:t>
            </w:r>
            <w:proofErr w:type="spellEnd"/>
            <w:r>
              <w:rPr>
                <w:color w:val="000000"/>
              </w:rPr>
              <w:t>: N/A.</w:t>
            </w:r>
          </w:p>
          <w:p w14:paraId="69E67851" w14:textId="77777777" w:rsidR="00944E51" w:rsidRPr="0060768B" w:rsidRDefault="00944E51" w:rsidP="00C76939">
            <w:pPr>
              <w:pStyle w:val="TAL"/>
              <w:rPr>
                <w:rFonts w:eastAsia="Times New Roman"/>
              </w:rPr>
            </w:pPr>
          </w:p>
        </w:tc>
        <w:tc>
          <w:tcPr>
            <w:tcW w:w="2263" w:type="dxa"/>
            <w:tcMar>
              <w:top w:w="0" w:type="dxa"/>
              <w:left w:w="28" w:type="dxa"/>
              <w:bottom w:w="0" w:type="dxa"/>
              <w:right w:w="28" w:type="dxa"/>
            </w:tcMar>
          </w:tcPr>
          <w:p w14:paraId="49A2B136"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01755324" w14:textId="77777777" w:rsidR="00944E51" w:rsidRPr="00B26339" w:rsidRDefault="00944E51" w:rsidP="00C7693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D033C7C"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p>
          <w:p w14:paraId="50342190"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p>
          <w:p w14:paraId="7AF85F59" w14:textId="77777777" w:rsidR="00944E51" w:rsidRPr="00B26339" w:rsidRDefault="00944E51" w:rsidP="00C7693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56ECD2C" w14:textId="77777777" w:rsidR="00944E51" w:rsidRPr="00B26339" w:rsidRDefault="00944E51" w:rsidP="00C76939">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944E51" w14:paraId="3FB3CCC5" w14:textId="77777777" w:rsidTr="00C76939">
        <w:trPr>
          <w:jc w:val="center"/>
        </w:trPr>
        <w:tc>
          <w:tcPr>
            <w:tcW w:w="2433" w:type="dxa"/>
            <w:tcMar>
              <w:top w:w="0" w:type="dxa"/>
              <w:left w:w="28" w:type="dxa"/>
              <w:bottom w:w="0" w:type="dxa"/>
              <w:right w:w="28" w:type="dxa"/>
            </w:tcMar>
          </w:tcPr>
          <w:p w14:paraId="7751FE38" w14:textId="77777777" w:rsidR="00944E51" w:rsidRDefault="00944E51" w:rsidP="00C76939">
            <w:pPr>
              <w:spacing w:after="0"/>
              <w:rPr>
                <w:rFonts w:ascii="Courier New" w:eastAsia="Times New Roman" w:hAnsi="Courier New" w:cs="Courier New"/>
              </w:rPr>
            </w:pPr>
            <w:proofErr w:type="spellStart"/>
            <w:r>
              <w:rPr>
                <w:rFonts w:ascii="Courier New" w:hAnsi="Courier New" w:cs="Courier New"/>
              </w:rPr>
              <w:lastRenderedPageBreak/>
              <w:t>trainingRequestRef</w:t>
            </w:r>
            <w:proofErr w:type="spellEnd"/>
          </w:p>
        </w:tc>
        <w:tc>
          <w:tcPr>
            <w:tcW w:w="4232" w:type="dxa"/>
            <w:tcMar>
              <w:top w:w="0" w:type="dxa"/>
              <w:left w:w="28" w:type="dxa"/>
              <w:bottom w:w="0" w:type="dxa"/>
              <w:right w:w="28" w:type="dxa"/>
            </w:tcMar>
          </w:tcPr>
          <w:p w14:paraId="1F92A59A" w14:textId="77777777" w:rsidR="00944E51" w:rsidRDefault="00944E51" w:rsidP="00C76939">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DN(s) of the related </w:t>
            </w:r>
            <w:proofErr w:type="spellStart"/>
            <w:r>
              <w:rPr>
                <w:rFonts w:ascii="Courier New" w:hAnsi="Courier New" w:cs="Courier New"/>
                <w:lang w:val="en-US"/>
              </w:rPr>
              <w:t>AIMLTrainingRequest</w:t>
            </w:r>
            <w:proofErr w:type="spellEnd"/>
            <w:r>
              <w:rPr>
                <w:rFonts w:ascii="Courier New" w:hAnsi="Courier New" w:cs="Courier New"/>
                <w:lang w:val="en-US"/>
              </w:rPr>
              <w:t xml:space="preserve"> </w:t>
            </w:r>
            <w:r w:rsidRPr="007C6866">
              <w:rPr>
                <w:rFonts w:eastAsia="Times New Roman"/>
              </w:rPr>
              <w:t>MOI</w:t>
            </w:r>
            <w:r>
              <w:rPr>
                <w:rFonts w:eastAsia="Times New Roman"/>
              </w:rPr>
              <w:t>(s)</w:t>
            </w:r>
            <w:r w:rsidRPr="0060768B">
              <w:rPr>
                <w:rFonts w:eastAsia="Times New Roman"/>
              </w:rPr>
              <w:t>.</w:t>
            </w:r>
          </w:p>
          <w:p w14:paraId="57E7D724" w14:textId="77777777" w:rsidR="00944E51" w:rsidRDefault="00944E51" w:rsidP="00C76939">
            <w:pPr>
              <w:pStyle w:val="TAL"/>
              <w:rPr>
                <w:lang w:eastAsia="zh-CN"/>
              </w:rPr>
            </w:pPr>
          </w:p>
          <w:p w14:paraId="743563E1" w14:textId="77777777" w:rsidR="00944E51" w:rsidRDefault="00944E51" w:rsidP="00C76939">
            <w:pPr>
              <w:pStyle w:val="TAL"/>
              <w:rPr>
                <w:lang w:eastAsia="zh-CN"/>
              </w:rPr>
            </w:pPr>
            <w:proofErr w:type="spellStart"/>
            <w:r>
              <w:rPr>
                <w:color w:val="000000"/>
              </w:rPr>
              <w:t>allowedValues</w:t>
            </w:r>
            <w:proofErr w:type="spellEnd"/>
            <w:r>
              <w:rPr>
                <w:color w:val="000000"/>
              </w:rPr>
              <w:t>: DN.</w:t>
            </w:r>
          </w:p>
        </w:tc>
        <w:tc>
          <w:tcPr>
            <w:tcW w:w="2263" w:type="dxa"/>
            <w:tcMar>
              <w:top w:w="0" w:type="dxa"/>
              <w:left w:w="28" w:type="dxa"/>
              <w:bottom w:w="0" w:type="dxa"/>
              <w:right w:w="28" w:type="dxa"/>
            </w:tcMar>
          </w:tcPr>
          <w:p w14:paraId="06F1D215" w14:textId="01C18793"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[13])</w:t>
            </w:r>
          </w:p>
          <w:p w14:paraId="06152222"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73CB3629" w14:textId="77777777" w:rsidR="00524B60" w:rsidRPr="00B26339" w:rsidRDefault="00524B60" w:rsidP="00524B60">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p>
          <w:p w14:paraId="55E9AB7E" w14:textId="77777777" w:rsidR="00524B60" w:rsidRPr="00B26339" w:rsidRDefault="00524B60" w:rsidP="00524B60">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p>
          <w:p w14:paraId="0064F07F" w14:textId="77777777" w:rsidR="00524B60" w:rsidRPr="00B26339" w:rsidRDefault="00524B60" w:rsidP="00524B60">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E243FE4" w14:textId="3B6AE4F2" w:rsidR="00944E51" w:rsidRPr="00B26339" w:rsidRDefault="00524B60" w:rsidP="00524B60">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EE69AF" w14:paraId="5D7D5991" w14:textId="77777777" w:rsidTr="00C76939">
        <w:trPr>
          <w:jc w:val="center"/>
        </w:trPr>
        <w:tc>
          <w:tcPr>
            <w:tcW w:w="2433" w:type="dxa"/>
            <w:tcMar>
              <w:top w:w="0" w:type="dxa"/>
              <w:left w:w="28" w:type="dxa"/>
              <w:bottom w:w="0" w:type="dxa"/>
              <w:right w:w="28" w:type="dxa"/>
            </w:tcMar>
          </w:tcPr>
          <w:p w14:paraId="4CF3EDBE" w14:textId="24FFD31F" w:rsidR="00EE69AF" w:rsidRDefault="00EE69AF" w:rsidP="00EE69AF">
            <w:pPr>
              <w:spacing w:after="0"/>
              <w:rPr>
                <w:rFonts w:ascii="Courier New" w:hAnsi="Courier New" w:cs="Courier New"/>
              </w:rPr>
            </w:pPr>
            <w:proofErr w:type="spellStart"/>
            <w:r>
              <w:rPr>
                <w:rFonts w:ascii="Courier New" w:hAnsi="Courier New" w:cs="Courier New"/>
              </w:rPr>
              <w:t>trainingReportRef</w:t>
            </w:r>
            <w:proofErr w:type="spellEnd"/>
          </w:p>
        </w:tc>
        <w:tc>
          <w:tcPr>
            <w:tcW w:w="4232" w:type="dxa"/>
            <w:tcMar>
              <w:top w:w="0" w:type="dxa"/>
              <w:left w:w="28" w:type="dxa"/>
              <w:bottom w:w="0" w:type="dxa"/>
              <w:right w:w="28" w:type="dxa"/>
            </w:tcMar>
          </w:tcPr>
          <w:p w14:paraId="05530C08" w14:textId="77777777" w:rsidR="00EE69AF" w:rsidRDefault="00EE69AF" w:rsidP="00EE69AF">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rsidRPr="007C6866">
              <w:rPr>
                <w:rFonts w:eastAsia="Times New Roman"/>
              </w:rPr>
              <w:t>MOI</w:t>
            </w:r>
            <w:r>
              <w:rPr>
                <w:rFonts w:eastAsia="Times New Roman"/>
              </w:rPr>
              <w:t xml:space="preserve"> that represents the reports of the AI/ML training.</w:t>
            </w:r>
          </w:p>
          <w:p w14:paraId="5E01321F" w14:textId="77777777" w:rsidR="00EE69AF" w:rsidRDefault="00EE69AF" w:rsidP="00EE69AF">
            <w:pPr>
              <w:pStyle w:val="TAL"/>
              <w:rPr>
                <w:rFonts w:eastAsia="Times New Roman"/>
              </w:rPr>
            </w:pPr>
          </w:p>
          <w:p w14:paraId="44F47348" w14:textId="6EECB756" w:rsidR="00EE69AF" w:rsidRPr="0060768B" w:rsidRDefault="00EE69AF" w:rsidP="00EE69AF">
            <w:pPr>
              <w:pStyle w:val="TAL"/>
              <w:rPr>
                <w:rFonts w:eastAsia="Times New Roman"/>
              </w:rPr>
            </w:pPr>
            <w:proofErr w:type="spellStart"/>
            <w:r>
              <w:rPr>
                <w:color w:val="000000"/>
              </w:rPr>
              <w:t>allowedValues</w:t>
            </w:r>
            <w:proofErr w:type="spellEnd"/>
            <w:r>
              <w:rPr>
                <w:color w:val="000000"/>
              </w:rPr>
              <w:t>: DN.</w:t>
            </w:r>
          </w:p>
        </w:tc>
        <w:tc>
          <w:tcPr>
            <w:tcW w:w="2263" w:type="dxa"/>
            <w:tcMar>
              <w:top w:w="0" w:type="dxa"/>
              <w:left w:w="28" w:type="dxa"/>
              <w:bottom w:w="0" w:type="dxa"/>
              <w:right w:w="28" w:type="dxa"/>
            </w:tcMar>
          </w:tcPr>
          <w:p w14:paraId="0A42438D"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[12])</w:t>
            </w:r>
          </w:p>
          <w:p w14:paraId="2B261B84"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6FFA5FA2"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333AB08"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20354260"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70F76227" w14:textId="36402914"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EE69AF" w14:paraId="7347B2F0" w14:textId="77777777" w:rsidTr="00C76939">
        <w:trPr>
          <w:jc w:val="center"/>
        </w:trPr>
        <w:tc>
          <w:tcPr>
            <w:tcW w:w="2433" w:type="dxa"/>
            <w:tcMar>
              <w:top w:w="0" w:type="dxa"/>
              <w:left w:w="28" w:type="dxa"/>
              <w:bottom w:w="0" w:type="dxa"/>
              <w:right w:w="28" w:type="dxa"/>
            </w:tcMar>
          </w:tcPr>
          <w:p w14:paraId="6FC36B38" w14:textId="77777777" w:rsidR="00EE69AF" w:rsidRDefault="00EE69AF" w:rsidP="00EE69AF">
            <w:pPr>
              <w:spacing w:after="0"/>
              <w:rPr>
                <w:rFonts w:ascii="Courier New" w:hAnsi="Courier New" w:cs="Courier New"/>
              </w:rPr>
            </w:pPr>
            <w:proofErr w:type="spellStart"/>
            <w:r w:rsidRPr="00063037">
              <w:rPr>
                <w:rFonts w:ascii="Courier New" w:hAnsi="Courier New" w:cs="Courier New"/>
              </w:rPr>
              <w:t>lastTraining</w:t>
            </w:r>
            <w:r>
              <w:rPr>
                <w:rFonts w:ascii="Courier New" w:hAnsi="Courier New" w:cs="Courier New"/>
              </w:rPr>
              <w:t>Ref</w:t>
            </w:r>
            <w:proofErr w:type="spellEnd"/>
          </w:p>
        </w:tc>
        <w:tc>
          <w:tcPr>
            <w:tcW w:w="4232" w:type="dxa"/>
            <w:tcMar>
              <w:top w:w="0" w:type="dxa"/>
              <w:left w:w="28" w:type="dxa"/>
              <w:bottom w:w="0" w:type="dxa"/>
              <w:right w:w="28" w:type="dxa"/>
            </w:tcMar>
          </w:tcPr>
          <w:p w14:paraId="36F53263" w14:textId="77777777" w:rsidR="00EE69AF" w:rsidRDefault="00EE69AF" w:rsidP="00EE69AF">
            <w:pPr>
              <w:pStyle w:val="TAL"/>
              <w:rPr>
                <w:rFonts w:eastAsia="Times New Roman"/>
              </w:rPr>
            </w:pPr>
            <w:r w:rsidRPr="0060768B">
              <w:rPr>
                <w:rFonts w:eastAsia="Times New Roman"/>
              </w:rPr>
              <w:t xml:space="preserve">It </w:t>
            </w:r>
            <w:r>
              <w:rPr>
                <w:rFonts w:eastAsia="Times New Roman"/>
              </w:rPr>
              <w:t>is</w:t>
            </w:r>
            <w:r w:rsidRPr="0060768B">
              <w:rPr>
                <w:rFonts w:eastAsia="Times New Roman"/>
              </w:rPr>
              <w:t xml:space="preserve"> the</w:t>
            </w:r>
            <w:r>
              <w:rPr>
                <w:rFonts w:eastAsia="Times New Roman"/>
              </w:rPr>
              <w:t xml:space="preserve"> DN of the </w:t>
            </w: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rsidRPr="007C6866">
              <w:rPr>
                <w:rFonts w:eastAsia="Times New Roman"/>
              </w:rPr>
              <w:t>MOI</w:t>
            </w:r>
            <w:r>
              <w:rPr>
                <w:rFonts w:eastAsia="Times New Roman"/>
              </w:rPr>
              <w:t xml:space="preserve"> that represents the reports for the last training of the AI/ML model</w:t>
            </w:r>
            <w:r w:rsidRPr="0060768B">
              <w:rPr>
                <w:rFonts w:eastAsia="Times New Roman"/>
              </w:rPr>
              <w:t>.</w:t>
            </w:r>
          </w:p>
          <w:p w14:paraId="779AE14B" w14:textId="77777777" w:rsidR="00EE69AF" w:rsidRDefault="00EE69AF" w:rsidP="00EE69AF">
            <w:pPr>
              <w:pStyle w:val="TAL"/>
              <w:rPr>
                <w:rFonts w:eastAsia="Times New Roman"/>
              </w:rPr>
            </w:pPr>
          </w:p>
          <w:p w14:paraId="0BC1F894" w14:textId="77777777" w:rsidR="00EE69AF" w:rsidRPr="0060768B" w:rsidRDefault="00EE69AF" w:rsidP="00EE69AF">
            <w:pPr>
              <w:pStyle w:val="TAL"/>
              <w:rPr>
                <w:rFonts w:eastAsia="Times New Roman"/>
              </w:rPr>
            </w:pPr>
            <w:proofErr w:type="spellStart"/>
            <w:r>
              <w:rPr>
                <w:color w:val="000000"/>
              </w:rPr>
              <w:t>allowedValues</w:t>
            </w:r>
            <w:proofErr w:type="spellEnd"/>
            <w:r>
              <w:rPr>
                <w:color w:val="000000"/>
              </w:rPr>
              <w:t>: DN.</w:t>
            </w:r>
          </w:p>
        </w:tc>
        <w:tc>
          <w:tcPr>
            <w:tcW w:w="2263" w:type="dxa"/>
            <w:tcMar>
              <w:top w:w="0" w:type="dxa"/>
              <w:left w:w="28" w:type="dxa"/>
              <w:bottom w:w="0" w:type="dxa"/>
              <w:right w:w="28" w:type="dxa"/>
            </w:tcMar>
          </w:tcPr>
          <w:p w14:paraId="3F2AE587" w14:textId="787ACA98"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DN (see TS 32.156 [13])</w:t>
            </w:r>
          </w:p>
          <w:p w14:paraId="6BB4438F" w14:textId="77777777" w:rsidR="00524B60" w:rsidRPr="00B26339" w:rsidRDefault="00524B60" w:rsidP="00524B60">
            <w:pPr>
              <w:tabs>
                <w:tab w:val="center" w:pos="1333"/>
              </w:tabs>
              <w:spacing w:after="0"/>
              <w:rPr>
                <w:rFonts w:ascii="Arial" w:hAnsi="Arial" w:cs="Arial"/>
                <w:sz w:val="18"/>
                <w:szCs w:val="18"/>
              </w:rPr>
            </w:pPr>
            <w:r w:rsidRPr="00B26339">
              <w:rPr>
                <w:rFonts w:ascii="Arial" w:hAnsi="Arial" w:cs="Arial"/>
                <w:sz w:val="18"/>
                <w:szCs w:val="18"/>
              </w:rPr>
              <w:t>multiplicity: 1</w:t>
            </w:r>
          </w:p>
          <w:p w14:paraId="7D90A4C7" w14:textId="77777777" w:rsidR="00524B60" w:rsidRPr="00B26339" w:rsidRDefault="00524B60" w:rsidP="00524B60">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0E72C9" w14:textId="77777777" w:rsidR="00524B60" w:rsidRPr="00B26339" w:rsidRDefault="00524B60" w:rsidP="00524B60">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125652AD" w14:textId="77777777" w:rsidR="00524B60" w:rsidRPr="00B26339" w:rsidRDefault="00524B60" w:rsidP="00524B60">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AC6AF81" w14:textId="14AE7F88" w:rsidR="00EE69AF" w:rsidRPr="00B26339" w:rsidRDefault="00524B60" w:rsidP="00524B60">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EE69AF" w14:paraId="6AD2DC5D" w14:textId="77777777" w:rsidTr="00C76939">
        <w:trPr>
          <w:jc w:val="center"/>
        </w:trPr>
        <w:tc>
          <w:tcPr>
            <w:tcW w:w="2433" w:type="dxa"/>
            <w:tcMar>
              <w:top w:w="0" w:type="dxa"/>
              <w:left w:w="28" w:type="dxa"/>
              <w:bottom w:w="0" w:type="dxa"/>
              <w:right w:w="28" w:type="dxa"/>
            </w:tcMar>
          </w:tcPr>
          <w:p w14:paraId="20A8A18B" w14:textId="77777777" w:rsidR="00EE69AF" w:rsidRDefault="00EE69AF" w:rsidP="00EE69AF">
            <w:pPr>
              <w:spacing w:after="0"/>
              <w:rPr>
                <w:rFonts w:ascii="Courier New" w:hAnsi="Courier New" w:cs="Courier New"/>
              </w:rPr>
            </w:pPr>
            <w:proofErr w:type="spellStart"/>
            <w:r>
              <w:rPr>
                <w:rFonts w:ascii="Courier New" w:hAnsi="Courier New" w:cs="Courier New"/>
              </w:rPr>
              <w:t>confidenceIndication</w:t>
            </w:r>
            <w:proofErr w:type="spellEnd"/>
          </w:p>
        </w:tc>
        <w:tc>
          <w:tcPr>
            <w:tcW w:w="4232" w:type="dxa"/>
            <w:tcMar>
              <w:top w:w="0" w:type="dxa"/>
              <w:left w:w="28" w:type="dxa"/>
              <w:bottom w:w="0" w:type="dxa"/>
              <w:right w:w="28" w:type="dxa"/>
            </w:tcMar>
          </w:tcPr>
          <w:p w14:paraId="004A0AD2" w14:textId="77777777" w:rsidR="00EE69AF" w:rsidRDefault="00EE69AF" w:rsidP="00EE69AF">
            <w:pPr>
              <w:pStyle w:val="TAL"/>
              <w:rPr>
                <w:rFonts w:eastAsia="Times New Roman"/>
              </w:rPr>
            </w:pPr>
            <w:r>
              <w:rPr>
                <w:rFonts w:eastAsia="Times New Roman"/>
              </w:rPr>
              <w:t xml:space="preserve">It indicates the confidence (in unit of percentage) that the AI/ML model would perform for inference on the data </w:t>
            </w:r>
            <w:r w:rsidRPr="00923D2E">
              <w:rPr>
                <w:rFonts w:eastAsia="Times New Roman"/>
              </w:rPr>
              <w:t xml:space="preserve">with </w:t>
            </w:r>
            <w:r>
              <w:rPr>
                <w:rFonts w:eastAsia="Times New Roman"/>
              </w:rPr>
              <w:t xml:space="preserve">the </w:t>
            </w:r>
            <w:r w:rsidRPr="00923D2E">
              <w:rPr>
                <w:rFonts w:eastAsia="Times New Roman"/>
              </w:rPr>
              <w:t>same distribution as training data</w:t>
            </w:r>
            <w:r>
              <w:rPr>
                <w:rFonts w:eastAsia="Times New Roman"/>
              </w:rPr>
              <w:t>.</w:t>
            </w:r>
          </w:p>
          <w:p w14:paraId="338DCC0B" w14:textId="77777777" w:rsidR="00EE69AF" w:rsidRDefault="00EE69AF" w:rsidP="00EE69AF">
            <w:pPr>
              <w:pStyle w:val="TAL"/>
              <w:rPr>
                <w:rFonts w:eastAsia="Times New Roman"/>
              </w:rPr>
            </w:pPr>
          </w:p>
          <w:p w14:paraId="61D98CD9" w14:textId="77777777" w:rsidR="00EE69AF" w:rsidRPr="0060768B" w:rsidRDefault="00EE69AF" w:rsidP="00EE69AF">
            <w:pPr>
              <w:pStyle w:val="TAL"/>
              <w:rPr>
                <w:rFonts w:eastAsia="Times New Roman"/>
              </w:rPr>
            </w:pPr>
            <w:proofErr w:type="spellStart"/>
            <w:r>
              <w:rPr>
                <w:color w:val="000000"/>
              </w:rPr>
              <w:t>allowedValues</w:t>
            </w:r>
            <w:proofErr w:type="spellEnd"/>
            <w:r>
              <w:rPr>
                <w:color w:val="000000"/>
              </w:rPr>
              <w:t>: { 0..100 }.</w:t>
            </w:r>
          </w:p>
        </w:tc>
        <w:tc>
          <w:tcPr>
            <w:tcW w:w="2263" w:type="dxa"/>
            <w:tcMar>
              <w:top w:w="0" w:type="dxa"/>
              <w:left w:w="28" w:type="dxa"/>
              <w:bottom w:w="0" w:type="dxa"/>
              <w:right w:w="28" w:type="dxa"/>
            </w:tcMar>
          </w:tcPr>
          <w:p w14:paraId="71FD5AA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1F8C12F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5BBF394F"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2066769"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5ABA0D92"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EA77F7E" w14:textId="77777777"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EE69AF" w14:paraId="52FF4913" w14:textId="77777777" w:rsidTr="00C76939">
        <w:trPr>
          <w:jc w:val="center"/>
        </w:trPr>
        <w:tc>
          <w:tcPr>
            <w:tcW w:w="2433" w:type="dxa"/>
            <w:tcMar>
              <w:top w:w="0" w:type="dxa"/>
              <w:left w:w="28" w:type="dxa"/>
              <w:bottom w:w="0" w:type="dxa"/>
              <w:right w:w="28" w:type="dxa"/>
            </w:tcMar>
          </w:tcPr>
          <w:p w14:paraId="365CC296" w14:textId="3EFA94B8" w:rsidR="00EE69AF" w:rsidRDefault="00EE69AF" w:rsidP="00EE69AF">
            <w:pPr>
              <w:spacing w:after="0"/>
              <w:rPr>
                <w:rFonts w:ascii="Courier New" w:hAnsi="Courier New" w:cs="Courier New"/>
              </w:rPr>
            </w:pPr>
            <w:proofErr w:type="spellStart"/>
            <w:r>
              <w:rPr>
                <w:rFonts w:ascii="Courier New" w:hAnsi="Courier New" w:cs="Courier New"/>
              </w:rPr>
              <w:t>aIMLEntityList</w:t>
            </w:r>
            <w:proofErr w:type="spellEnd"/>
          </w:p>
        </w:tc>
        <w:tc>
          <w:tcPr>
            <w:tcW w:w="4232" w:type="dxa"/>
            <w:tcMar>
              <w:top w:w="0" w:type="dxa"/>
              <w:left w:w="28" w:type="dxa"/>
              <w:bottom w:w="0" w:type="dxa"/>
              <w:right w:w="28" w:type="dxa"/>
            </w:tcMar>
          </w:tcPr>
          <w:p w14:paraId="1FA1D66D" w14:textId="19BB3245" w:rsidR="00EE69AF" w:rsidRDefault="00EE69AF" w:rsidP="00EE69AF">
            <w:pPr>
              <w:pStyle w:val="TAL"/>
              <w:rPr>
                <w:rFonts w:eastAsia="Times New Roman"/>
              </w:rPr>
            </w:pPr>
            <w:r>
              <w:rPr>
                <w:rFonts w:eastAsia="Times New Roman"/>
              </w:rPr>
              <w:t xml:space="preserve">It describes the list of </w:t>
            </w:r>
            <w:proofErr w:type="spellStart"/>
            <w:r w:rsidR="00316A7B" w:rsidRPr="00316A7B">
              <w:rPr>
                <w:rFonts w:ascii="Courier New" w:eastAsia="Times New Roman" w:hAnsi="Courier New" w:cs="Courier New" w:hint="eastAsia"/>
              </w:rPr>
              <w:t>A</w:t>
            </w:r>
            <w:r>
              <w:rPr>
                <w:rFonts w:ascii="Courier New" w:eastAsia="Times New Roman" w:hAnsi="Courier New" w:cs="Courier New"/>
              </w:rPr>
              <w:t>IMLEntity</w:t>
            </w:r>
            <w:proofErr w:type="spellEnd"/>
            <w:r w:rsidRPr="00316A7B">
              <w:rPr>
                <w:rFonts w:ascii="Courier New" w:eastAsia="Times New Roman" w:hAnsi="Courier New" w:cs="Courier New"/>
              </w:rPr>
              <w:t>.</w:t>
            </w:r>
          </w:p>
        </w:tc>
        <w:tc>
          <w:tcPr>
            <w:tcW w:w="2263" w:type="dxa"/>
            <w:tcMar>
              <w:top w:w="0" w:type="dxa"/>
              <w:left w:w="28" w:type="dxa"/>
              <w:bottom w:w="0" w:type="dxa"/>
              <w:right w:w="28" w:type="dxa"/>
            </w:tcMar>
          </w:tcPr>
          <w:p w14:paraId="55B86891"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AIMLEntity</w:t>
            </w:r>
            <w:proofErr w:type="spellEnd"/>
          </w:p>
          <w:p w14:paraId="1E905E8A"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387A223"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p>
          <w:p w14:paraId="2563CF90"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N/True</w:t>
            </w:r>
          </w:p>
          <w:p w14:paraId="011E9FA8"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52F4F3B" w14:textId="0EDFA96E"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EE69AF" w14:paraId="1C7F3A7D" w14:textId="77777777" w:rsidTr="00C76939">
        <w:trPr>
          <w:jc w:val="center"/>
        </w:trPr>
        <w:tc>
          <w:tcPr>
            <w:tcW w:w="2433" w:type="dxa"/>
            <w:tcMar>
              <w:top w:w="0" w:type="dxa"/>
              <w:left w:w="28" w:type="dxa"/>
              <w:bottom w:w="0" w:type="dxa"/>
              <w:right w:w="28" w:type="dxa"/>
            </w:tcMar>
          </w:tcPr>
          <w:p w14:paraId="26A3320C" w14:textId="357399AF" w:rsidR="00EE69AF" w:rsidRDefault="00EE69AF" w:rsidP="00EE69AF">
            <w:pPr>
              <w:spacing w:after="0"/>
              <w:rPr>
                <w:rFonts w:ascii="Courier New" w:hAnsi="Courier New" w:cs="Courier New"/>
              </w:rPr>
            </w:pPr>
            <w:proofErr w:type="spellStart"/>
            <w:r>
              <w:rPr>
                <w:rFonts w:ascii="Courier New" w:hAnsi="Courier New" w:cs="Courier New"/>
              </w:rPr>
              <w:t>trainingRequestSource</w:t>
            </w:r>
            <w:proofErr w:type="spellEnd"/>
          </w:p>
        </w:tc>
        <w:tc>
          <w:tcPr>
            <w:tcW w:w="4232" w:type="dxa"/>
            <w:tcMar>
              <w:top w:w="0" w:type="dxa"/>
              <w:left w:w="28" w:type="dxa"/>
              <w:bottom w:w="0" w:type="dxa"/>
              <w:right w:w="28" w:type="dxa"/>
            </w:tcMar>
          </w:tcPr>
          <w:p w14:paraId="5DC3CF86" w14:textId="3D842DA6" w:rsidR="00EE69AF" w:rsidRDefault="00EE69AF" w:rsidP="00EE69AF">
            <w:pPr>
              <w:pStyle w:val="TAL"/>
              <w:rPr>
                <w:rFonts w:eastAsia="Times New Roman"/>
              </w:rPr>
            </w:pPr>
            <w:r>
              <w:rPr>
                <w:rFonts w:eastAsia="Times New Roman"/>
              </w:rPr>
              <w:t>It describes the entity that requested to instantiate</w:t>
            </w:r>
            <w:r w:rsidR="00316A7B">
              <w:rPr>
                <w:rFonts w:eastAsia="Times New Roman"/>
              </w:rPr>
              <w:t xml:space="preserve"> </w:t>
            </w:r>
            <w:r>
              <w:rPr>
                <w:rFonts w:eastAsia="Times New Roman"/>
              </w:rPr>
              <w:t xml:space="preserve">the </w:t>
            </w:r>
            <w:proofErr w:type="spellStart"/>
            <w:r w:rsidRPr="00775421">
              <w:rPr>
                <w:rFonts w:ascii="Courier New" w:hAnsi="Courier New" w:cs="Courier New"/>
                <w:lang w:val="en-US"/>
              </w:rPr>
              <w:t>AIMLTrainingRequest</w:t>
            </w:r>
            <w:proofErr w:type="spellEnd"/>
            <w:r>
              <w:rPr>
                <w:rFonts w:ascii="Courier New" w:hAnsi="Courier New" w:cs="Courier New"/>
                <w:lang w:val="en-US"/>
              </w:rPr>
              <w:t xml:space="preserve"> </w:t>
            </w:r>
            <w:r w:rsidRPr="00775421">
              <w:rPr>
                <w:rFonts w:eastAsia="Times New Roman"/>
              </w:rPr>
              <w:t>MOI.</w:t>
            </w:r>
          </w:p>
        </w:tc>
        <w:tc>
          <w:tcPr>
            <w:tcW w:w="2263" w:type="dxa"/>
            <w:tcMar>
              <w:top w:w="0" w:type="dxa"/>
              <w:left w:w="28" w:type="dxa"/>
              <w:bottom w:w="0" w:type="dxa"/>
              <w:right w:w="28" w:type="dxa"/>
            </w:tcMar>
          </w:tcPr>
          <w:p w14:paraId="3AB4F945"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integer</w:t>
            </w:r>
          </w:p>
          <w:p w14:paraId="4BCB9E4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5D835425"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23FE730"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3894C473"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62675BA" w14:textId="3E414978"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EE69AF" w14:paraId="3C701B47" w14:textId="77777777" w:rsidTr="00C76939">
        <w:trPr>
          <w:jc w:val="center"/>
        </w:trPr>
        <w:tc>
          <w:tcPr>
            <w:tcW w:w="2433" w:type="dxa"/>
            <w:tcMar>
              <w:top w:w="0" w:type="dxa"/>
              <w:left w:w="28" w:type="dxa"/>
              <w:bottom w:w="0" w:type="dxa"/>
              <w:right w:w="28" w:type="dxa"/>
            </w:tcMar>
          </w:tcPr>
          <w:p w14:paraId="57F37FB0" w14:textId="69AC4454" w:rsidR="00EE69AF" w:rsidRDefault="00EE69AF" w:rsidP="00EE69AF">
            <w:pPr>
              <w:spacing w:after="0"/>
              <w:rPr>
                <w:rFonts w:ascii="Courier New" w:hAnsi="Courier New" w:cs="Courier New"/>
              </w:rPr>
            </w:pPr>
            <w:proofErr w:type="spellStart"/>
            <w:r>
              <w:rPr>
                <w:rFonts w:ascii="Courier New" w:hAnsi="Courier New" w:cs="Courier New"/>
                <w:lang w:eastAsia="zh-CN"/>
              </w:rPr>
              <w:t>requestStatus</w:t>
            </w:r>
            <w:proofErr w:type="spellEnd"/>
          </w:p>
        </w:tc>
        <w:tc>
          <w:tcPr>
            <w:tcW w:w="4232" w:type="dxa"/>
            <w:tcMar>
              <w:top w:w="0" w:type="dxa"/>
              <w:left w:w="28" w:type="dxa"/>
              <w:bottom w:w="0" w:type="dxa"/>
              <w:right w:w="28" w:type="dxa"/>
            </w:tcMar>
          </w:tcPr>
          <w:p w14:paraId="10C62C27" w14:textId="77777777" w:rsidR="00EE69AF" w:rsidRDefault="00EE69AF" w:rsidP="00EE69AF">
            <w:pPr>
              <w:pStyle w:val="TAL"/>
              <w:rPr>
                <w:rFonts w:eastAsia="Times New Roman"/>
              </w:rPr>
            </w:pPr>
            <w:r>
              <w:rPr>
                <w:rFonts w:eastAsia="Times New Roman"/>
              </w:rPr>
              <w:t>It describes the status of a particular AI/ML training request. T.</w:t>
            </w:r>
          </w:p>
          <w:p w14:paraId="5E22B7DA" w14:textId="1D987B48" w:rsidR="00EE69AF" w:rsidRDefault="00EE69AF" w:rsidP="00EE69AF">
            <w:pPr>
              <w:pStyle w:val="TAL"/>
              <w:rPr>
                <w:rFonts w:eastAsia="Times New Roman"/>
              </w:rPr>
            </w:pPr>
            <w:proofErr w:type="spellStart"/>
            <w:r w:rsidRPr="0060768B">
              <w:rPr>
                <w:rFonts w:eastAsia="Times New Roman"/>
              </w:rPr>
              <w:t>allowedValues</w:t>
            </w:r>
            <w:proofErr w:type="spellEnd"/>
            <w:r w:rsidRPr="0060768B">
              <w:rPr>
                <w:rFonts w:eastAsia="Times New Roman"/>
              </w:rPr>
              <w:t xml:space="preserve">: </w:t>
            </w:r>
            <w:r>
              <w:t>NOT_STARTED, TRAINING_IN_PROGRESS, CANCELLING, SUSPENDED, FINISHED, and CANCELLED</w:t>
            </w:r>
            <w:r w:rsidRPr="0060768B">
              <w:rPr>
                <w:rFonts w:eastAsia="Times New Roman"/>
              </w:rPr>
              <w:t>.</w:t>
            </w:r>
          </w:p>
        </w:tc>
        <w:tc>
          <w:tcPr>
            <w:tcW w:w="2263" w:type="dxa"/>
            <w:tcMar>
              <w:top w:w="0" w:type="dxa"/>
              <w:left w:w="28" w:type="dxa"/>
              <w:bottom w:w="0" w:type="dxa"/>
              <w:right w:w="28" w:type="dxa"/>
            </w:tcMar>
          </w:tcPr>
          <w:p w14:paraId="7DBE4BF3"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Enum</w:t>
            </w:r>
          </w:p>
          <w:p w14:paraId="08749E78"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7CF0185D"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1E39F86"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346B9559"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7C574E9F" w14:textId="1E4D3D9E"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EE69AF" w14:paraId="1D065B95" w14:textId="77777777" w:rsidTr="00C76939">
        <w:trPr>
          <w:jc w:val="center"/>
        </w:trPr>
        <w:tc>
          <w:tcPr>
            <w:tcW w:w="2433" w:type="dxa"/>
            <w:tcMar>
              <w:top w:w="0" w:type="dxa"/>
              <w:left w:w="28" w:type="dxa"/>
              <w:bottom w:w="0" w:type="dxa"/>
              <w:right w:w="28" w:type="dxa"/>
            </w:tcMar>
          </w:tcPr>
          <w:p w14:paraId="33D353D4" w14:textId="1441986A" w:rsidR="00EE69AF" w:rsidDel="00E62FB7" w:rsidRDefault="00EE69AF" w:rsidP="00EE69AF">
            <w:pPr>
              <w:spacing w:after="0"/>
              <w:rPr>
                <w:rFonts w:ascii="Courier New" w:hAnsi="Courier New" w:cs="Courier New"/>
                <w:lang w:eastAsia="zh-CN"/>
              </w:rPr>
            </w:pPr>
            <w:proofErr w:type="spellStart"/>
            <w:r>
              <w:rPr>
                <w:rFonts w:ascii="Courier New" w:eastAsia="Times New Roman" w:hAnsi="Courier New" w:cs="Courier New"/>
              </w:rPr>
              <w:t>aIML</w:t>
            </w:r>
            <w:r w:rsidRPr="008554ED">
              <w:rPr>
                <w:rFonts w:ascii="Courier New" w:hAnsi="Courier New" w:cs="Courier New"/>
                <w:lang w:eastAsia="zh-CN"/>
              </w:rPr>
              <w:t>Training</w:t>
            </w:r>
            <w:r>
              <w:rPr>
                <w:rFonts w:ascii="Courier New" w:hAnsi="Courier New" w:cs="Courier New"/>
                <w:lang w:eastAsia="zh-CN"/>
              </w:rPr>
              <w:t>ProcessId</w:t>
            </w:r>
            <w:proofErr w:type="spellEnd"/>
          </w:p>
        </w:tc>
        <w:tc>
          <w:tcPr>
            <w:tcW w:w="4232" w:type="dxa"/>
            <w:tcMar>
              <w:top w:w="0" w:type="dxa"/>
              <w:left w:w="28" w:type="dxa"/>
              <w:bottom w:w="0" w:type="dxa"/>
              <w:right w:w="28" w:type="dxa"/>
            </w:tcMar>
          </w:tcPr>
          <w:p w14:paraId="3380CEF5" w14:textId="77777777" w:rsidR="00EE69AF" w:rsidRDefault="00EE69AF" w:rsidP="00EE69AF">
            <w:pPr>
              <w:pStyle w:val="TAL"/>
              <w:rPr>
                <w:rFonts w:cs="Arial"/>
                <w:szCs w:val="18"/>
              </w:rPr>
            </w:pPr>
            <w:r>
              <w:rPr>
                <w:lang w:eastAsia="zh-CN"/>
              </w:rPr>
              <w:t xml:space="preserve">It </w:t>
            </w:r>
            <w:r w:rsidRPr="00FA6A83">
              <w:rPr>
                <w:rFonts w:eastAsia="Times New Roman"/>
              </w:rPr>
              <w:t>i</w:t>
            </w:r>
            <w:r>
              <w:rPr>
                <w:rFonts w:eastAsia="Times New Roman"/>
              </w:rPr>
              <w:t>dentifies the training process</w:t>
            </w:r>
            <w:r w:rsidRPr="00B26339">
              <w:rPr>
                <w:rFonts w:cs="Arial"/>
                <w:szCs w:val="18"/>
              </w:rPr>
              <w:t>.</w:t>
            </w:r>
          </w:p>
          <w:p w14:paraId="6F906C89" w14:textId="77777777" w:rsidR="00EE69AF" w:rsidRDefault="00EE69AF" w:rsidP="00EE69AF">
            <w:pPr>
              <w:pStyle w:val="TAL"/>
              <w:rPr>
                <w:rFonts w:cs="Arial"/>
                <w:szCs w:val="18"/>
              </w:rPr>
            </w:pPr>
            <w:r>
              <w:rPr>
                <w:rFonts w:cs="Arial"/>
                <w:szCs w:val="18"/>
              </w:rPr>
              <w:t xml:space="preserve">It is unique in each instantiated process in the </w:t>
            </w:r>
            <w:proofErr w:type="spellStart"/>
            <w:r>
              <w:rPr>
                <w:rFonts w:cs="Arial"/>
                <w:szCs w:val="18"/>
              </w:rPr>
              <w:t>MnS</w:t>
            </w:r>
            <w:proofErr w:type="spellEnd"/>
            <w:r>
              <w:rPr>
                <w:rFonts w:cs="Arial"/>
                <w:szCs w:val="18"/>
              </w:rPr>
              <w:t xml:space="preserve"> producer.</w:t>
            </w:r>
          </w:p>
          <w:p w14:paraId="12A0B451" w14:textId="77777777" w:rsidR="00EE69AF" w:rsidRDefault="00EE69AF" w:rsidP="00EE69AF">
            <w:pPr>
              <w:pStyle w:val="TAL"/>
              <w:rPr>
                <w:rFonts w:cs="Arial"/>
                <w:szCs w:val="18"/>
              </w:rPr>
            </w:pPr>
          </w:p>
          <w:p w14:paraId="053BD062" w14:textId="3A32344F" w:rsidR="00EE69AF" w:rsidRDefault="00EE69AF" w:rsidP="00EE69AF">
            <w:pPr>
              <w:pStyle w:val="TAL"/>
              <w:rPr>
                <w:rFonts w:eastAsia="Times New Roman"/>
              </w:rPr>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330D8CF9"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type: String</w:t>
            </w:r>
          </w:p>
          <w:p w14:paraId="29E5F0DE"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75564844"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A1F4DD2"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6DF9212A"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68298CAB" w14:textId="097A4B16" w:rsidR="00EE69AF" w:rsidRPr="00B26339" w:rsidRDefault="00EE69AF" w:rsidP="00EE69AF">
            <w:pPr>
              <w:tabs>
                <w:tab w:val="center" w:pos="1333"/>
              </w:tabs>
              <w:spacing w:after="0"/>
              <w:rPr>
                <w:rFonts w:ascii="Arial" w:hAnsi="Arial" w:cs="Arial"/>
                <w:sz w:val="18"/>
                <w:szCs w:val="18"/>
              </w:rPr>
            </w:pPr>
            <w:proofErr w:type="spellStart"/>
            <w:r w:rsidRPr="00E6743D">
              <w:rPr>
                <w:rFonts w:ascii="Arial" w:hAnsi="Arial" w:cs="Arial"/>
                <w:sz w:val="18"/>
                <w:szCs w:val="18"/>
              </w:rPr>
              <w:t>isNullable</w:t>
            </w:r>
            <w:proofErr w:type="spellEnd"/>
            <w:r w:rsidRPr="00E6743D">
              <w:rPr>
                <w:rFonts w:ascii="Arial" w:hAnsi="Arial" w:cs="Arial"/>
                <w:sz w:val="18"/>
                <w:szCs w:val="18"/>
              </w:rPr>
              <w:t>: True</w:t>
            </w:r>
          </w:p>
        </w:tc>
      </w:tr>
      <w:tr w:rsidR="00EE69AF" w14:paraId="798D1D60" w14:textId="77777777" w:rsidTr="00C76939">
        <w:trPr>
          <w:jc w:val="center"/>
        </w:trPr>
        <w:tc>
          <w:tcPr>
            <w:tcW w:w="2433" w:type="dxa"/>
            <w:tcMar>
              <w:top w:w="0" w:type="dxa"/>
              <w:left w:w="28" w:type="dxa"/>
              <w:bottom w:w="0" w:type="dxa"/>
              <w:right w:w="28" w:type="dxa"/>
            </w:tcMar>
          </w:tcPr>
          <w:p w14:paraId="17F42658" w14:textId="339F442A" w:rsidR="00EE69AF" w:rsidDel="00E62FB7" w:rsidRDefault="00EE69AF" w:rsidP="00EE69AF">
            <w:pPr>
              <w:spacing w:after="0"/>
              <w:rPr>
                <w:rFonts w:ascii="Courier New" w:hAnsi="Courier New" w:cs="Courier New"/>
                <w:lang w:eastAsia="zh-CN"/>
              </w:rPr>
            </w:pPr>
            <w:r>
              <w:rPr>
                <w:rFonts w:ascii="Courier New" w:hAnsi="Courier New" w:cs="Courier New"/>
                <w:lang w:eastAsia="zh-CN"/>
              </w:rPr>
              <w:t>priority</w:t>
            </w:r>
          </w:p>
        </w:tc>
        <w:tc>
          <w:tcPr>
            <w:tcW w:w="4232" w:type="dxa"/>
            <w:tcMar>
              <w:top w:w="0" w:type="dxa"/>
              <w:left w:w="28" w:type="dxa"/>
              <w:bottom w:w="0" w:type="dxa"/>
              <w:right w:w="28" w:type="dxa"/>
            </w:tcMar>
          </w:tcPr>
          <w:p w14:paraId="5D563FD0" w14:textId="77777777" w:rsidR="00EE69AF" w:rsidRDefault="00EE69AF" w:rsidP="00EE69AF">
            <w:pPr>
              <w:pStyle w:val="TAL"/>
              <w:rPr>
                <w:rFonts w:eastAsia="Times New Roman"/>
              </w:rPr>
            </w:pPr>
            <w:r>
              <w:rPr>
                <w:rFonts w:eastAsia="Times New Roman"/>
              </w:rPr>
              <w:t>It indicates the priority of the training process.</w:t>
            </w:r>
          </w:p>
          <w:p w14:paraId="50DB0360" w14:textId="4B1794DB" w:rsidR="00EE69AF" w:rsidRDefault="00EE69AF" w:rsidP="00EE69AF">
            <w:pPr>
              <w:pStyle w:val="TAL"/>
              <w:rPr>
                <w:rFonts w:eastAsia="Times New Roman"/>
              </w:rPr>
            </w:pPr>
            <w:r>
              <w:rPr>
                <w:rFonts w:eastAsia="Times New Roman"/>
              </w:rPr>
              <w:t xml:space="preserve">The priority may be used by the AI/ML training to schedule the training processes. </w:t>
            </w:r>
            <w:r>
              <w:t>L</w:t>
            </w:r>
            <w:r w:rsidRPr="00A46AF6">
              <w:rPr>
                <w:rFonts w:eastAsia="Times New Roman"/>
              </w:rPr>
              <w:t>ower value indicate</w:t>
            </w:r>
            <w:r>
              <w:rPr>
                <w:rFonts w:eastAsia="Times New Roman"/>
              </w:rPr>
              <w:t>s</w:t>
            </w:r>
            <w:r w:rsidRPr="00A46AF6">
              <w:rPr>
                <w:rFonts w:eastAsia="Times New Roman"/>
              </w:rPr>
              <w:t xml:space="preserve"> a higher priority.</w:t>
            </w:r>
          </w:p>
          <w:p w14:paraId="7D1D5A87" w14:textId="77777777" w:rsidR="00EE69AF" w:rsidRDefault="00EE69AF" w:rsidP="00EE69AF">
            <w:pPr>
              <w:pStyle w:val="TAL"/>
              <w:rPr>
                <w:rFonts w:eastAsia="Times New Roman"/>
              </w:rPr>
            </w:pPr>
          </w:p>
          <w:p w14:paraId="7C83CBBA" w14:textId="06D35F13" w:rsidR="00EE69AF" w:rsidRDefault="00EE69AF" w:rsidP="00EE69AF">
            <w:pPr>
              <w:pStyle w:val="TAL"/>
              <w:rPr>
                <w:rFonts w:eastAsia="Times New Roman"/>
              </w:rPr>
            </w:pPr>
            <w:proofErr w:type="spellStart"/>
            <w:r>
              <w:rPr>
                <w:color w:val="000000"/>
              </w:rPr>
              <w:t>allowedValues</w:t>
            </w:r>
            <w:proofErr w:type="spellEnd"/>
            <w:r>
              <w:rPr>
                <w:color w:val="000000"/>
              </w:rPr>
              <w:t>: { 0..</w:t>
            </w:r>
            <w:r w:rsidRPr="003C6572">
              <w:rPr>
                <w:lang w:eastAsia="zh-CN"/>
              </w:rPr>
              <w:t>65535</w:t>
            </w:r>
            <w:r>
              <w:rPr>
                <w:color w:val="000000"/>
              </w:rPr>
              <w:t xml:space="preserve"> }.</w:t>
            </w:r>
          </w:p>
        </w:tc>
        <w:tc>
          <w:tcPr>
            <w:tcW w:w="2263" w:type="dxa"/>
            <w:tcMar>
              <w:top w:w="0" w:type="dxa"/>
              <w:left w:w="28" w:type="dxa"/>
              <w:bottom w:w="0" w:type="dxa"/>
              <w:right w:w="28" w:type="dxa"/>
            </w:tcMar>
          </w:tcPr>
          <w:p w14:paraId="711F387E" w14:textId="75F307A8"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sidRPr="00E6743D">
              <w:rPr>
                <w:rFonts w:ascii="Arial" w:hAnsi="Arial" w:cs="Arial"/>
                <w:sz w:val="18"/>
                <w:szCs w:val="18"/>
              </w:rPr>
              <w:t>Integer</w:t>
            </w:r>
          </w:p>
          <w:p w14:paraId="55C7409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5804F22F"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0CBEA69"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39ECA938" w14:textId="6410A25E"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w:t>
            </w:r>
            <w:r>
              <w:rPr>
                <w:rFonts w:ascii="Arial" w:hAnsi="Arial" w:cs="Arial"/>
                <w:sz w:val="18"/>
                <w:szCs w:val="18"/>
              </w:rPr>
              <w:t>0</w:t>
            </w:r>
            <w:r w:rsidRPr="00B26339">
              <w:rPr>
                <w:rFonts w:ascii="Arial" w:hAnsi="Arial" w:cs="Arial"/>
                <w:sz w:val="18"/>
                <w:szCs w:val="18"/>
              </w:rPr>
              <w:t xml:space="preserve">  </w:t>
            </w:r>
          </w:p>
          <w:p w14:paraId="425CB4B3" w14:textId="47249279"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EE69AF" w14:paraId="0B01B8EC" w14:textId="77777777" w:rsidTr="00C76939">
        <w:trPr>
          <w:jc w:val="center"/>
        </w:trPr>
        <w:tc>
          <w:tcPr>
            <w:tcW w:w="2433" w:type="dxa"/>
            <w:tcMar>
              <w:top w:w="0" w:type="dxa"/>
              <w:left w:w="28" w:type="dxa"/>
              <w:bottom w:w="0" w:type="dxa"/>
              <w:right w:w="28" w:type="dxa"/>
            </w:tcMar>
          </w:tcPr>
          <w:p w14:paraId="35ACF0B9" w14:textId="019656D1" w:rsidR="00EE69AF" w:rsidDel="00E62FB7" w:rsidRDefault="00EE69AF" w:rsidP="00EE69AF">
            <w:pPr>
              <w:spacing w:after="0"/>
              <w:rPr>
                <w:rFonts w:ascii="Courier New" w:hAnsi="Courier New" w:cs="Courier New"/>
                <w:lang w:eastAsia="zh-CN"/>
              </w:rPr>
            </w:pPr>
            <w:proofErr w:type="spellStart"/>
            <w:r>
              <w:rPr>
                <w:rFonts w:ascii="Courier New" w:hAnsi="Courier New" w:cs="Courier New"/>
                <w:lang w:eastAsia="zh-CN"/>
              </w:rPr>
              <w:t>terminationConditions</w:t>
            </w:r>
            <w:proofErr w:type="spellEnd"/>
          </w:p>
        </w:tc>
        <w:tc>
          <w:tcPr>
            <w:tcW w:w="4232" w:type="dxa"/>
            <w:tcMar>
              <w:top w:w="0" w:type="dxa"/>
              <w:left w:w="28" w:type="dxa"/>
              <w:bottom w:w="0" w:type="dxa"/>
              <w:right w:w="28" w:type="dxa"/>
            </w:tcMar>
          </w:tcPr>
          <w:p w14:paraId="7F8D3ADB" w14:textId="77777777" w:rsidR="00EE69AF" w:rsidRDefault="00EE69AF" w:rsidP="00EE69AF">
            <w:pPr>
              <w:pStyle w:val="TAL"/>
              <w:rPr>
                <w:rFonts w:eastAsia="Times New Roman"/>
              </w:rPr>
            </w:pPr>
            <w:r>
              <w:rPr>
                <w:rFonts w:eastAsia="Times New Roman"/>
              </w:rPr>
              <w:t xml:space="preserve">It indicates the conditions to be considered by the </w:t>
            </w:r>
            <w:proofErr w:type="spellStart"/>
            <w:r>
              <w:rPr>
                <w:rFonts w:eastAsia="Times New Roman"/>
              </w:rPr>
              <w:t>AIMLTraining</w:t>
            </w:r>
            <w:proofErr w:type="spellEnd"/>
            <w:r>
              <w:rPr>
                <w:rFonts w:eastAsia="Times New Roman"/>
              </w:rPr>
              <w:t xml:space="preserve"> to terminate a specific training process.</w:t>
            </w:r>
          </w:p>
          <w:p w14:paraId="6817E6D5" w14:textId="77777777" w:rsidR="00EE69AF" w:rsidRDefault="00EE69AF" w:rsidP="00EE69AF">
            <w:pPr>
              <w:pStyle w:val="TAL"/>
              <w:rPr>
                <w:rFonts w:eastAsia="Times New Roman"/>
              </w:rPr>
            </w:pPr>
          </w:p>
          <w:p w14:paraId="77FF67BF" w14:textId="77777777" w:rsidR="00EE69AF" w:rsidRDefault="00EE69AF" w:rsidP="00EE69AF">
            <w:pPr>
              <w:pStyle w:val="TAL"/>
              <w:rPr>
                <w:rFonts w:eastAsia="Times New Roman"/>
              </w:rPr>
            </w:pPr>
            <w:r>
              <w:rPr>
                <w:rFonts w:eastAsia="Times New Roman"/>
              </w:rPr>
              <w:t>Editor's Note: The specific nature of the termination conditions is FFS</w:t>
            </w:r>
          </w:p>
          <w:p w14:paraId="103D901C" w14:textId="1C3BF995" w:rsidR="00EE69AF" w:rsidRDefault="00EE69AF" w:rsidP="00EE69AF">
            <w:pPr>
              <w:pStyle w:val="TAL"/>
              <w:rPr>
                <w:rFonts w:eastAsia="Times New Roman"/>
              </w:rPr>
            </w:pPr>
            <w:proofErr w:type="spellStart"/>
            <w:r>
              <w:rPr>
                <w:color w:val="000000"/>
              </w:rPr>
              <w:t>allowedValues</w:t>
            </w:r>
            <w:proofErr w:type="spellEnd"/>
            <w:r>
              <w:rPr>
                <w:color w:val="000000"/>
              </w:rPr>
              <w:t>: FFS.</w:t>
            </w:r>
          </w:p>
        </w:tc>
        <w:tc>
          <w:tcPr>
            <w:tcW w:w="2263" w:type="dxa"/>
            <w:tcMar>
              <w:top w:w="0" w:type="dxa"/>
              <w:left w:w="28" w:type="dxa"/>
              <w:bottom w:w="0" w:type="dxa"/>
              <w:right w:w="28" w:type="dxa"/>
            </w:tcMar>
          </w:tcPr>
          <w:p w14:paraId="43E291E2"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FFS</w:t>
            </w:r>
          </w:p>
          <w:p w14:paraId="6603734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2D694A86"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B5CBC37"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6FAD5308"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ED275E6" w14:textId="67575DEE"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EE69AF" w14:paraId="1D9C650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C1FEA55" w14:textId="1DBB4F66" w:rsidR="00EE69AF" w:rsidRDefault="00EE69AF" w:rsidP="00EE69AF">
            <w:pPr>
              <w:spacing w:after="0"/>
              <w:rPr>
                <w:rFonts w:ascii="Courier New" w:hAnsi="Courier New" w:cs="Courier New"/>
              </w:rPr>
            </w:pPr>
            <w:proofErr w:type="spellStart"/>
            <w:r>
              <w:rPr>
                <w:rFonts w:ascii="Courier New" w:eastAsia="Times New Roman" w:hAnsi="Courier New" w:cs="Courier New"/>
              </w:rPr>
              <w:lastRenderedPageBreak/>
              <w:t>progressStatus</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5E1D106" w14:textId="77777777" w:rsidR="00EE69AF" w:rsidRDefault="00EE69AF" w:rsidP="00EE69AF">
            <w:pPr>
              <w:pStyle w:val="TAL"/>
              <w:rPr>
                <w:rFonts w:eastAsia="Times New Roman"/>
              </w:rPr>
            </w:pPr>
            <w:r>
              <w:rPr>
                <w:rFonts w:eastAsia="Times New Roman"/>
              </w:rPr>
              <w:t>It indicates the status of the AI/ML training process.</w:t>
            </w:r>
          </w:p>
          <w:p w14:paraId="331CAC45" w14:textId="77777777" w:rsidR="00EE69AF" w:rsidRDefault="00EE69AF" w:rsidP="00EE69AF">
            <w:pPr>
              <w:pStyle w:val="TAL"/>
              <w:rPr>
                <w:rFonts w:eastAsia="Times New Roman"/>
              </w:rPr>
            </w:pPr>
          </w:p>
          <w:p w14:paraId="01F9ACB3" w14:textId="6E09ABC7" w:rsidR="00EE69AF" w:rsidRDefault="00EE69AF" w:rsidP="00EE69AF">
            <w:pPr>
              <w:pStyle w:val="TAL"/>
              <w:rPr>
                <w:rFonts w:eastAsia="Times New Roman"/>
              </w:rPr>
            </w:pPr>
            <w:proofErr w:type="spellStart"/>
            <w:r>
              <w:rPr>
                <w:color w:val="000000"/>
              </w:rPr>
              <w:t>allowedValues</w:t>
            </w:r>
            <w:proofErr w:type="spellEnd"/>
            <w:r>
              <w:rPr>
                <w:color w:val="000000"/>
              </w:rPr>
              <w:t>: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CFD3A84" w14:textId="6D31EB7A"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 xml:space="preserve">type: </w:t>
            </w:r>
            <w:proofErr w:type="spellStart"/>
            <w:r w:rsidRPr="008B7F96">
              <w:rPr>
                <w:rFonts w:ascii="Arial" w:hAnsi="Arial" w:cs="Arial"/>
                <w:sz w:val="18"/>
                <w:szCs w:val="18"/>
              </w:rPr>
              <w:t>ProcessMonitor</w:t>
            </w:r>
            <w:proofErr w:type="spellEnd"/>
            <w:r w:rsidRPr="008B7F96">
              <w:rPr>
                <w:rFonts w:ascii="Arial" w:hAnsi="Arial" w:cs="Arial"/>
                <w:sz w:val="18"/>
                <w:szCs w:val="18"/>
              </w:rPr>
              <w:t xml:space="preserve"> (see TS 28.622 [</w:t>
            </w:r>
            <w:r>
              <w:rPr>
                <w:rFonts w:ascii="Arial" w:hAnsi="Arial" w:cs="Arial"/>
                <w:sz w:val="18"/>
                <w:szCs w:val="18"/>
              </w:rPr>
              <w:t>12</w:t>
            </w:r>
            <w:r w:rsidRPr="008B7F96">
              <w:rPr>
                <w:rFonts w:ascii="Arial" w:hAnsi="Arial" w:cs="Arial"/>
                <w:sz w:val="18"/>
                <w:szCs w:val="18"/>
              </w:rPr>
              <w:t>])</w:t>
            </w:r>
          </w:p>
          <w:p w14:paraId="09BA9A05" w14:textId="77777777" w:rsidR="007E3C80" w:rsidRPr="00B26339" w:rsidRDefault="007E3C80" w:rsidP="007E3C80">
            <w:pPr>
              <w:tabs>
                <w:tab w:val="center" w:pos="1333"/>
              </w:tabs>
              <w:spacing w:after="0"/>
              <w:rPr>
                <w:rFonts w:ascii="Arial" w:hAnsi="Arial" w:cs="Arial"/>
                <w:sz w:val="18"/>
                <w:szCs w:val="18"/>
              </w:rPr>
            </w:pPr>
            <w:r w:rsidRPr="00B26339">
              <w:rPr>
                <w:rFonts w:ascii="Arial" w:hAnsi="Arial" w:cs="Arial"/>
                <w:sz w:val="18"/>
                <w:szCs w:val="18"/>
              </w:rPr>
              <w:t>multiplicity: 1</w:t>
            </w:r>
          </w:p>
          <w:p w14:paraId="56B370E8" w14:textId="77777777" w:rsidR="007E3C80" w:rsidRPr="00B26339" w:rsidRDefault="007E3C80" w:rsidP="007E3C80">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CFF4BDF" w14:textId="77777777" w:rsidR="007E3C80" w:rsidRPr="00B26339" w:rsidRDefault="007E3C80" w:rsidP="007E3C80">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290E90D1" w14:textId="77777777" w:rsidR="007E3C80" w:rsidRPr="00B26339" w:rsidRDefault="007E3C80" w:rsidP="007E3C80">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1E682D3E" w14:textId="2ED65D7F" w:rsidR="00EE69AF" w:rsidRPr="00B26339" w:rsidRDefault="007E3C80" w:rsidP="007E3C80">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EE69AF" w14:paraId="4BCDBF7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3DBF47E" w14:textId="622AB5E7" w:rsidR="00EE69AF" w:rsidRDefault="00EE69AF" w:rsidP="00EE69AF">
            <w:pPr>
              <w:spacing w:after="0"/>
              <w:rPr>
                <w:rFonts w:ascii="Courier New" w:hAnsi="Courier New" w:cs="Courier New"/>
              </w:rPr>
            </w:pPr>
            <w:proofErr w:type="spellStart"/>
            <w:r>
              <w:rPr>
                <w:rFonts w:ascii="Courier New" w:eastAsia="Times New Roman" w:hAnsi="Courier New" w:cs="Courier New"/>
              </w:rPr>
              <w:t>aIMLEntityVersion</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B913A42" w14:textId="77777777" w:rsidR="00EE69AF" w:rsidRDefault="00EE69AF" w:rsidP="00EE69AF">
            <w:pPr>
              <w:pStyle w:val="TAL"/>
              <w:rPr>
                <w:rFonts w:eastAsia="Times New Roman"/>
              </w:rPr>
            </w:pPr>
            <w:r>
              <w:rPr>
                <w:rFonts w:eastAsia="Times New Roman"/>
              </w:rPr>
              <w:t>It indicates the version number of the AI/ML entity.</w:t>
            </w:r>
          </w:p>
          <w:p w14:paraId="2D74B990" w14:textId="77777777" w:rsidR="00EE69AF" w:rsidRDefault="00EE69AF" w:rsidP="00EE69AF">
            <w:pPr>
              <w:pStyle w:val="TAL"/>
              <w:rPr>
                <w:rFonts w:eastAsia="Times New Roman"/>
              </w:rPr>
            </w:pPr>
          </w:p>
          <w:p w14:paraId="6B75A7C6" w14:textId="71FF9D01" w:rsidR="00EE69AF" w:rsidRDefault="00EE69AF" w:rsidP="00EE69AF">
            <w:pPr>
              <w:pStyle w:val="TAL"/>
              <w:rPr>
                <w:rFonts w:eastAsia="Times New Roman"/>
              </w:rPr>
            </w:pPr>
            <w:proofErr w:type="spellStart"/>
            <w:r>
              <w:rPr>
                <w:color w:val="000000"/>
              </w:rPr>
              <w:t>allowedValues</w:t>
            </w:r>
            <w:proofErr w:type="spellEnd"/>
            <w:r>
              <w:rPr>
                <w:color w:val="000000"/>
              </w:rPr>
              <w:t>: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6372B71"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String</w:t>
            </w:r>
          </w:p>
          <w:p w14:paraId="3D8A8676"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multiplicity: 1</w:t>
            </w:r>
          </w:p>
          <w:p w14:paraId="065532D0"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8B1627"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2BDD9FAD"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B306CE1" w14:textId="70436A97"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EE69AF" w14:paraId="0219F7F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F3810C1" w14:textId="655D0C47" w:rsidR="00EE69AF" w:rsidRDefault="00EE69AF" w:rsidP="00EE69AF">
            <w:pPr>
              <w:spacing w:after="0"/>
              <w:rPr>
                <w:rFonts w:ascii="Courier New" w:eastAsia="Times New Roman" w:hAnsi="Courier New" w:cs="Courier New"/>
              </w:rPr>
            </w:pPr>
            <w:proofErr w:type="spellStart"/>
            <w:r>
              <w:rPr>
                <w:rFonts w:ascii="Courier New" w:eastAsia="Times New Roman" w:hAnsi="Courier New" w:cs="Courier New"/>
              </w:rPr>
              <w:t>performanceRequirements</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DACEF83" w14:textId="77777777" w:rsidR="00EE69AF" w:rsidRDefault="00EE69AF" w:rsidP="00EE69AF">
            <w:pPr>
              <w:pStyle w:val="TAL"/>
              <w:rPr>
                <w:rFonts w:eastAsia="Times New Roman"/>
              </w:rPr>
            </w:pPr>
            <w:r>
              <w:rPr>
                <w:rFonts w:eastAsia="Times New Roman"/>
              </w:rPr>
              <w:t>It indicates the expected performance for a trained AI/ML entity when performing on the training data.</w:t>
            </w:r>
          </w:p>
          <w:p w14:paraId="2E6D47C3" w14:textId="77777777" w:rsidR="00EE69AF" w:rsidRDefault="00EE69AF" w:rsidP="00EE69AF">
            <w:pPr>
              <w:pStyle w:val="TAL"/>
              <w:rPr>
                <w:rFonts w:eastAsia="Times New Roman"/>
              </w:rPr>
            </w:pPr>
          </w:p>
          <w:p w14:paraId="4F718727" w14:textId="3166CF25" w:rsidR="00EE69AF" w:rsidRDefault="00EE69AF" w:rsidP="00EE69AF">
            <w:pPr>
              <w:pStyle w:val="TAL"/>
              <w:rPr>
                <w:rFonts w:eastAsia="Times New Roman"/>
              </w:rPr>
            </w:pPr>
            <w:proofErr w:type="spellStart"/>
            <w:r>
              <w:rPr>
                <w:color w:val="000000"/>
              </w:rPr>
              <w:t>allowedValues</w:t>
            </w:r>
            <w:proofErr w:type="spellEnd"/>
            <w:r>
              <w:rPr>
                <w:color w:val="000000"/>
              </w:rPr>
              <w:t>: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02586F9" w14:textId="3D6AB3EB"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Model</w:t>
            </w:r>
            <w:r w:rsidRPr="00C06385">
              <w:rPr>
                <w:rFonts w:ascii="Arial" w:hAnsi="Arial" w:cs="Arial"/>
                <w:sz w:val="18"/>
                <w:szCs w:val="18"/>
              </w:rPr>
              <w:t>Pe</w:t>
            </w:r>
            <w:r>
              <w:rPr>
                <w:rFonts w:ascii="Arial" w:hAnsi="Arial" w:cs="Arial"/>
                <w:sz w:val="18"/>
                <w:szCs w:val="18"/>
              </w:rPr>
              <w:t>r</w:t>
            </w:r>
            <w:r w:rsidRPr="00C06385">
              <w:rPr>
                <w:rFonts w:ascii="Arial" w:hAnsi="Arial" w:cs="Arial"/>
                <w:sz w:val="18"/>
                <w:szCs w:val="18"/>
              </w:rPr>
              <w:t>formance</w:t>
            </w:r>
            <w:proofErr w:type="spellEnd"/>
          </w:p>
          <w:p w14:paraId="4AB7D1B4"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08F4B8AA"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5D162B"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2128433E"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605D9B41" w14:textId="20A87046"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True</w:t>
            </w:r>
          </w:p>
        </w:tc>
      </w:tr>
      <w:tr w:rsidR="00EE69AF" w14:paraId="7C2522A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94B638D" w14:textId="78E80398" w:rsidR="00EE69AF" w:rsidRDefault="00EE69AF" w:rsidP="00EE69AF">
            <w:pPr>
              <w:spacing w:after="0"/>
              <w:rPr>
                <w:rFonts w:ascii="Courier New" w:hAnsi="Courier New" w:cs="Courier New"/>
              </w:rPr>
            </w:pPr>
            <w:proofErr w:type="spellStart"/>
            <w:r>
              <w:rPr>
                <w:rFonts w:ascii="Courier New" w:eastAsia="Times New Roman" w:hAnsi="Courier New" w:cs="Courier New"/>
              </w:rPr>
              <w:t>performanceTraining</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7DEDA12" w14:textId="77777777" w:rsidR="00EE69AF" w:rsidRDefault="00EE69AF" w:rsidP="00EE69AF">
            <w:pPr>
              <w:pStyle w:val="TAL"/>
              <w:rPr>
                <w:rFonts w:eastAsia="Times New Roman"/>
              </w:rPr>
            </w:pPr>
            <w:r>
              <w:rPr>
                <w:rFonts w:eastAsia="Times New Roman"/>
              </w:rPr>
              <w:t>It indicates the performance score of the AI/ML entity when performing on the training data.</w:t>
            </w:r>
          </w:p>
          <w:p w14:paraId="3B60EE7C" w14:textId="77777777" w:rsidR="00EE69AF" w:rsidRDefault="00EE69AF" w:rsidP="00EE69AF">
            <w:pPr>
              <w:pStyle w:val="TAL"/>
              <w:rPr>
                <w:rFonts w:eastAsia="Times New Roman"/>
              </w:rPr>
            </w:pPr>
          </w:p>
          <w:p w14:paraId="3E29740B" w14:textId="10A9CDF6" w:rsidR="00EE69AF" w:rsidRDefault="00EE69AF" w:rsidP="00EE69AF">
            <w:pPr>
              <w:pStyle w:val="TAL"/>
              <w:rPr>
                <w:rFonts w:eastAsia="Times New Roman"/>
              </w:rPr>
            </w:pPr>
            <w:proofErr w:type="spellStart"/>
            <w:r>
              <w:rPr>
                <w:color w:val="000000"/>
              </w:rPr>
              <w:t>allowedValues</w:t>
            </w:r>
            <w:proofErr w:type="spellEnd"/>
            <w:r>
              <w:rPr>
                <w:color w:val="000000"/>
              </w:rPr>
              <w:t>: 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D4F11B5" w14:textId="78906FF4"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Model</w:t>
            </w:r>
            <w:r w:rsidRPr="00C06385">
              <w:rPr>
                <w:rFonts w:ascii="Arial" w:hAnsi="Arial" w:cs="Arial"/>
                <w:sz w:val="18"/>
                <w:szCs w:val="18"/>
              </w:rPr>
              <w:t>Pe</w:t>
            </w:r>
            <w:r>
              <w:rPr>
                <w:rFonts w:ascii="Arial" w:hAnsi="Arial" w:cs="Arial"/>
                <w:sz w:val="18"/>
                <w:szCs w:val="18"/>
              </w:rPr>
              <w:t>r</w:t>
            </w:r>
            <w:r w:rsidRPr="00C06385">
              <w:rPr>
                <w:rFonts w:ascii="Arial" w:hAnsi="Arial" w:cs="Arial"/>
                <w:sz w:val="18"/>
                <w:szCs w:val="18"/>
              </w:rPr>
              <w:t>formance</w:t>
            </w:r>
            <w:proofErr w:type="spellEnd"/>
          </w:p>
          <w:p w14:paraId="3D674790" w14:textId="77777777" w:rsidR="00EE69AF" w:rsidRPr="00B26339" w:rsidRDefault="00EE69AF" w:rsidP="00EE69AF">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3E312DFD"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FBE121B"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N/A</w:t>
            </w:r>
          </w:p>
          <w:p w14:paraId="39C995C9" w14:textId="77777777" w:rsidR="00EE69AF" w:rsidRPr="00B26339" w:rsidRDefault="00EE69AF" w:rsidP="00EE69AF">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B80ED86" w14:textId="05842327" w:rsidR="00EE69AF" w:rsidRPr="00B26339" w:rsidRDefault="00EE69AF" w:rsidP="00EE69AF">
            <w:pPr>
              <w:tabs>
                <w:tab w:val="center" w:pos="1333"/>
              </w:tabs>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xml:space="preserve">: </w:t>
            </w:r>
            <w:r>
              <w:rPr>
                <w:rFonts w:ascii="Arial" w:hAnsi="Arial" w:cs="Arial"/>
                <w:sz w:val="18"/>
                <w:szCs w:val="18"/>
              </w:rPr>
              <w:t>False</w:t>
            </w:r>
          </w:p>
        </w:tc>
      </w:tr>
      <w:tr w:rsidR="00EE69AF" w14:paraId="35132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7AEDC2C" w14:textId="2F23A6C6" w:rsidR="00EE69AF" w:rsidRDefault="007E3C80" w:rsidP="00EE69AF">
            <w:pPr>
              <w:spacing w:after="0"/>
              <w:rPr>
                <w:rFonts w:ascii="Courier New" w:eastAsia="Times New Roman" w:hAnsi="Courier New" w:cs="Courier New"/>
              </w:rPr>
            </w:pPr>
            <w:proofErr w:type="spellStart"/>
            <w:r>
              <w:rPr>
                <w:rFonts w:ascii="Courier New" w:hAnsi="Courier New" w:cs="Courier New"/>
                <w:lang w:val="en-US"/>
              </w:rPr>
              <w:t>a</w:t>
            </w:r>
            <w:r w:rsidR="00EE69AF">
              <w:rPr>
                <w:rFonts w:ascii="Courier New" w:hAnsi="Courier New" w:cs="Courier New"/>
                <w:lang w:val="en-US"/>
              </w:rPr>
              <w:t>IMLTrainingProcess</w:t>
            </w:r>
            <w:r w:rsidR="00EE69AF" w:rsidRPr="00054816">
              <w:rPr>
                <w:rFonts w:ascii="Courier New" w:hAnsi="Courier New" w:cs="Courier New"/>
                <w:lang w:val="en-US"/>
              </w:rPr>
              <w:t>.</w:t>
            </w:r>
            <w:r w:rsidR="00EE69AF">
              <w:rPr>
                <w:rFonts w:ascii="Courier New" w:hAnsi="Courier New" w:cs="Courier New"/>
                <w:lang w:val="en-US"/>
              </w:rPr>
              <w:t>progress</w:t>
            </w:r>
            <w:r w:rsidR="00EE69AF" w:rsidRPr="00054816">
              <w:rPr>
                <w:rFonts w:ascii="Courier New" w:hAnsi="Courier New" w:cs="Courier New"/>
                <w:lang w:val="en-US"/>
              </w:rPr>
              <w:t>Status.progressStateInfo</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2E3910D" w14:textId="77777777" w:rsidR="00EE69AF" w:rsidRDefault="00EE69AF" w:rsidP="00EE69AF">
            <w:pPr>
              <w:pStyle w:val="TAL"/>
              <w:rPr>
                <w:lang w:eastAsia="de-DE"/>
              </w:rPr>
            </w:pPr>
            <w:r>
              <w:rPr>
                <w:lang w:eastAsia="de-DE"/>
              </w:rPr>
              <w:t>It provides the following specialisation for the "</w:t>
            </w:r>
            <w:proofErr w:type="spellStart"/>
            <w:r w:rsidRPr="006A5693">
              <w:rPr>
                <w:rFonts w:cs="Arial"/>
                <w:szCs w:val="18"/>
              </w:rPr>
              <w:t>progressStateInfo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rFonts w:ascii="Courier New" w:hAnsi="Courier New" w:cs="Courier New"/>
                <w:lang w:val="en-US"/>
              </w:rPr>
              <w:t>AIMLTrainingProcess</w:t>
            </w:r>
            <w:proofErr w:type="spellEnd"/>
            <w:r>
              <w:rPr>
                <w:lang w:eastAsia="de-DE"/>
              </w:rPr>
              <w:t>".</w:t>
            </w:r>
          </w:p>
          <w:p w14:paraId="5F40760A" w14:textId="77777777" w:rsidR="00EE69AF" w:rsidRDefault="00EE69AF" w:rsidP="00EE69AF">
            <w:pPr>
              <w:pStyle w:val="TAL"/>
              <w:rPr>
                <w:lang w:eastAsia="de-DE"/>
              </w:rPr>
            </w:pPr>
          </w:p>
          <w:p w14:paraId="46FD4110" w14:textId="77777777" w:rsidR="00EE69AF" w:rsidRDefault="00EE69AF" w:rsidP="00EE69AF">
            <w:pPr>
              <w:pStyle w:val="TAL"/>
              <w:rPr>
                <w:lang w:eastAsia="de-DE"/>
              </w:rPr>
            </w:pPr>
            <w:r>
              <w:rPr>
                <w:lang w:eastAsia="de-DE"/>
              </w:rPr>
              <w:t>When the AI/ML training is in progress, and the "status" is equal to "</w:t>
            </w:r>
            <w:r>
              <w:rPr>
                <w:lang w:eastAsia="zh-CN"/>
              </w:rPr>
              <w:t xml:space="preserve"> RUNNING</w:t>
            </w:r>
            <w:r>
              <w:rPr>
                <w:lang w:eastAsia="de-DE"/>
              </w:rPr>
              <w:t>" it provides the more detailed progress information.</w:t>
            </w:r>
          </w:p>
          <w:p w14:paraId="7CB5DE12" w14:textId="77777777" w:rsidR="00EE69AF" w:rsidRDefault="00EE69AF" w:rsidP="00EE69AF">
            <w:pPr>
              <w:pStyle w:val="TAL"/>
              <w:rPr>
                <w:lang w:eastAsia="de-DE"/>
              </w:rPr>
            </w:pPr>
          </w:p>
          <w:p w14:paraId="681561E1" w14:textId="77777777" w:rsidR="00EE69AF" w:rsidRDefault="00EE69AF" w:rsidP="00EE69AF">
            <w:pPr>
              <w:pStyle w:val="TAL"/>
              <w:rPr>
                <w:szCs w:val="18"/>
              </w:rPr>
            </w:pPr>
            <w:proofErr w:type="spellStart"/>
            <w:r>
              <w:rPr>
                <w:lang w:eastAsia="de-DE"/>
              </w:rPr>
              <w:t>allowedValues</w:t>
            </w:r>
            <w:proofErr w:type="spellEnd"/>
            <w:r>
              <w:rPr>
                <w:lang w:eastAsia="de-DE"/>
              </w:rPr>
              <w:t xml:space="preserve"> for "status" = "</w:t>
            </w:r>
            <w:r>
              <w:rPr>
                <w:lang w:eastAsia="zh-CN"/>
              </w:rPr>
              <w:t>RUNNING</w:t>
            </w:r>
            <w:r>
              <w:rPr>
                <w:lang w:eastAsia="de-DE"/>
              </w:rPr>
              <w:t>":</w:t>
            </w:r>
          </w:p>
          <w:p w14:paraId="1758F2FF" w14:textId="77777777" w:rsidR="00EE69AF" w:rsidRDefault="00EE69AF" w:rsidP="00EE69AF">
            <w:pPr>
              <w:pStyle w:val="TAL"/>
              <w:rPr>
                <w:szCs w:val="18"/>
              </w:rPr>
            </w:pPr>
            <w:r>
              <w:rPr>
                <w:szCs w:val="18"/>
              </w:rPr>
              <w:t xml:space="preserve"> - COLLECTING_DATA</w:t>
            </w:r>
          </w:p>
          <w:p w14:paraId="4A6ED696" w14:textId="77777777" w:rsidR="00EE69AF" w:rsidRDefault="00EE69AF" w:rsidP="00EE69AF">
            <w:pPr>
              <w:pStyle w:val="TAL"/>
              <w:rPr>
                <w:szCs w:val="18"/>
              </w:rPr>
            </w:pPr>
            <w:r>
              <w:rPr>
                <w:szCs w:val="18"/>
              </w:rPr>
              <w:t xml:space="preserve"> - PREPARING_TRAINING_DATA</w:t>
            </w:r>
          </w:p>
          <w:p w14:paraId="192B09F1" w14:textId="77777777" w:rsidR="00EE69AF" w:rsidRDefault="00EE69AF" w:rsidP="00EE69AF">
            <w:pPr>
              <w:pStyle w:val="TAL"/>
              <w:rPr>
                <w:szCs w:val="18"/>
              </w:rPr>
            </w:pPr>
            <w:r>
              <w:rPr>
                <w:szCs w:val="18"/>
              </w:rPr>
              <w:t xml:space="preserve"> - TRAINING</w:t>
            </w:r>
          </w:p>
          <w:p w14:paraId="2329270A" w14:textId="77777777" w:rsidR="00EE69AF" w:rsidRDefault="00EE69AF" w:rsidP="00EE69AF">
            <w:pPr>
              <w:pStyle w:val="TAL"/>
              <w:rPr>
                <w:szCs w:val="18"/>
              </w:rPr>
            </w:pPr>
          </w:p>
          <w:p w14:paraId="69B4F56C" w14:textId="7CCB5EDB" w:rsidR="00EE69AF" w:rsidRDefault="00EE69AF" w:rsidP="00EE69AF">
            <w:pPr>
              <w:pStyle w:val="TAL"/>
              <w:rPr>
                <w:rFonts w:eastAsia="Times New Roman"/>
              </w:rPr>
            </w:pPr>
            <w:r>
              <w:rPr>
                <w:szCs w:val="18"/>
              </w:rPr>
              <w:t xml:space="preserve">The allowed values for </w:t>
            </w:r>
            <w:r>
              <w:rPr>
                <w:lang w:eastAsia="de-DE"/>
              </w:rPr>
              <w:t>"status" = "</w:t>
            </w:r>
            <w:r>
              <w:rPr>
                <w:szCs w:val="18"/>
              </w:rPr>
              <w:t>CANCELLED" are vendor specific.</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102E88D" w14:textId="77777777" w:rsidR="00EE69AF" w:rsidRDefault="00EE69AF" w:rsidP="00EE69AF">
            <w:pPr>
              <w:spacing w:after="0"/>
              <w:rPr>
                <w:rFonts w:ascii="Arial" w:hAnsi="Arial" w:cs="Arial"/>
                <w:sz w:val="18"/>
                <w:szCs w:val="18"/>
              </w:rPr>
            </w:pPr>
            <w:r>
              <w:rPr>
                <w:rFonts w:ascii="Arial" w:hAnsi="Arial" w:cs="Arial"/>
                <w:sz w:val="18"/>
                <w:szCs w:val="18"/>
              </w:rPr>
              <w:t>Type: String</w:t>
            </w:r>
          </w:p>
          <w:p w14:paraId="07A03FC5" w14:textId="77777777" w:rsidR="00EE69AF" w:rsidRDefault="00EE69AF" w:rsidP="00EE69AF">
            <w:pPr>
              <w:spacing w:after="0"/>
              <w:rPr>
                <w:rFonts w:ascii="Arial" w:hAnsi="Arial" w:cs="Arial"/>
                <w:sz w:val="18"/>
                <w:szCs w:val="18"/>
              </w:rPr>
            </w:pPr>
            <w:r>
              <w:rPr>
                <w:rFonts w:ascii="Arial" w:hAnsi="Arial" w:cs="Arial"/>
                <w:sz w:val="18"/>
                <w:szCs w:val="18"/>
              </w:rPr>
              <w:t>multiplicity: 0..1</w:t>
            </w:r>
          </w:p>
          <w:p w14:paraId="29BB142D" w14:textId="77777777" w:rsidR="00EE69AF" w:rsidRDefault="00EE69AF" w:rsidP="00EE69A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901D140" w14:textId="77777777" w:rsidR="00EE69AF" w:rsidRDefault="00EE69AF" w:rsidP="00EE69A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C541FE" w14:textId="77777777" w:rsidR="00EE69AF" w:rsidRDefault="00EE69AF" w:rsidP="00EE69A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2A9E99" w14:textId="1B817A87" w:rsidR="00EE69AF" w:rsidRPr="00B26339" w:rsidRDefault="00EE69AF" w:rsidP="00EE69AF">
            <w:pPr>
              <w:tabs>
                <w:tab w:val="center" w:pos="1333"/>
              </w:tabs>
              <w:spacing w:after="0"/>
              <w:rPr>
                <w:rFonts w:ascii="Arial" w:hAnsi="Arial" w:cs="Arial"/>
                <w:sz w:val="18"/>
                <w:szCs w:val="18"/>
              </w:rPr>
            </w:pPr>
            <w:proofErr w:type="spellStart"/>
            <w:r w:rsidRPr="00B47DD9">
              <w:rPr>
                <w:rFonts w:ascii="Arial" w:hAnsi="Arial" w:cs="Arial"/>
                <w:sz w:val="18"/>
                <w:szCs w:val="18"/>
              </w:rPr>
              <w:t>isNullable</w:t>
            </w:r>
            <w:proofErr w:type="spellEnd"/>
            <w:r w:rsidRPr="00B47DD9">
              <w:rPr>
                <w:rFonts w:ascii="Arial" w:hAnsi="Arial" w:cs="Arial"/>
                <w:sz w:val="18"/>
                <w:szCs w:val="18"/>
              </w:rPr>
              <w:t>: False</w:t>
            </w:r>
          </w:p>
        </w:tc>
      </w:tr>
      <w:tr w:rsidR="00EE69AF" w14:paraId="3DF298E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B15E1AB" w14:textId="51464AEF" w:rsidR="00EE69AF" w:rsidRDefault="00EE69AF" w:rsidP="00EE69AF">
            <w:pPr>
              <w:spacing w:after="0"/>
              <w:rPr>
                <w:rFonts w:ascii="Courier New" w:eastAsia="Times New Roman" w:hAnsi="Courier New" w:cs="Courier New"/>
              </w:rPr>
            </w:pPr>
            <w:proofErr w:type="spellStart"/>
            <w:r>
              <w:rPr>
                <w:rFonts w:ascii="Courier New" w:eastAsia="Times New Roman" w:hAnsi="Courier New" w:cs="Courier New"/>
              </w:rPr>
              <w:t>inferenceOutputName</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0B58E04" w14:textId="77777777" w:rsidR="00EE69AF" w:rsidRDefault="00EE69AF" w:rsidP="00EE69AF">
            <w:pPr>
              <w:pStyle w:val="TAL"/>
              <w:rPr>
                <w:rFonts w:eastAsia="Times New Roman"/>
              </w:rPr>
            </w:pPr>
            <w:r>
              <w:rPr>
                <w:rFonts w:eastAsia="Times New Roman"/>
              </w:rPr>
              <w:t>It indicates the name of an inference output of an AI/ML entity.</w:t>
            </w:r>
          </w:p>
          <w:p w14:paraId="2015E51B" w14:textId="77777777" w:rsidR="00EE69AF" w:rsidRDefault="00EE69AF" w:rsidP="00EE69AF">
            <w:pPr>
              <w:pStyle w:val="TAL"/>
              <w:rPr>
                <w:rFonts w:eastAsia="Times New Roman"/>
              </w:rPr>
            </w:pPr>
          </w:p>
          <w:p w14:paraId="22105DBB" w14:textId="7B10689B" w:rsidR="00EE69AF" w:rsidRDefault="00EE69AF" w:rsidP="00EE69AF">
            <w:pPr>
              <w:pStyle w:val="TAL"/>
              <w:rPr>
                <w:rFonts w:eastAsia="Times New Roman"/>
              </w:rPr>
            </w:pPr>
            <w:proofErr w:type="spellStart"/>
            <w:r>
              <w:rPr>
                <w:color w:val="000000"/>
              </w:rPr>
              <w:t>allowedValues</w:t>
            </w:r>
            <w:proofErr w:type="spellEnd"/>
            <w:r>
              <w:rPr>
                <w:color w:val="000000"/>
              </w:rPr>
              <w:t xml:space="preserve">: the name of the MDA output IEs (see TS 28.104 [2]), name of analytics output IEs of NWDAF (see TS 23.288 [3]), RAN-intelligence </w:t>
            </w:r>
            <w:r>
              <w:rPr>
                <w:rFonts w:hint="eastAsia"/>
                <w:color w:val="000000"/>
                <w:lang w:eastAsia="zh-CN"/>
              </w:rPr>
              <w:t>in</w:t>
            </w:r>
            <w:r>
              <w:rPr>
                <w:color w:val="000000"/>
              </w:rPr>
              <w:t>ference output IE name(s), and vendor</w:t>
            </w:r>
            <w:r w:rsidR="007359B9">
              <w:rPr>
                <w:color w:val="000000"/>
              </w:rPr>
              <w:t>'</w:t>
            </w:r>
            <w:r>
              <w:rPr>
                <w:color w:val="000000"/>
              </w:rPr>
              <w:t>s specific extensions.</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23196E93" w14:textId="77777777" w:rsidR="00EE69AF" w:rsidRDefault="00EE69AF" w:rsidP="00EE69AF">
            <w:pPr>
              <w:spacing w:after="0"/>
              <w:rPr>
                <w:rFonts w:ascii="Arial" w:hAnsi="Arial" w:cs="Arial"/>
                <w:sz w:val="18"/>
                <w:szCs w:val="18"/>
              </w:rPr>
            </w:pPr>
            <w:r>
              <w:rPr>
                <w:rFonts w:ascii="Arial" w:hAnsi="Arial" w:cs="Arial"/>
                <w:sz w:val="18"/>
                <w:szCs w:val="18"/>
              </w:rPr>
              <w:t>Type: String</w:t>
            </w:r>
          </w:p>
          <w:p w14:paraId="21B3B022" w14:textId="77777777" w:rsidR="00EE69AF" w:rsidRDefault="00EE69AF" w:rsidP="00EE69AF">
            <w:pPr>
              <w:spacing w:after="0"/>
              <w:rPr>
                <w:rFonts w:ascii="Arial" w:hAnsi="Arial" w:cs="Arial"/>
                <w:sz w:val="18"/>
                <w:szCs w:val="18"/>
              </w:rPr>
            </w:pPr>
            <w:r>
              <w:rPr>
                <w:rFonts w:ascii="Arial" w:hAnsi="Arial" w:cs="Arial"/>
                <w:sz w:val="18"/>
                <w:szCs w:val="18"/>
              </w:rPr>
              <w:t>multiplicity: 0..1</w:t>
            </w:r>
          </w:p>
          <w:p w14:paraId="0578D1B6" w14:textId="77777777" w:rsidR="00EE69AF" w:rsidRDefault="00EE69AF" w:rsidP="00EE69A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11DFEE" w14:textId="77777777" w:rsidR="00EE69AF" w:rsidRDefault="00EE69AF" w:rsidP="00EE69A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C85266" w14:textId="77777777" w:rsidR="00EE69AF" w:rsidRDefault="00EE69AF" w:rsidP="00EE69A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B593C4" w14:textId="470E01F3" w:rsidR="00EE69AF" w:rsidRPr="00B26339" w:rsidRDefault="00EE69AF" w:rsidP="00EE69AF">
            <w:pPr>
              <w:tabs>
                <w:tab w:val="center" w:pos="1333"/>
              </w:tabs>
              <w:spacing w:after="0"/>
              <w:rPr>
                <w:rFonts w:ascii="Arial" w:hAnsi="Arial" w:cs="Arial"/>
                <w:sz w:val="18"/>
                <w:szCs w:val="18"/>
              </w:rPr>
            </w:pPr>
            <w:proofErr w:type="spellStart"/>
            <w:r w:rsidRPr="00B47DD9">
              <w:rPr>
                <w:rFonts w:ascii="Arial" w:hAnsi="Arial" w:cs="Arial"/>
                <w:sz w:val="18"/>
                <w:szCs w:val="18"/>
              </w:rPr>
              <w:t>isNullable</w:t>
            </w:r>
            <w:proofErr w:type="spellEnd"/>
            <w:r w:rsidRPr="00B47DD9">
              <w:rPr>
                <w:rFonts w:ascii="Arial" w:hAnsi="Arial" w:cs="Arial"/>
                <w:sz w:val="18"/>
                <w:szCs w:val="18"/>
              </w:rPr>
              <w:t>: False</w:t>
            </w:r>
          </w:p>
        </w:tc>
      </w:tr>
      <w:tr w:rsidR="0019183F" w14:paraId="4859F649"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96AEC87" w14:textId="71BFBBB5" w:rsidR="0019183F" w:rsidRDefault="0019183F" w:rsidP="0019183F">
            <w:pPr>
              <w:spacing w:after="0"/>
              <w:rPr>
                <w:rFonts w:ascii="Courier New" w:eastAsia="Times New Roman" w:hAnsi="Courier New" w:cs="Courier New"/>
              </w:rPr>
            </w:pPr>
            <w:proofErr w:type="spellStart"/>
            <w:r w:rsidRPr="003C18EA">
              <w:rPr>
                <w:rFonts w:ascii="Courier New" w:hAnsi="Courier New" w:cs="Courier New" w:hint="eastAsia"/>
                <w:lang w:eastAsia="zh-CN"/>
              </w:rPr>
              <w:t>p</w:t>
            </w:r>
            <w:r w:rsidRPr="003C18EA">
              <w:rPr>
                <w:rFonts w:ascii="Courier New" w:hAnsi="Courier New" w:cs="Courier New"/>
                <w:lang w:eastAsia="zh-CN"/>
              </w:rPr>
              <w:t>erformanceMetric</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39112DA" w14:textId="50F24F01" w:rsidR="0019183F" w:rsidRDefault="0019183F" w:rsidP="0019183F">
            <w:pPr>
              <w:pStyle w:val="TAL"/>
              <w:rPr>
                <w:rFonts w:eastAsia="Times New Roman"/>
                <w:lang w:val="en-US"/>
              </w:rPr>
            </w:pPr>
            <w:r>
              <w:rPr>
                <w:rFonts w:eastAsia="Times New Roman"/>
                <w:lang w:val="en-US"/>
              </w:rPr>
              <w:t>It indicates t</w:t>
            </w:r>
            <w:r w:rsidRPr="003C18EA">
              <w:rPr>
                <w:rFonts w:eastAsia="Times New Roman"/>
                <w:lang w:val="en-US"/>
              </w:rPr>
              <w:t xml:space="preserve">he performance metric </w:t>
            </w:r>
            <w:r>
              <w:rPr>
                <w:rFonts w:eastAsia="Times New Roman"/>
                <w:lang w:val="en-US"/>
              </w:rPr>
              <w:t xml:space="preserve">used to evaluate the performance of an AI/ML entity, e.g., </w:t>
            </w:r>
            <w:r w:rsidR="007359B9">
              <w:rPr>
                <w:rFonts w:eastAsia="Times New Roman"/>
                <w:lang w:val="en-US"/>
              </w:rPr>
              <w:t>"</w:t>
            </w:r>
            <w:r>
              <w:rPr>
                <w:rFonts w:eastAsia="Times New Roman"/>
                <w:lang w:val="en-US"/>
              </w:rPr>
              <w:t>accuracy</w:t>
            </w:r>
            <w:r w:rsidR="007359B9">
              <w:rPr>
                <w:rFonts w:eastAsia="Times New Roman"/>
                <w:lang w:val="en-US"/>
              </w:rPr>
              <w:t>"</w:t>
            </w:r>
            <w:r>
              <w:rPr>
                <w:rFonts w:eastAsia="Times New Roman"/>
                <w:lang w:val="en-US"/>
              </w:rPr>
              <w:t xml:space="preserve">, </w:t>
            </w:r>
            <w:r w:rsidR="007359B9">
              <w:rPr>
                <w:rFonts w:eastAsia="Times New Roman"/>
                <w:lang w:val="en-US"/>
              </w:rPr>
              <w:t>"</w:t>
            </w:r>
            <w:r>
              <w:rPr>
                <w:rFonts w:eastAsia="Times New Roman"/>
                <w:lang w:val="en-US"/>
              </w:rPr>
              <w:t>precision</w:t>
            </w:r>
            <w:r w:rsidR="007359B9">
              <w:rPr>
                <w:rFonts w:eastAsia="Times New Roman"/>
                <w:lang w:val="en-US"/>
              </w:rPr>
              <w:t>"</w:t>
            </w:r>
            <w:r>
              <w:rPr>
                <w:rFonts w:eastAsia="Times New Roman"/>
                <w:lang w:val="en-US"/>
              </w:rPr>
              <w:t xml:space="preserve">, </w:t>
            </w:r>
            <w:r w:rsidR="007359B9">
              <w:rPr>
                <w:rFonts w:eastAsia="Times New Roman"/>
                <w:lang w:val="en-US"/>
              </w:rPr>
              <w:t>"</w:t>
            </w:r>
            <w:r>
              <w:rPr>
                <w:rFonts w:eastAsia="Times New Roman"/>
                <w:lang w:val="en-US"/>
              </w:rPr>
              <w:t>F1 score</w:t>
            </w:r>
            <w:r w:rsidR="007359B9">
              <w:rPr>
                <w:rFonts w:eastAsia="Times New Roman"/>
                <w:lang w:val="en-US"/>
              </w:rPr>
              <w:t>"</w:t>
            </w:r>
            <w:r>
              <w:rPr>
                <w:rFonts w:eastAsia="Times New Roman"/>
                <w:lang w:val="en-US"/>
              </w:rPr>
              <w:t>, etc.</w:t>
            </w:r>
          </w:p>
          <w:p w14:paraId="4F8D1806" w14:textId="77777777" w:rsidR="0019183F" w:rsidRDefault="0019183F" w:rsidP="0019183F">
            <w:pPr>
              <w:pStyle w:val="TAL"/>
              <w:rPr>
                <w:rFonts w:eastAsia="Times New Roman"/>
                <w:lang w:val="en-US"/>
              </w:rPr>
            </w:pPr>
          </w:p>
          <w:p w14:paraId="2600CF89" w14:textId="72DF8E6B" w:rsidR="0019183F" w:rsidRDefault="0019183F" w:rsidP="0019183F">
            <w:pPr>
              <w:pStyle w:val="TAL"/>
              <w:rPr>
                <w:rFonts w:eastAsia="Times New Roman"/>
              </w:rPr>
            </w:pPr>
            <w:proofErr w:type="spellStart"/>
            <w:r w:rsidRPr="007134A1">
              <w:rPr>
                <w:rFonts w:eastAsia="Times New Roman"/>
                <w:lang w:val="en-US"/>
              </w:rPr>
              <w:t>allowedValues</w:t>
            </w:r>
            <w:proofErr w:type="spellEnd"/>
            <w:r w:rsidRPr="007134A1">
              <w:rPr>
                <w:rFonts w:eastAsia="Times New Roman"/>
                <w:lang w:val="en-US"/>
              </w:rPr>
              <w:t>:</w:t>
            </w:r>
            <w:r>
              <w:rPr>
                <w:rFonts w:eastAsia="Times New Roman"/>
                <w:lang w:val="en-US"/>
              </w:rPr>
              <w:t xml:space="preserve"> </w:t>
            </w:r>
            <w:r>
              <w:rPr>
                <w:color w:val="000000"/>
              </w:rPr>
              <w:t>N/A.</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567A2D3" w14:textId="77777777" w:rsidR="0019183F" w:rsidRPr="00C5220C" w:rsidRDefault="0019183F" w:rsidP="0019183F">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String</w:t>
            </w:r>
          </w:p>
          <w:p w14:paraId="73DE272E" w14:textId="77777777" w:rsidR="0019183F" w:rsidRPr="002E7AD4" w:rsidRDefault="0019183F" w:rsidP="0019183F">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1</w:t>
            </w:r>
          </w:p>
          <w:p w14:paraId="2C920832" w14:textId="77777777" w:rsidR="0019183F" w:rsidRPr="00FA752D" w:rsidRDefault="0019183F" w:rsidP="0019183F">
            <w:pPr>
              <w:spacing w:after="0"/>
              <w:rPr>
                <w:rFonts w:ascii="Arial" w:hAnsi="Arial" w:cs="Arial"/>
                <w:sz w:val="18"/>
                <w:szCs w:val="18"/>
              </w:rPr>
            </w:pPr>
            <w:proofErr w:type="spellStart"/>
            <w:r w:rsidRPr="00EC22EB">
              <w:rPr>
                <w:rFonts w:ascii="Arial" w:hAnsi="Arial" w:cs="Arial"/>
                <w:sz w:val="18"/>
                <w:szCs w:val="18"/>
              </w:rPr>
              <w:t>isOrdered</w:t>
            </w:r>
            <w:proofErr w:type="spellEnd"/>
            <w:r w:rsidRPr="00EC22EB">
              <w:rPr>
                <w:rFonts w:ascii="Arial" w:hAnsi="Arial" w:cs="Arial"/>
                <w:sz w:val="18"/>
                <w:szCs w:val="18"/>
              </w:rPr>
              <w:t>: N/A</w:t>
            </w:r>
          </w:p>
          <w:p w14:paraId="795142FF" w14:textId="77777777" w:rsidR="0019183F" w:rsidRPr="00787F01" w:rsidRDefault="0019183F" w:rsidP="0019183F">
            <w:pPr>
              <w:spacing w:after="0"/>
              <w:rPr>
                <w:rFonts w:ascii="Arial" w:hAnsi="Arial" w:cs="Arial"/>
                <w:sz w:val="18"/>
                <w:szCs w:val="18"/>
              </w:rPr>
            </w:pPr>
            <w:proofErr w:type="spellStart"/>
            <w:r w:rsidRPr="00424998">
              <w:rPr>
                <w:rFonts w:ascii="Arial" w:hAnsi="Arial" w:cs="Arial"/>
                <w:sz w:val="18"/>
                <w:szCs w:val="18"/>
              </w:rPr>
              <w:t>isUnique</w:t>
            </w:r>
            <w:proofErr w:type="spellEnd"/>
            <w:r w:rsidRPr="00424998">
              <w:rPr>
                <w:rFonts w:ascii="Arial" w:hAnsi="Arial" w:cs="Arial"/>
                <w:sz w:val="18"/>
                <w:szCs w:val="18"/>
              </w:rPr>
              <w:t xml:space="preserve">: </w:t>
            </w:r>
            <w:r>
              <w:rPr>
                <w:rFonts w:ascii="Arial" w:hAnsi="Arial" w:cs="Arial"/>
                <w:sz w:val="18"/>
                <w:szCs w:val="18"/>
              </w:rPr>
              <w:t>True</w:t>
            </w:r>
          </w:p>
          <w:p w14:paraId="3D8432DD" w14:textId="77777777" w:rsidR="0019183F" w:rsidRPr="001318DA" w:rsidRDefault="0019183F" w:rsidP="0019183F">
            <w:pPr>
              <w:spacing w:after="0"/>
              <w:rPr>
                <w:rFonts w:ascii="Arial" w:hAnsi="Arial" w:cs="Arial"/>
                <w:sz w:val="18"/>
                <w:szCs w:val="18"/>
              </w:rPr>
            </w:pPr>
            <w:proofErr w:type="spellStart"/>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None</w:t>
            </w:r>
          </w:p>
          <w:p w14:paraId="0826821B" w14:textId="13A01670" w:rsidR="0019183F" w:rsidRDefault="0019183F" w:rsidP="0019183F">
            <w:pPr>
              <w:spacing w:after="0"/>
              <w:rPr>
                <w:rFonts w:ascii="Arial" w:hAnsi="Arial" w:cs="Arial"/>
                <w:sz w:val="18"/>
                <w:szCs w:val="18"/>
              </w:rPr>
            </w:pPr>
            <w:proofErr w:type="spellStart"/>
            <w:r w:rsidRPr="007134A1">
              <w:rPr>
                <w:rFonts w:ascii="Arial" w:hAnsi="Arial" w:cs="Arial"/>
                <w:sz w:val="18"/>
                <w:szCs w:val="18"/>
              </w:rPr>
              <w:t>isNullable</w:t>
            </w:r>
            <w:proofErr w:type="spellEnd"/>
            <w:r w:rsidRPr="007134A1">
              <w:rPr>
                <w:rFonts w:ascii="Arial" w:hAnsi="Arial" w:cs="Arial"/>
                <w:sz w:val="18"/>
                <w:szCs w:val="18"/>
              </w:rPr>
              <w:t>: False</w:t>
            </w:r>
          </w:p>
        </w:tc>
      </w:tr>
      <w:tr w:rsidR="00EE69AF" w14:paraId="7E9A1A3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EE183F5" w14:textId="7F6D9A85" w:rsidR="00EE69AF" w:rsidRDefault="00EE69AF" w:rsidP="00EE69AF">
            <w:pPr>
              <w:spacing w:after="0"/>
              <w:rPr>
                <w:rFonts w:ascii="Courier New" w:eastAsia="Times New Roman" w:hAnsi="Courier New" w:cs="Courier New"/>
              </w:rPr>
            </w:pPr>
            <w:proofErr w:type="spellStart"/>
            <w:r>
              <w:rPr>
                <w:rFonts w:ascii="Courier New" w:eastAsia="Times New Roman" w:hAnsi="Courier New" w:cs="Courier New"/>
              </w:rPr>
              <w:t>performanceScore</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ACDD8F4" w14:textId="77777777" w:rsidR="00EE69AF" w:rsidRPr="00EF1F84" w:rsidRDefault="00EE69AF" w:rsidP="00EE69AF">
            <w:pPr>
              <w:pStyle w:val="TAL"/>
              <w:rPr>
                <w:rFonts w:eastAsia="Times New Roman"/>
                <w:lang w:val="en-US"/>
              </w:rPr>
            </w:pPr>
            <w:r w:rsidRPr="00EF1F84">
              <w:rPr>
                <w:rFonts w:eastAsia="Times New Roman"/>
                <w:lang w:val="en-US"/>
              </w:rPr>
              <w:t xml:space="preserve">It indicates the performance score (in unit of percentage) of an AI/ML </w:t>
            </w:r>
            <w:r>
              <w:rPr>
                <w:rFonts w:eastAsia="Times New Roman"/>
                <w:lang w:val="en-US"/>
              </w:rPr>
              <w:t xml:space="preserve">entity </w:t>
            </w:r>
            <w:r w:rsidRPr="00EF1F84">
              <w:rPr>
                <w:rFonts w:eastAsia="Times New Roman"/>
                <w:lang w:val="en-US"/>
              </w:rPr>
              <w:t>when performing inference on a specific data set</w:t>
            </w:r>
            <w:r>
              <w:rPr>
                <w:rFonts w:eastAsia="Times New Roman"/>
                <w:lang w:val="en-US"/>
              </w:rPr>
              <w:t xml:space="preserve"> (Note)</w:t>
            </w:r>
            <w:r w:rsidRPr="00EF1F84">
              <w:rPr>
                <w:rFonts w:eastAsia="Times New Roman"/>
                <w:lang w:val="en-US"/>
              </w:rPr>
              <w:t>.</w:t>
            </w:r>
          </w:p>
          <w:p w14:paraId="3608CD33" w14:textId="77777777" w:rsidR="00EE69AF" w:rsidRPr="00EF1F84" w:rsidRDefault="00EE69AF" w:rsidP="00EE69AF">
            <w:pPr>
              <w:pStyle w:val="TAL"/>
              <w:rPr>
                <w:rFonts w:eastAsia="Times New Roman"/>
                <w:lang w:val="en-US"/>
              </w:rPr>
            </w:pPr>
          </w:p>
          <w:p w14:paraId="0AB4FF16" w14:textId="3F720E4C" w:rsidR="00EE69AF" w:rsidRPr="00EF1F84" w:rsidRDefault="00EE69AF" w:rsidP="00EE69AF">
            <w:pPr>
              <w:pStyle w:val="TAL"/>
              <w:rPr>
                <w:rFonts w:eastAsia="Times New Roman"/>
                <w:lang w:val="en-US"/>
              </w:rPr>
            </w:pPr>
            <w:r w:rsidRPr="00EF1F84">
              <w:rPr>
                <w:rFonts w:eastAsia="Times New Roman"/>
                <w:lang w:val="en-US"/>
              </w:rPr>
              <w:t xml:space="preserve">The performance metrics may be different for different kinds of AI/ML models depending on the nature of the model. For instance, for numeric prediction, the metric </w:t>
            </w:r>
            <w:r>
              <w:rPr>
                <w:rFonts w:eastAsia="Times New Roman"/>
                <w:lang w:val="en-US"/>
              </w:rPr>
              <w:t xml:space="preserve">may be accuracy; for classification, the metric may be a combination of precision and recall, like the </w:t>
            </w:r>
            <w:r w:rsidR="007359B9">
              <w:rPr>
                <w:rFonts w:eastAsia="Times New Roman"/>
                <w:lang w:val="en-US"/>
              </w:rPr>
              <w:t>"</w:t>
            </w:r>
            <w:r>
              <w:rPr>
                <w:rFonts w:eastAsia="Times New Roman"/>
                <w:lang w:val="en-US"/>
              </w:rPr>
              <w:t>F1 score</w:t>
            </w:r>
            <w:r w:rsidR="007359B9">
              <w:rPr>
                <w:rFonts w:eastAsia="Times New Roman"/>
                <w:lang w:val="en-US"/>
              </w:rPr>
              <w:t>"</w:t>
            </w:r>
            <w:r w:rsidRPr="00EF1F84">
              <w:rPr>
                <w:rFonts w:eastAsia="Times New Roman"/>
                <w:lang w:val="en-US"/>
              </w:rPr>
              <w:t xml:space="preserve">. </w:t>
            </w:r>
          </w:p>
          <w:p w14:paraId="5CAAB580" w14:textId="77777777" w:rsidR="00EE69AF" w:rsidRPr="00EF1F84" w:rsidRDefault="00EE69AF" w:rsidP="00EE69AF">
            <w:pPr>
              <w:pStyle w:val="TAL"/>
              <w:rPr>
                <w:rFonts w:eastAsia="Times New Roman"/>
                <w:lang w:val="en-US"/>
              </w:rPr>
            </w:pPr>
          </w:p>
          <w:p w14:paraId="17914AB9" w14:textId="1C01C66B" w:rsidR="00EE69AF" w:rsidRPr="00EF1F84" w:rsidRDefault="00EE69AF" w:rsidP="00EE69AF">
            <w:pPr>
              <w:pStyle w:val="TAL"/>
              <w:rPr>
                <w:rFonts w:eastAsia="Times New Roman"/>
                <w:lang w:val="en-US"/>
              </w:rPr>
            </w:pPr>
            <w:proofErr w:type="spellStart"/>
            <w:r w:rsidRPr="00EF1F84">
              <w:rPr>
                <w:rFonts w:eastAsia="Times New Roman"/>
                <w:lang w:val="en-US"/>
              </w:rPr>
              <w:t>allowedValues</w:t>
            </w:r>
            <w:proofErr w:type="spellEnd"/>
            <w:r w:rsidRPr="00EF1F84">
              <w:rPr>
                <w:rFonts w:eastAsia="Times New Roman"/>
                <w:lang w:val="en-US"/>
              </w:rPr>
              <w:t>: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0B25C553" w14:textId="77777777" w:rsidR="00EE69AF" w:rsidRDefault="00EE69AF" w:rsidP="00EE69AF">
            <w:pPr>
              <w:spacing w:after="0"/>
              <w:rPr>
                <w:rFonts w:ascii="Arial" w:hAnsi="Arial" w:cs="Arial"/>
                <w:sz w:val="18"/>
                <w:szCs w:val="18"/>
              </w:rPr>
            </w:pPr>
            <w:r>
              <w:rPr>
                <w:rFonts w:ascii="Arial" w:hAnsi="Arial" w:cs="Arial"/>
                <w:sz w:val="18"/>
                <w:szCs w:val="18"/>
              </w:rPr>
              <w:t>Type: Real</w:t>
            </w:r>
          </w:p>
          <w:p w14:paraId="430FBB72" w14:textId="77777777" w:rsidR="00EE69AF" w:rsidRDefault="00EE69AF" w:rsidP="00EE69AF">
            <w:pPr>
              <w:spacing w:after="0"/>
              <w:rPr>
                <w:rFonts w:ascii="Arial" w:hAnsi="Arial" w:cs="Arial"/>
                <w:sz w:val="18"/>
                <w:szCs w:val="18"/>
              </w:rPr>
            </w:pPr>
            <w:r>
              <w:rPr>
                <w:rFonts w:ascii="Arial" w:hAnsi="Arial" w:cs="Arial"/>
                <w:sz w:val="18"/>
                <w:szCs w:val="18"/>
              </w:rPr>
              <w:t>multiplicity: 0..1</w:t>
            </w:r>
          </w:p>
          <w:p w14:paraId="4D96EA64" w14:textId="77777777" w:rsidR="00EE69AF" w:rsidRDefault="00EE69AF" w:rsidP="00EE69A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1AAE056" w14:textId="77777777" w:rsidR="00EE69AF" w:rsidRDefault="00EE69AF" w:rsidP="00EE69A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6D0D33" w14:textId="77777777" w:rsidR="00EE69AF" w:rsidRDefault="00EE69AF" w:rsidP="00EE69A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13D332" w14:textId="09A01BB9" w:rsidR="00EE69AF" w:rsidRDefault="00EE69AF" w:rsidP="00EE69AF">
            <w:pPr>
              <w:spacing w:after="0"/>
              <w:rPr>
                <w:rFonts w:ascii="Arial" w:hAnsi="Arial" w:cs="Arial"/>
                <w:sz w:val="18"/>
                <w:szCs w:val="18"/>
              </w:rPr>
            </w:pPr>
            <w:proofErr w:type="spellStart"/>
            <w:r w:rsidRPr="00B47DD9">
              <w:rPr>
                <w:rFonts w:ascii="Arial" w:hAnsi="Arial" w:cs="Arial"/>
                <w:sz w:val="18"/>
                <w:szCs w:val="18"/>
              </w:rPr>
              <w:t>isNullable</w:t>
            </w:r>
            <w:proofErr w:type="spellEnd"/>
            <w:r w:rsidRPr="00B47DD9">
              <w:rPr>
                <w:rFonts w:ascii="Arial" w:hAnsi="Arial" w:cs="Arial"/>
                <w:sz w:val="18"/>
                <w:szCs w:val="18"/>
              </w:rPr>
              <w:t>: False</w:t>
            </w:r>
          </w:p>
        </w:tc>
      </w:tr>
      <w:tr w:rsidR="00840DD9" w14:paraId="7C6F7B9D"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8EC0C16" w14:textId="5E54328A" w:rsidR="00840DD9" w:rsidRDefault="00840DD9" w:rsidP="00840DD9">
            <w:pPr>
              <w:spacing w:after="0"/>
              <w:rPr>
                <w:rFonts w:ascii="Courier New" w:hAnsi="Courier New" w:cs="Courier New"/>
              </w:rPr>
            </w:pPr>
            <w:proofErr w:type="spellStart"/>
            <w:r w:rsidRPr="00F97565">
              <w:rPr>
                <w:rFonts w:ascii="Courier New" w:eastAsia="Times New Roman" w:hAnsi="Courier New" w:cs="Courier New"/>
              </w:rPr>
              <w:lastRenderedPageBreak/>
              <w:t>cancel</w:t>
            </w:r>
            <w:r>
              <w:rPr>
                <w:rFonts w:ascii="Courier New" w:eastAsia="Times New Roman" w:hAnsi="Courier New" w:cs="Courier New"/>
              </w:rPr>
              <w:t>Request</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3AACC2B" w14:textId="6066EA11" w:rsidR="00840DD9" w:rsidRPr="007134A1" w:rsidRDefault="00840DD9" w:rsidP="00840DD9">
            <w:pPr>
              <w:pStyle w:val="TAL"/>
              <w:rPr>
                <w:rFonts w:eastAsia="Times New Roman"/>
                <w:lang w:val="en-US"/>
              </w:rPr>
            </w:pPr>
            <w:r w:rsidRPr="007134A1">
              <w:rPr>
                <w:rFonts w:eastAsia="Times New Roman"/>
                <w:lang w:val="en-US"/>
              </w:rPr>
              <w:t>It indicates whether the</w:t>
            </w:r>
            <w:r>
              <w:rPr>
                <w:rFonts w:eastAsia="Times New Roman"/>
                <w:lang w:val="en-US"/>
              </w:rPr>
              <w:t xml:space="preserve"> </w:t>
            </w:r>
            <w:r w:rsidR="00316A7B">
              <w:rPr>
                <w:rFonts w:eastAsia="Times New Roman"/>
                <w:lang w:val="en-US"/>
              </w:rPr>
              <w:t xml:space="preserve">AI/ML </w:t>
            </w:r>
            <w:r>
              <w:rPr>
                <w:rFonts w:eastAsia="Times New Roman"/>
                <w:lang w:val="en-US"/>
              </w:rPr>
              <w:t>training</w:t>
            </w:r>
            <w:r w:rsidRPr="007134A1">
              <w:rPr>
                <w:rFonts w:eastAsia="Times New Roman"/>
                <w:lang w:val="en-US"/>
              </w:rPr>
              <w:t xml:space="preserve"> </w:t>
            </w:r>
            <w:proofErr w:type="spellStart"/>
            <w:r>
              <w:rPr>
                <w:rFonts w:eastAsia="Times New Roman"/>
                <w:lang w:val="en-US"/>
              </w:rPr>
              <w:t>MnS</w:t>
            </w:r>
            <w:proofErr w:type="spellEnd"/>
            <w:r>
              <w:rPr>
                <w:rFonts w:eastAsia="Times New Roman"/>
                <w:lang w:val="en-US"/>
              </w:rPr>
              <w:t xml:space="preserve"> consumer cancels the AI/ML training request.</w:t>
            </w:r>
          </w:p>
          <w:p w14:paraId="2A677F37" w14:textId="77777777"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cancels the </w:t>
            </w:r>
            <w:r>
              <w:rPr>
                <w:rFonts w:eastAsia="Times New Roman"/>
                <w:lang w:val="en-US"/>
              </w:rPr>
              <w:t>AI/ML training request</w:t>
            </w:r>
            <w:r w:rsidRPr="007134A1">
              <w:rPr>
                <w:rFonts w:eastAsia="Times New Roman"/>
                <w:lang w:val="en-US"/>
              </w:rPr>
              <w:t xml:space="preserve">. </w:t>
            </w:r>
            <w:r>
              <w:rPr>
                <w:rFonts w:eastAsia="Times New Roman"/>
                <w:lang w:val="en-US"/>
              </w:rPr>
              <w:t>C</w:t>
            </w:r>
            <w:r w:rsidRPr="007134A1">
              <w:rPr>
                <w:rFonts w:eastAsia="Times New Roman"/>
                <w:lang w:val="en-US"/>
              </w:rPr>
              <w:t>ancellation is possible</w:t>
            </w:r>
            <w:r>
              <w:rPr>
                <w:rFonts w:eastAsia="Times New Roman"/>
                <w:lang w:val="en-US"/>
              </w:rPr>
              <w:t xml:space="preserve"> when the </w:t>
            </w:r>
            <w:proofErr w:type="spellStart"/>
            <w:r>
              <w:rPr>
                <w:rFonts w:ascii="Courier New" w:hAnsi="Courier New" w:cs="Courier New"/>
                <w:lang w:eastAsia="zh-CN"/>
              </w:rPr>
              <w:t>requestStatus</w:t>
            </w:r>
            <w:proofErr w:type="spellEnd"/>
            <w:r w:rsidRPr="007134A1">
              <w:rPr>
                <w:rFonts w:eastAsia="Times New Roman"/>
                <w:lang w:val="en-US"/>
              </w:rPr>
              <w:t xml:space="preserve"> </w:t>
            </w:r>
            <w:r>
              <w:rPr>
                <w:rFonts w:eastAsia="Times New Roman"/>
                <w:lang w:val="en-US"/>
              </w:rPr>
              <w:t>is</w:t>
            </w:r>
            <w:r w:rsidRPr="007134A1">
              <w:rPr>
                <w:rFonts w:eastAsia="Times New Roman"/>
                <w:lang w:val="en-US"/>
              </w:rPr>
              <w:t xml:space="preserve"> the "NOT_STARTED"</w:t>
            </w:r>
            <w:r>
              <w:rPr>
                <w:rFonts w:eastAsia="Times New Roman"/>
                <w:lang w:val="en-US"/>
              </w:rPr>
              <w:t xml:space="preserve">, </w:t>
            </w:r>
            <w:r w:rsidRPr="007134A1">
              <w:rPr>
                <w:rFonts w:eastAsia="Times New Roman"/>
                <w:lang w:val="en-US"/>
              </w:rPr>
              <w:t>"</w:t>
            </w:r>
            <w:r>
              <w:t xml:space="preserve"> TRAINING_IN_PROGRESS</w:t>
            </w:r>
            <w:r w:rsidRPr="007134A1">
              <w:rPr>
                <w:rFonts w:eastAsia="Times New Roman"/>
                <w:lang w:val="en-US"/>
              </w:rPr>
              <w:t>"</w:t>
            </w:r>
            <w:r>
              <w:rPr>
                <w:rFonts w:eastAsia="Times New Roman"/>
                <w:lang w:val="en-US"/>
              </w:rPr>
              <w:t>,</w:t>
            </w:r>
            <w:r w:rsidRPr="007134A1">
              <w:rPr>
                <w:rFonts w:eastAsia="Times New Roman"/>
                <w:lang w:val="en-US"/>
              </w:rPr>
              <w:t xml:space="preserve"> and "</w:t>
            </w:r>
            <w:r>
              <w:t>SUSPENDED</w:t>
            </w:r>
            <w:r w:rsidRPr="007134A1">
              <w:rPr>
                <w:rFonts w:eastAsia="Times New Roman"/>
                <w:lang w:val="en-US"/>
              </w:rPr>
              <w:t>" state. Setting the attribute to "FALSE" has no observable result.</w:t>
            </w:r>
          </w:p>
          <w:p w14:paraId="5F88228B"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04A205DE" w14:textId="77777777" w:rsidR="00840DD9" w:rsidRPr="007134A1" w:rsidRDefault="00840DD9" w:rsidP="00840DD9">
            <w:pPr>
              <w:pStyle w:val="TAL"/>
              <w:rPr>
                <w:rFonts w:eastAsia="Times New Roman"/>
                <w:lang w:val="en-US"/>
              </w:rPr>
            </w:pPr>
          </w:p>
          <w:p w14:paraId="7FEC5EFB" w14:textId="56C7C12E" w:rsidR="00840DD9" w:rsidRPr="00EF1F84" w:rsidRDefault="00840DD9" w:rsidP="00840DD9">
            <w:pPr>
              <w:pStyle w:val="TAL"/>
              <w:rPr>
                <w:rFonts w:eastAsia="Times New Roman"/>
                <w:lang w:val="en-US"/>
              </w:rPr>
            </w:pPr>
            <w:proofErr w:type="spellStart"/>
            <w:r w:rsidRPr="007134A1">
              <w:rPr>
                <w:rFonts w:eastAsia="Times New Roman"/>
                <w:lang w:val="en-US"/>
              </w:rPr>
              <w:t>allowedValues</w:t>
            </w:r>
            <w:proofErr w:type="spellEnd"/>
            <w:r w:rsidRPr="007134A1">
              <w:rPr>
                <w:rFonts w:eastAsia="Times New Roman"/>
                <w:lang w:val="en-US"/>
              </w:rPr>
              <w:t>: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0986A4C" w14:textId="05C1D2B9"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Boolean</w:t>
            </w:r>
          </w:p>
          <w:p w14:paraId="0232B6B0"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6E971F94" w14:textId="77777777" w:rsidR="00840DD9" w:rsidRPr="00FA752D" w:rsidRDefault="00840DD9" w:rsidP="00840DD9">
            <w:pPr>
              <w:spacing w:after="0"/>
              <w:rPr>
                <w:rFonts w:ascii="Arial" w:hAnsi="Arial" w:cs="Arial"/>
                <w:sz w:val="18"/>
                <w:szCs w:val="18"/>
              </w:rPr>
            </w:pPr>
            <w:proofErr w:type="spellStart"/>
            <w:r w:rsidRPr="00EC22EB">
              <w:rPr>
                <w:rFonts w:ascii="Arial" w:hAnsi="Arial" w:cs="Arial"/>
                <w:sz w:val="18"/>
                <w:szCs w:val="18"/>
              </w:rPr>
              <w:t>isOrdered</w:t>
            </w:r>
            <w:proofErr w:type="spellEnd"/>
            <w:r w:rsidRPr="00EC22EB">
              <w:rPr>
                <w:rFonts w:ascii="Arial" w:hAnsi="Arial" w:cs="Arial"/>
                <w:sz w:val="18"/>
                <w:szCs w:val="18"/>
              </w:rPr>
              <w:t>: N/A</w:t>
            </w:r>
          </w:p>
          <w:p w14:paraId="36A35FF6" w14:textId="77777777" w:rsidR="00840DD9" w:rsidRPr="00787F01" w:rsidRDefault="00840DD9" w:rsidP="00840DD9">
            <w:pPr>
              <w:spacing w:after="0"/>
              <w:rPr>
                <w:rFonts w:ascii="Arial" w:hAnsi="Arial" w:cs="Arial"/>
                <w:sz w:val="18"/>
                <w:szCs w:val="18"/>
              </w:rPr>
            </w:pPr>
            <w:proofErr w:type="spellStart"/>
            <w:r w:rsidRPr="00424998">
              <w:rPr>
                <w:rFonts w:ascii="Arial" w:hAnsi="Arial" w:cs="Arial"/>
                <w:sz w:val="18"/>
                <w:szCs w:val="18"/>
              </w:rPr>
              <w:t>isUnique</w:t>
            </w:r>
            <w:proofErr w:type="spellEnd"/>
            <w:r w:rsidRPr="00424998">
              <w:rPr>
                <w:rFonts w:ascii="Arial" w:hAnsi="Arial" w:cs="Arial"/>
                <w:sz w:val="18"/>
                <w:szCs w:val="18"/>
              </w:rPr>
              <w:t>: N/A</w:t>
            </w:r>
          </w:p>
          <w:p w14:paraId="34A54034" w14:textId="77777777" w:rsidR="00840DD9" w:rsidRPr="001318DA" w:rsidRDefault="00840DD9" w:rsidP="00840DD9">
            <w:pPr>
              <w:spacing w:after="0"/>
              <w:rPr>
                <w:rFonts w:ascii="Arial" w:hAnsi="Arial" w:cs="Arial"/>
                <w:sz w:val="18"/>
                <w:szCs w:val="18"/>
              </w:rPr>
            </w:pPr>
            <w:proofErr w:type="spellStart"/>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p>
          <w:p w14:paraId="5CB08F1F" w14:textId="429CCA94" w:rsidR="00840DD9" w:rsidRDefault="00840DD9" w:rsidP="00840DD9">
            <w:pPr>
              <w:spacing w:after="0"/>
              <w:rPr>
                <w:rFonts w:ascii="Arial" w:hAnsi="Arial" w:cs="Arial"/>
                <w:sz w:val="18"/>
                <w:szCs w:val="18"/>
              </w:rPr>
            </w:pPr>
            <w:proofErr w:type="spellStart"/>
            <w:r w:rsidRPr="007134A1">
              <w:rPr>
                <w:rFonts w:ascii="Arial" w:hAnsi="Arial" w:cs="Arial"/>
                <w:sz w:val="18"/>
                <w:szCs w:val="18"/>
              </w:rPr>
              <w:t>isNullable</w:t>
            </w:r>
            <w:proofErr w:type="spellEnd"/>
            <w:r w:rsidRPr="007134A1">
              <w:rPr>
                <w:rFonts w:ascii="Arial" w:hAnsi="Arial" w:cs="Arial"/>
                <w:sz w:val="18"/>
                <w:szCs w:val="18"/>
              </w:rPr>
              <w:t>: False</w:t>
            </w:r>
          </w:p>
        </w:tc>
      </w:tr>
      <w:tr w:rsidR="00840DD9" w14:paraId="03D96D8E"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BE630B1" w14:textId="426879C7" w:rsidR="00840DD9" w:rsidRPr="00F97565" w:rsidRDefault="00840DD9" w:rsidP="00840DD9">
            <w:pPr>
              <w:spacing w:after="0"/>
              <w:rPr>
                <w:rFonts w:ascii="Courier New" w:eastAsia="Times New Roman" w:hAnsi="Courier New" w:cs="Courier New"/>
              </w:rPr>
            </w:pPr>
            <w:proofErr w:type="spellStart"/>
            <w:r>
              <w:rPr>
                <w:rFonts w:ascii="Courier New" w:eastAsia="Times New Roman" w:hAnsi="Courier New" w:cs="Courier New"/>
              </w:rPr>
              <w:t>suspendRequest</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7DE63E96" w14:textId="39757D59" w:rsidR="00840DD9" w:rsidRDefault="00840DD9" w:rsidP="00840DD9">
            <w:pPr>
              <w:pStyle w:val="TAL"/>
              <w:rPr>
                <w:rFonts w:eastAsia="Times New Roman"/>
                <w:lang w:val="en-US"/>
              </w:rPr>
            </w:pPr>
            <w:r w:rsidRPr="007134A1">
              <w:rPr>
                <w:rFonts w:eastAsia="Times New Roman"/>
                <w:lang w:val="en-US"/>
              </w:rPr>
              <w:t>It indicates whether the</w:t>
            </w:r>
            <w:r w:rsidR="00316A7B">
              <w:rPr>
                <w:rFonts w:eastAsia="Times New Roman"/>
                <w:lang w:val="en-US"/>
              </w:rPr>
              <w:t xml:space="preserve"> AI/ML</w:t>
            </w:r>
            <w:r w:rsidRPr="007134A1">
              <w:rPr>
                <w:rFonts w:eastAsia="Times New Roman"/>
                <w:lang w:val="en-US"/>
              </w:rPr>
              <w:t xml:space="preserve"> </w:t>
            </w:r>
            <w:r>
              <w:rPr>
                <w:rFonts w:eastAsia="Times New Roman"/>
                <w:lang w:val="en-US"/>
              </w:rPr>
              <w:t xml:space="preserve">training </w:t>
            </w:r>
            <w:proofErr w:type="spellStart"/>
            <w:r>
              <w:rPr>
                <w:rFonts w:eastAsia="Times New Roman"/>
                <w:lang w:val="en-US"/>
              </w:rPr>
              <w:t>MnS</w:t>
            </w:r>
            <w:proofErr w:type="spellEnd"/>
            <w:r>
              <w:rPr>
                <w:rFonts w:eastAsia="Times New Roman"/>
                <w:lang w:val="en-US"/>
              </w:rPr>
              <w:t xml:space="preserve"> consumer suspends the AI/ML training request.</w:t>
            </w:r>
          </w:p>
          <w:p w14:paraId="04FBF3BC" w14:textId="60E0721C"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proofErr w:type="spellStart"/>
            <w:r>
              <w:rPr>
                <w:rFonts w:ascii="Courier New" w:hAnsi="Courier New" w:cs="Courier New"/>
                <w:lang w:eastAsia="zh-CN"/>
              </w:rPr>
              <w:t>requestStatus</w:t>
            </w:r>
            <w:proofErr w:type="spellEnd"/>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 xml:space="preserve">not </w:t>
            </w:r>
            <w:r w:rsidR="007359B9">
              <w:rPr>
                <w:rFonts w:eastAsia="Times New Roman"/>
                <w:lang w:val="en-US"/>
              </w:rPr>
              <w:t>"</w:t>
            </w:r>
            <w:r>
              <w:rPr>
                <w:rFonts w:eastAsia="Times New Roman"/>
                <w:lang w:val="en-US"/>
              </w:rPr>
              <w:t>FINISHED</w:t>
            </w:r>
            <w:r w:rsidRPr="007134A1">
              <w:rPr>
                <w:rFonts w:eastAsia="Times New Roman"/>
                <w:lang w:val="en-US"/>
              </w:rPr>
              <w:t>" state. Setting the attribute to "FALSE" has no observable result.</w:t>
            </w:r>
            <w:r>
              <w:rPr>
                <w:rFonts w:eastAsia="Times New Roman"/>
                <w:lang w:val="en-US"/>
              </w:rPr>
              <w:t xml:space="preserve"> </w:t>
            </w:r>
          </w:p>
          <w:p w14:paraId="50C234DC"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4572B34A" w14:textId="77777777" w:rsidR="00840DD9" w:rsidRPr="007134A1" w:rsidRDefault="00840DD9" w:rsidP="00840DD9">
            <w:pPr>
              <w:pStyle w:val="TAL"/>
              <w:rPr>
                <w:rFonts w:eastAsia="Times New Roman"/>
                <w:lang w:val="en-US"/>
              </w:rPr>
            </w:pPr>
          </w:p>
          <w:p w14:paraId="74D877C4" w14:textId="5C54EFC7" w:rsidR="00840DD9" w:rsidRPr="007134A1" w:rsidRDefault="00840DD9" w:rsidP="00840DD9">
            <w:pPr>
              <w:pStyle w:val="TAL"/>
              <w:rPr>
                <w:rFonts w:eastAsia="Times New Roman"/>
                <w:lang w:val="en-US"/>
              </w:rPr>
            </w:pPr>
            <w:proofErr w:type="spellStart"/>
            <w:r w:rsidRPr="007134A1">
              <w:rPr>
                <w:rFonts w:eastAsia="Times New Roman"/>
                <w:lang w:val="en-US"/>
              </w:rPr>
              <w:t>allowedValues</w:t>
            </w:r>
            <w:proofErr w:type="spellEnd"/>
            <w:r w:rsidRPr="007134A1">
              <w:rPr>
                <w:rFonts w:eastAsia="Times New Roman"/>
                <w:lang w:val="en-US"/>
              </w:rPr>
              <w:t>: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DD7D334" w14:textId="77BDC00C"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Boolean</w:t>
            </w:r>
          </w:p>
          <w:p w14:paraId="6BCE4A3B"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64029931" w14:textId="77777777" w:rsidR="00840DD9" w:rsidRPr="00FA752D" w:rsidRDefault="00840DD9" w:rsidP="00840DD9">
            <w:pPr>
              <w:spacing w:after="0"/>
              <w:rPr>
                <w:rFonts w:ascii="Arial" w:hAnsi="Arial" w:cs="Arial"/>
                <w:sz w:val="18"/>
                <w:szCs w:val="18"/>
              </w:rPr>
            </w:pPr>
            <w:proofErr w:type="spellStart"/>
            <w:r w:rsidRPr="00EC22EB">
              <w:rPr>
                <w:rFonts w:ascii="Arial" w:hAnsi="Arial" w:cs="Arial"/>
                <w:sz w:val="18"/>
                <w:szCs w:val="18"/>
              </w:rPr>
              <w:t>isOrdered</w:t>
            </w:r>
            <w:proofErr w:type="spellEnd"/>
            <w:r w:rsidRPr="00EC22EB">
              <w:rPr>
                <w:rFonts w:ascii="Arial" w:hAnsi="Arial" w:cs="Arial"/>
                <w:sz w:val="18"/>
                <w:szCs w:val="18"/>
              </w:rPr>
              <w:t>: N/A</w:t>
            </w:r>
          </w:p>
          <w:p w14:paraId="52BBCC09" w14:textId="77777777" w:rsidR="00840DD9" w:rsidRPr="00787F01" w:rsidRDefault="00840DD9" w:rsidP="00840DD9">
            <w:pPr>
              <w:spacing w:after="0"/>
              <w:rPr>
                <w:rFonts w:ascii="Arial" w:hAnsi="Arial" w:cs="Arial"/>
                <w:sz w:val="18"/>
                <w:szCs w:val="18"/>
              </w:rPr>
            </w:pPr>
            <w:proofErr w:type="spellStart"/>
            <w:r w:rsidRPr="00424998">
              <w:rPr>
                <w:rFonts w:ascii="Arial" w:hAnsi="Arial" w:cs="Arial"/>
                <w:sz w:val="18"/>
                <w:szCs w:val="18"/>
              </w:rPr>
              <w:t>isUnique</w:t>
            </w:r>
            <w:proofErr w:type="spellEnd"/>
            <w:r w:rsidRPr="00424998">
              <w:rPr>
                <w:rFonts w:ascii="Arial" w:hAnsi="Arial" w:cs="Arial"/>
                <w:sz w:val="18"/>
                <w:szCs w:val="18"/>
              </w:rPr>
              <w:t>: N/A</w:t>
            </w:r>
          </w:p>
          <w:p w14:paraId="098F49F1" w14:textId="77777777" w:rsidR="00840DD9" w:rsidRPr="001318DA" w:rsidRDefault="00840DD9" w:rsidP="00840DD9">
            <w:pPr>
              <w:spacing w:after="0"/>
              <w:rPr>
                <w:rFonts w:ascii="Arial" w:hAnsi="Arial" w:cs="Arial"/>
                <w:sz w:val="18"/>
                <w:szCs w:val="18"/>
              </w:rPr>
            </w:pPr>
            <w:proofErr w:type="spellStart"/>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p>
          <w:p w14:paraId="1CFBD2F9" w14:textId="59145FC4" w:rsidR="00840DD9" w:rsidRPr="00AA5B48" w:rsidRDefault="00840DD9" w:rsidP="00840DD9">
            <w:pPr>
              <w:spacing w:after="0"/>
              <w:rPr>
                <w:rFonts w:ascii="Arial" w:hAnsi="Arial" w:cs="Arial"/>
                <w:sz w:val="18"/>
                <w:szCs w:val="18"/>
              </w:rPr>
            </w:pPr>
            <w:proofErr w:type="spellStart"/>
            <w:r w:rsidRPr="007134A1">
              <w:rPr>
                <w:rFonts w:ascii="Arial" w:hAnsi="Arial" w:cs="Arial"/>
                <w:sz w:val="18"/>
                <w:szCs w:val="18"/>
              </w:rPr>
              <w:t>isNullable</w:t>
            </w:r>
            <w:proofErr w:type="spellEnd"/>
            <w:r w:rsidRPr="007134A1">
              <w:rPr>
                <w:rFonts w:ascii="Arial" w:hAnsi="Arial" w:cs="Arial"/>
                <w:sz w:val="18"/>
                <w:szCs w:val="18"/>
              </w:rPr>
              <w:t>: False</w:t>
            </w:r>
          </w:p>
        </w:tc>
      </w:tr>
      <w:tr w:rsidR="00840DD9" w14:paraId="37A08FF1"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74CA4EC" w14:textId="1A97BBB8" w:rsidR="00840DD9" w:rsidRDefault="00840DD9" w:rsidP="00840DD9">
            <w:pPr>
              <w:spacing w:after="0"/>
              <w:rPr>
                <w:rFonts w:ascii="Courier New" w:eastAsia="Times New Roman" w:hAnsi="Courier New" w:cs="Courier New"/>
              </w:rPr>
            </w:pPr>
            <w:proofErr w:type="spellStart"/>
            <w:r w:rsidRPr="00F97565">
              <w:rPr>
                <w:rFonts w:ascii="Courier New" w:eastAsia="Times New Roman" w:hAnsi="Courier New" w:cs="Courier New"/>
              </w:rPr>
              <w:t>cancel</w:t>
            </w:r>
            <w:r>
              <w:rPr>
                <w:rFonts w:ascii="Courier New" w:eastAsia="Times New Roman" w:hAnsi="Courier New" w:cs="Courier New"/>
              </w:rPr>
              <w:t>Process</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564DC9B7" w14:textId="3D67E3F7" w:rsidR="00840DD9" w:rsidRDefault="00840DD9" w:rsidP="00840DD9">
            <w:pPr>
              <w:pStyle w:val="TAL"/>
              <w:rPr>
                <w:rFonts w:eastAsia="Times New Roman"/>
                <w:lang w:val="en-US"/>
              </w:rPr>
            </w:pPr>
            <w:r w:rsidRPr="007134A1">
              <w:rPr>
                <w:rFonts w:eastAsia="Times New Roman"/>
                <w:lang w:val="en-US"/>
              </w:rPr>
              <w:t>It indicates whether the</w:t>
            </w:r>
            <w:r w:rsidR="00316A7B">
              <w:rPr>
                <w:rFonts w:eastAsia="Times New Roman"/>
                <w:lang w:val="en-US"/>
              </w:rPr>
              <w:t xml:space="preserve"> AI/ML</w:t>
            </w:r>
            <w:r w:rsidRPr="007134A1">
              <w:rPr>
                <w:rFonts w:eastAsia="Times New Roman"/>
                <w:lang w:val="en-US"/>
              </w:rPr>
              <w:t xml:space="preserve"> </w:t>
            </w:r>
            <w:r>
              <w:rPr>
                <w:rFonts w:eastAsia="Times New Roman"/>
                <w:lang w:val="en-US"/>
              </w:rPr>
              <w:t xml:space="preserve">training </w:t>
            </w:r>
            <w:proofErr w:type="spellStart"/>
            <w:r>
              <w:rPr>
                <w:rFonts w:eastAsia="Times New Roman"/>
                <w:lang w:val="en-US"/>
              </w:rPr>
              <w:t>MnS</w:t>
            </w:r>
            <w:proofErr w:type="spellEnd"/>
            <w:r>
              <w:rPr>
                <w:rFonts w:eastAsia="Times New Roman"/>
                <w:lang w:val="en-US"/>
              </w:rPr>
              <w:t xml:space="preserve"> consumer cancels the AI/ML training process.</w:t>
            </w:r>
          </w:p>
          <w:p w14:paraId="014064B9" w14:textId="4F74C8B2"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cancels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Cancellation</w:t>
            </w:r>
            <w:r w:rsidRPr="007134A1">
              <w:rPr>
                <w:rFonts w:eastAsia="Times New Roman"/>
                <w:lang w:val="en-US"/>
              </w:rPr>
              <w:t xml:space="preserve"> is possible</w:t>
            </w:r>
            <w:r>
              <w:rPr>
                <w:rFonts w:eastAsia="Times New Roman"/>
                <w:lang w:val="en-US"/>
              </w:rPr>
              <w:t xml:space="preserve"> when the </w:t>
            </w:r>
            <w:proofErr w:type="spellStart"/>
            <w:r>
              <w:rPr>
                <w:rFonts w:ascii="Courier New" w:hAnsi="Courier New" w:cs="Courier New"/>
                <w:lang w:eastAsia="zh-CN"/>
              </w:rPr>
              <w:t>progressStateInfo</w:t>
            </w:r>
            <w:proofErr w:type="spellEnd"/>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 xml:space="preserve">not </w:t>
            </w:r>
            <w:r w:rsidR="007359B9">
              <w:rPr>
                <w:rFonts w:eastAsia="Times New Roman"/>
                <w:lang w:val="en-US"/>
              </w:rPr>
              <w:t>"</w:t>
            </w:r>
            <w:r>
              <w:rPr>
                <w:rFonts w:eastAsia="Times New Roman"/>
                <w:lang w:val="en-US"/>
              </w:rPr>
              <w:t>FINISHED</w:t>
            </w:r>
            <w:r w:rsidRPr="007134A1">
              <w:rPr>
                <w:rFonts w:eastAsia="Times New Roman"/>
                <w:lang w:val="en-US"/>
              </w:rPr>
              <w:t>"</w:t>
            </w:r>
            <w:r>
              <w:rPr>
                <w:rFonts w:eastAsia="Times New Roman"/>
                <w:lang w:val="en-US"/>
              </w:rPr>
              <w:t xml:space="preserve"> </w:t>
            </w:r>
            <w:r w:rsidRPr="007134A1">
              <w:rPr>
                <w:rFonts w:eastAsia="Times New Roman"/>
                <w:lang w:val="en-US"/>
              </w:rPr>
              <w:t>state. Setting the attribute to "FALSE" has no observable result.</w:t>
            </w:r>
            <w:r>
              <w:rPr>
                <w:rFonts w:eastAsia="Times New Roman"/>
                <w:lang w:val="en-US"/>
              </w:rPr>
              <w:t xml:space="preserve"> </w:t>
            </w:r>
          </w:p>
          <w:p w14:paraId="1E64CE9F"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1C577332" w14:textId="77777777" w:rsidR="00840DD9" w:rsidRPr="007134A1" w:rsidRDefault="00840DD9" w:rsidP="00840DD9">
            <w:pPr>
              <w:pStyle w:val="TAL"/>
              <w:rPr>
                <w:rFonts w:eastAsia="Times New Roman"/>
                <w:lang w:val="en-US"/>
              </w:rPr>
            </w:pPr>
          </w:p>
          <w:p w14:paraId="70BD95C3" w14:textId="61EB0470" w:rsidR="00840DD9" w:rsidRPr="007134A1" w:rsidRDefault="00840DD9" w:rsidP="00840DD9">
            <w:pPr>
              <w:pStyle w:val="TAL"/>
              <w:rPr>
                <w:rFonts w:eastAsia="Times New Roman"/>
                <w:lang w:val="en-US"/>
              </w:rPr>
            </w:pPr>
            <w:proofErr w:type="spellStart"/>
            <w:r w:rsidRPr="007134A1">
              <w:rPr>
                <w:rFonts w:eastAsia="Times New Roman"/>
                <w:lang w:val="en-US"/>
              </w:rPr>
              <w:t>allowedValues</w:t>
            </w:r>
            <w:proofErr w:type="spellEnd"/>
            <w:r w:rsidRPr="007134A1">
              <w:rPr>
                <w:rFonts w:eastAsia="Times New Roman"/>
                <w:lang w:val="en-US"/>
              </w:rPr>
              <w:t>: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C4A0929" w14:textId="457D7915"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Boolean</w:t>
            </w:r>
          </w:p>
          <w:p w14:paraId="5F4E1C2B"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529B9941" w14:textId="77777777" w:rsidR="00840DD9" w:rsidRPr="00FA752D" w:rsidRDefault="00840DD9" w:rsidP="00840DD9">
            <w:pPr>
              <w:spacing w:after="0"/>
              <w:rPr>
                <w:rFonts w:ascii="Arial" w:hAnsi="Arial" w:cs="Arial"/>
                <w:sz w:val="18"/>
                <w:szCs w:val="18"/>
              </w:rPr>
            </w:pPr>
            <w:proofErr w:type="spellStart"/>
            <w:r w:rsidRPr="00EC22EB">
              <w:rPr>
                <w:rFonts w:ascii="Arial" w:hAnsi="Arial" w:cs="Arial"/>
                <w:sz w:val="18"/>
                <w:szCs w:val="18"/>
              </w:rPr>
              <w:t>isOrdered</w:t>
            </w:r>
            <w:proofErr w:type="spellEnd"/>
            <w:r w:rsidRPr="00EC22EB">
              <w:rPr>
                <w:rFonts w:ascii="Arial" w:hAnsi="Arial" w:cs="Arial"/>
                <w:sz w:val="18"/>
                <w:szCs w:val="18"/>
              </w:rPr>
              <w:t>: N/A</w:t>
            </w:r>
          </w:p>
          <w:p w14:paraId="36532137" w14:textId="77777777" w:rsidR="00840DD9" w:rsidRPr="00787F01" w:rsidRDefault="00840DD9" w:rsidP="00840DD9">
            <w:pPr>
              <w:spacing w:after="0"/>
              <w:rPr>
                <w:rFonts w:ascii="Arial" w:hAnsi="Arial" w:cs="Arial"/>
                <w:sz w:val="18"/>
                <w:szCs w:val="18"/>
              </w:rPr>
            </w:pPr>
            <w:proofErr w:type="spellStart"/>
            <w:r w:rsidRPr="00424998">
              <w:rPr>
                <w:rFonts w:ascii="Arial" w:hAnsi="Arial" w:cs="Arial"/>
                <w:sz w:val="18"/>
                <w:szCs w:val="18"/>
              </w:rPr>
              <w:t>isUnique</w:t>
            </w:r>
            <w:proofErr w:type="spellEnd"/>
            <w:r w:rsidRPr="00424998">
              <w:rPr>
                <w:rFonts w:ascii="Arial" w:hAnsi="Arial" w:cs="Arial"/>
                <w:sz w:val="18"/>
                <w:szCs w:val="18"/>
              </w:rPr>
              <w:t>: N/A</w:t>
            </w:r>
          </w:p>
          <w:p w14:paraId="2E2E0336" w14:textId="77777777" w:rsidR="00840DD9" w:rsidRPr="001318DA" w:rsidRDefault="00840DD9" w:rsidP="00840DD9">
            <w:pPr>
              <w:spacing w:after="0"/>
              <w:rPr>
                <w:rFonts w:ascii="Arial" w:hAnsi="Arial" w:cs="Arial"/>
                <w:sz w:val="18"/>
                <w:szCs w:val="18"/>
              </w:rPr>
            </w:pPr>
            <w:proofErr w:type="spellStart"/>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p>
          <w:p w14:paraId="1EA83FB4" w14:textId="363E0C5A" w:rsidR="00840DD9" w:rsidRPr="00AA5B48" w:rsidRDefault="00840DD9" w:rsidP="00840DD9">
            <w:pPr>
              <w:spacing w:after="0"/>
              <w:rPr>
                <w:rFonts w:ascii="Arial" w:hAnsi="Arial" w:cs="Arial"/>
                <w:sz w:val="18"/>
                <w:szCs w:val="18"/>
              </w:rPr>
            </w:pPr>
            <w:proofErr w:type="spellStart"/>
            <w:r w:rsidRPr="007134A1">
              <w:rPr>
                <w:rFonts w:ascii="Arial" w:hAnsi="Arial" w:cs="Arial"/>
                <w:sz w:val="18"/>
                <w:szCs w:val="18"/>
              </w:rPr>
              <w:t>isNullable</w:t>
            </w:r>
            <w:proofErr w:type="spellEnd"/>
            <w:r w:rsidRPr="007134A1">
              <w:rPr>
                <w:rFonts w:ascii="Arial" w:hAnsi="Arial" w:cs="Arial"/>
                <w:sz w:val="18"/>
                <w:szCs w:val="18"/>
              </w:rPr>
              <w:t>: False</w:t>
            </w:r>
          </w:p>
        </w:tc>
      </w:tr>
      <w:tr w:rsidR="00840DD9" w14:paraId="4BEE24B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BEE931" w14:textId="3322A1B1" w:rsidR="00840DD9" w:rsidRDefault="00840DD9" w:rsidP="00840DD9">
            <w:pPr>
              <w:spacing w:after="0"/>
              <w:rPr>
                <w:rFonts w:ascii="Courier New" w:eastAsia="Times New Roman" w:hAnsi="Courier New" w:cs="Courier New"/>
              </w:rPr>
            </w:pPr>
            <w:proofErr w:type="spellStart"/>
            <w:r>
              <w:rPr>
                <w:rFonts w:ascii="Courier New" w:eastAsia="Times New Roman" w:hAnsi="Courier New" w:cs="Courier New"/>
              </w:rPr>
              <w:t>suspendProcess</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3F90FF62" w14:textId="67F35F1A" w:rsidR="00840DD9" w:rsidRDefault="00840DD9" w:rsidP="00840DD9">
            <w:pPr>
              <w:pStyle w:val="TAL"/>
              <w:rPr>
                <w:rFonts w:eastAsia="Times New Roman"/>
                <w:lang w:val="en-US"/>
              </w:rPr>
            </w:pPr>
            <w:r w:rsidRPr="007134A1">
              <w:rPr>
                <w:rFonts w:eastAsia="Times New Roman"/>
                <w:lang w:val="en-US"/>
              </w:rPr>
              <w:t>It indicates whether the</w:t>
            </w:r>
            <w:r w:rsidR="00316A7B">
              <w:rPr>
                <w:rFonts w:eastAsia="Times New Roman"/>
                <w:lang w:val="en-US"/>
              </w:rPr>
              <w:t xml:space="preserve"> AI/ML</w:t>
            </w:r>
            <w:r w:rsidRPr="007134A1">
              <w:rPr>
                <w:rFonts w:eastAsia="Times New Roman"/>
                <w:lang w:val="en-US"/>
              </w:rPr>
              <w:t xml:space="preserve"> </w:t>
            </w:r>
            <w:r>
              <w:rPr>
                <w:rFonts w:eastAsia="Times New Roman"/>
                <w:lang w:val="en-US"/>
              </w:rPr>
              <w:t xml:space="preserve">training </w:t>
            </w:r>
            <w:proofErr w:type="spellStart"/>
            <w:r>
              <w:rPr>
                <w:rFonts w:eastAsia="Times New Roman"/>
                <w:lang w:val="en-US"/>
              </w:rPr>
              <w:t>MnS</w:t>
            </w:r>
            <w:proofErr w:type="spellEnd"/>
            <w:r>
              <w:rPr>
                <w:rFonts w:eastAsia="Times New Roman"/>
                <w:lang w:val="en-US"/>
              </w:rPr>
              <w:t xml:space="preserve"> consumer suspends the AI/ML training process.</w:t>
            </w:r>
          </w:p>
          <w:p w14:paraId="38A21ECE" w14:textId="28E1AB1E" w:rsidR="00840DD9" w:rsidRPr="007134A1" w:rsidRDefault="00840DD9" w:rsidP="00840DD9">
            <w:pPr>
              <w:pStyle w:val="TAL"/>
              <w:rPr>
                <w:rFonts w:eastAsia="Times New Roman"/>
                <w:lang w:val="en-US"/>
              </w:rPr>
            </w:pPr>
            <w:r w:rsidRPr="007134A1">
              <w:rPr>
                <w:rFonts w:eastAsia="Times New Roman"/>
                <w:lang w:val="en-US"/>
              </w:rPr>
              <w:t xml:space="preserve">Setting this attribute to "TRUE" </w:t>
            </w:r>
            <w:r>
              <w:rPr>
                <w:rFonts w:eastAsia="Times New Roman"/>
                <w:lang w:val="en-US"/>
              </w:rPr>
              <w:t>suspends</w:t>
            </w:r>
            <w:r w:rsidRPr="007134A1">
              <w:rPr>
                <w:rFonts w:eastAsia="Times New Roman"/>
                <w:lang w:val="en-US"/>
              </w:rPr>
              <w:t xml:space="preserve"> the </w:t>
            </w:r>
            <w:r>
              <w:rPr>
                <w:rFonts w:eastAsia="Times New Roman"/>
                <w:lang w:val="en-US"/>
              </w:rPr>
              <w:t>AI/ML training request</w:t>
            </w:r>
            <w:r w:rsidRPr="007134A1">
              <w:rPr>
                <w:rFonts w:eastAsia="Times New Roman"/>
                <w:lang w:val="en-US"/>
              </w:rPr>
              <w:t xml:space="preserve">. </w:t>
            </w:r>
            <w:r>
              <w:rPr>
                <w:rFonts w:eastAsia="Times New Roman"/>
                <w:lang w:val="en-US"/>
              </w:rPr>
              <w:t>Suspension</w:t>
            </w:r>
            <w:r w:rsidRPr="007134A1">
              <w:rPr>
                <w:rFonts w:eastAsia="Times New Roman"/>
                <w:lang w:val="en-US"/>
              </w:rPr>
              <w:t xml:space="preserve"> is possible</w:t>
            </w:r>
            <w:r>
              <w:rPr>
                <w:rFonts w:eastAsia="Times New Roman"/>
                <w:lang w:val="en-US"/>
              </w:rPr>
              <w:t xml:space="preserve"> when the </w:t>
            </w:r>
            <w:proofErr w:type="spellStart"/>
            <w:r>
              <w:rPr>
                <w:rFonts w:ascii="Courier New" w:hAnsi="Courier New" w:cs="Courier New"/>
                <w:lang w:eastAsia="zh-CN"/>
              </w:rPr>
              <w:t>progressStateInfo</w:t>
            </w:r>
            <w:proofErr w:type="spellEnd"/>
            <w:r w:rsidRPr="007134A1">
              <w:rPr>
                <w:rFonts w:eastAsia="Times New Roman"/>
                <w:lang w:val="en-US"/>
              </w:rPr>
              <w:t xml:space="preserve"> </w:t>
            </w:r>
            <w:r>
              <w:rPr>
                <w:rFonts w:eastAsia="Times New Roman"/>
                <w:lang w:val="en-US"/>
              </w:rPr>
              <w:t>is</w:t>
            </w:r>
            <w:r w:rsidRPr="007134A1">
              <w:rPr>
                <w:rFonts w:eastAsia="Times New Roman"/>
                <w:lang w:val="en-US"/>
              </w:rPr>
              <w:t xml:space="preserve"> the </w:t>
            </w:r>
            <w:r>
              <w:rPr>
                <w:rFonts w:eastAsia="Times New Roman"/>
                <w:lang w:val="en-US"/>
              </w:rPr>
              <w:t xml:space="preserve">not </w:t>
            </w:r>
            <w:r w:rsidR="007359B9">
              <w:rPr>
                <w:rFonts w:eastAsia="Times New Roman"/>
                <w:lang w:val="en-US"/>
              </w:rPr>
              <w:t>"</w:t>
            </w:r>
            <w:r>
              <w:rPr>
                <w:rFonts w:eastAsia="Times New Roman"/>
                <w:lang w:val="en-US"/>
              </w:rPr>
              <w:t>FINISHED</w:t>
            </w:r>
            <w:r w:rsidRPr="007134A1">
              <w:rPr>
                <w:rFonts w:eastAsia="Times New Roman"/>
                <w:lang w:val="en-US"/>
              </w:rPr>
              <w:t>"</w:t>
            </w:r>
            <w:r>
              <w:rPr>
                <w:rFonts w:eastAsia="Times New Roman"/>
                <w:lang w:val="en-US"/>
              </w:rPr>
              <w:t xml:space="preserve">, </w:t>
            </w:r>
            <w:r w:rsidR="007359B9">
              <w:rPr>
                <w:rFonts w:eastAsia="Times New Roman"/>
                <w:lang w:val="en-US"/>
              </w:rPr>
              <w:t>"</w:t>
            </w:r>
            <w:r>
              <w:rPr>
                <w:rFonts w:eastAsia="Times New Roman"/>
                <w:lang w:val="en-US"/>
              </w:rPr>
              <w:t>CANCELLING</w:t>
            </w:r>
            <w:r w:rsidR="007359B9">
              <w:rPr>
                <w:rFonts w:eastAsia="Times New Roman"/>
                <w:lang w:val="en-US"/>
              </w:rPr>
              <w:t>"</w:t>
            </w:r>
            <w:r>
              <w:rPr>
                <w:rFonts w:eastAsia="Times New Roman"/>
                <w:lang w:val="en-US"/>
              </w:rPr>
              <w:t xml:space="preserve"> or </w:t>
            </w:r>
            <w:r w:rsidR="007359B9">
              <w:rPr>
                <w:rFonts w:eastAsia="Times New Roman"/>
                <w:lang w:val="en-US"/>
              </w:rPr>
              <w:t>"</w:t>
            </w:r>
            <w:r>
              <w:rPr>
                <w:rFonts w:eastAsia="Times New Roman"/>
                <w:lang w:val="en-US"/>
              </w:rPr>
              <w:t>CANCELLED</w:t>
            </w:r>
            <w:r w:rsidR="007359B9">
              <w:rPr>
                <w:rFonts w:eastAsia="Times New Roman"/>
                <w:lang w:val="en-US"/>
              </w:rPr>
              <w:t>"</w:t>
            </w:r>
            <w:r>
              <w:rPr>
                <w:rFonts w:eastAsia="Times New Roman"/>
                <w:lang w:val="en-US"/>
              </w:rPr>
              <w:t xml:space="preserve"> </w:t>
            </w:r>
            <w:r w:rsidRPr="007134A1">
              <w:rPr>
                <w:rFonts w:eastAsia="Times New Roman"/>
                <w:lang w:val="en-US"/>
              </w:rPr>
              <w:t>state. Setting the attribute to "FALSE" has no observable result.</w:t>
            </w:r>
            <w:r>
              <w:rPr>
                <w:rFonts w:eastAsia="Times New Roman"/>
                <w:lang w:val="en-US"/>
              </w:rPr>
              <w:t xml:space="preserve"> </w:t>
            </w:r>
          </w:p>
          <w:p w14:paraId="3E849443" w14:textId="77777777" w:rsidR="00840DD9" w:rsidRPr="007134A1" w:rsidRDefault="00840DD9" w:rsidP="00840DD9">
            <w:pPr>
              <w:pStyle w:val="TAL"/>
              <w:rPr>
                <w:rFonts w:eastAsia="Times New Roman"/>
                <w:lang w:val="en-US"/>
              </w:rPr>
            </w:pPr>
            <w:r w:rsidRPr="007134A1">
              <w:rPr>
                <w:rFonts w:eastAsia="Times New Roman"/>
                <w:lang w:val="en-US"/>
              </w:rPr>
              <w:t xml:space="preserve">Default value is set to "FALSE". </w:t>
            </w:r>
          </w:p>
          <w:p w14:paraId="7F38967E" w14:textId="77777777" w:rsidR="00840DD9" w:rsidRPr="007134A1" w:rsidRDefault="00840DD9" w:rsidP="00840DD9">
            <w:pPr>
              <w:pStyle w:val="TAL"/>
              <w:rPr>
                <w:rFonts w:eastAsia="Times New Roman"/>
                <w:lang w:val="en-US"/>
              </w:rPr>
            </w:pPr>
          </w:p>
          <w:p w14:paraId="30D03515" w14:textId="38F25CE8" w:rsidR="00840DD9" w:rsidRPr="007134A1" w:rsidRDefault="00840DD9" w:rsidP="00840DD9">
            <w:pPr>
              <w:pStyle w:val="TAL"/>
              <w:rPr>
                <w:rFonts w:eastAsia="Times New Roman"/>
                <w:lang w:val="en-US"/>
              </w:rPr>
            </w:pPr>
            <w:proofErr w:type="spellStart"/>
            <w:r w:rsidRPr="007134A1">
              <w:rPr>
                <w:rFonts w:eastAsia="Times New Roman"/>
                <w:lang w:val="en-US"/>
              </w:rPr>
              <w:t>allowedValues</w:t>
            </w:r>
            <w:proofErr w:type="spellEnd"/>
            <w:r w:rsidRPr="007134A1">
              <w:rPr>
                <w:rFonts w:eastAsia="Times New Roman"/>
                <w:lang w:val="en-US"/>
              </w:rPr>
              <w:t>: TRUE, FALSE</w:t>
            </w:r>
            <w:r>
              <w:rPr>
                <w:rFonts w:eastAsia="Times New Roman"/>
                <w:lang w:val="en-US"/>
              </w:rPr>
              <w:t>.</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3760140D" w14:textId="799AE3AE" w:rsidR="00840DD9" w:rsidRPr="00C5220C" w:rsidRDefault="00840DD9" w:rsidP="00840DD9">
            <w:pPr>
              <w:spacing w:after="0"/>
              <w:rPr>
                <w:rFonts w:ascii="Arial" w:hAnsi="Arial" w:cs="Arial"/>
                <w:sz w:val="18"/>
                <w:szCs w:val="18"/>
              </w:rPr>
            </w:pPr>
            <w:r w:rsidRPr="00AA5B48">
              <w:rPr>
                <w:rFonts w:ascii="Arial" w:hAnsi="Arial" w:cs="Arial"/>
                <w:sz w:val="18"/>
                <w:szCs w:val="18"/>
              </w:rPr>
              <w:t>Type:</w:t>
            </w:r>
            <w:r>
              <w:rPr>
                <w:rFonts w:ascii="Arial" w:hAnsi="Arial" w:cs="Arial"/>
                <w:sz w:val="18"/>
                <w:szCs w:val="18"/>
              </w:rPr>
              <w:t xml:space="preserve"> Boolean</w:t>
            </w:r>
          </w:p>
          <w:p w14:paraId="7BEE186D" w14:textId="77777777" w:rsidR="00840DD9" w:rsidRPr="002E7AD4" w:rsidRDefault="00840DD9" w:rsidP="00840DD9">
            <w:pPr>
              <w:spacing w:after="0"/>
              <w:rPr>
                <w:rFonts w:ascii="Arial" w:hAnsi="Arial" w:cs="Arial"/>
                <w:sz w:val="18"/>
                <w:szCs w:val="18"/>
              </w:rPr>
            </w:pPr>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p>
          <w:p w14:paraId="782C0867" w14:textId="77777777" w:rsidR="00840DD9" w:rsidRPr="00FA752D" w:rsidRDefault="00840DD9" w:rsidP="00840DD9">
            <w:pPr>
              <w:spacing w:after="0"/>
              <w:rPr>
                <w:rFonts w:ascii="Arial" w:hAnsi="Arial" w:cs="Arial"/>
                <w:sz w:val="18"/>
                <w:szCs w:val="18"/>
              </w:rPr>
            </w:pPr>
            <w:proofErr w:type="spellStart"/>
            <w:r w:rsidRPr="00EC22EB">
              <w:rPr>
                <w:rFonts w:ascii="Arial" w:hAnsi="Arial" w:cs="Arial"/>
                <w:sz w:val="18"/>
                <w:szCs w:val="18"/>
              </w:rPr>
              <w:t>isOrdered</w:t>
            </w:r>
            <w:proofErr w:type="spellEnd"/>
            <w:r w:rsidRPr="00EC22EB">
              <w:rPr>
                <w:rFonts w:ascii="Arial" w:hAnsi="Arial" w:cs="Arial"/>
                <w:sz w:val="18"/>
                <w:szCs w:val="18"/>
              </w:rPr>
              <w:t>: N/A</w:t>
            </w:r>
          </w:p>
          <w:p w14:paraId="4C4B4C88" w14:textId="77777777" w:rsidR="00840DD9" w:rsidRPr="00787F01" w:rsidRDefault="00840DD9" w:rsidP="00840DD9">
            <w:pPr>
              <w:spacing w:after="0"/>
              <w:rPr>
                <w:rFonts w:ascii="Arial" w:hAnsi="Arial" w:cs="Arial"/>
                <w:sz w:val="18"/>
                <w:szCs w:val="18"/>
              </w:rPr>
            </w:pPr>
            <w:proofErr w:type="spellStart"/>
            <w:r w:rsidRPr="00424998">
              <w:rPr>
                <w:rFonts w:ascii="Arial" w:hAnsi="Arial" w:cs="Arial"/>
                <w:sz w:val="18"/>
                <w:szCs w:val="18"/>
              </w:rPr>
              <w:t>isUnique</w:t>
            </w:r>
            <w:proofErr w:type="spellEnd"/>
            <w:r w:rsidRPr="00424998">
              <w:rPr>
                <w:rFonts w:ascii="Arial" w:hAnsi="Arial" w:cs="Arial"/>
                <w:sz w:val="18"/>
                <w:szCs w:val="18"/>
              </w:rPr>
              <w:t>: N/A</w:t>
            </w:r>
          </w:p>
          <w:p w14:paraId="7FC3D3A5" w14:textId="77777777" w:rsidR="00840DD9" w:rsidRPr="001318DA" w:rsidRDefault="00840DD9" w:rsidP="00840DD9">
            <w:pPr>
              <w:spacing w:after="0"/>
              <w:rPr>
                <w:rFonts w:ascii="Arial" w:hAnsi="Arial" w:cs="Arial"/>
                <w:sz w:val="18"/>
                <w:szCs w:val="18"/>
              </w:rPr>
            </w:pPr>
            <w:proofErr w:type="spellStart"/>
            <w:r w:rsidRPr="00702590">
              <w:rPr>
                <w:rFonts w:ascii="Arial" w:hAnsi="Arial" w:cs="Arial"/>
                <w:sz w:val="18"/>
                <w:szCs w:val="18"/>
              </w:rPr>
              <w:t>defaultValue</w:t>
            </w:r>
            <w:proofErr w:type="spellEnd"/>
            <w:r w:rsidRPr="00702590">
              <w:rPr>
                <w:rFonts w:ascii="Arial" w:hAnsi="Arial" w:cs="Arial"/>
                <w:sz w:val="18"/>
                <w:szCs w:val="18"/>
              </w:rPr>
              <w:t xml:space="preserve">: </w:t>
            </w:r>
            <w:r>
              <w:rPr>
                <w:rFonts w:ascii="Arial" w:hAnsi="Arial" w:cs="Arial"/>
                <w:sz w:val="18"/>
                <w:szCs w:val="18"/>
              </w:rPr>
              <w:t>FALSE</w:t>
            </w:r>
          </w:p>
          <w:p w14:paraId="3480CABB" w14:textId="169B63C5" w:rsidR="00840DD9" w:rsidRPr="00AA5B48" w:rsidRDefault="00840DD9" w:rsidP="00840DD9">
            <w:pPr>
              <w:spacing w:after="0"/>
              <w:rPr>
                <w:rFonts w:ascii="Arial" w:hAnsi="Arial" w:cs="Arial"/>
                <w:sz w:val="18"/>
                <w:szCs w:val="18"/>
              </w:rPr>
            </w:pPr>
            <w:proofErr w:type="spellStart"/>
            <w:r w:rsidRPr="007134A1">
              <w:rPr>
                <w:rFonts w:ascii="Arial" w:hAnsi="Arial" w:cs="Arial"/>
                <w:sz w:val="18"/>
                <w:szCs w:val="18"/>
              </w:rPr>
              <w:t>isNullable</w:t>
            </w:r>
            <w:proofErr w:type="spellEnd"/>
            <w:r w:rsidRPr="007134A1">
              <w:rPr>
                <w:rFonts w:ascii="Arial" w:hAnsi="Arial" w:cs="Arial"/>
                <w:sz w:val="18"/>
                <w:szCs w:val="18"/>
              </w:rPr>
              <w:t>: False</w:t>
            </w:r>
          </w:p>
        </w:tc>
      </w:tr>
      <w:tr w:rsidR="00840DD9" w14:paraId="2402F14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A02CCC9" w14:textId="56E05C10" w:rsidR="00840DD9" w:rsidRDefault="00840DD9" w:rsidP="00840DD9">
            <w:pPr>
              <w:spacing w:after="0"/>
              <w:rPr>
                <w:rFonts w:ascii="Courier New" w:eastAsia="Times New Roman" w:hAnsi="Courier New" w:cs="Courier New"/>
              </w:rPr>
            </w:pPr>
            <w:proofErr w:type="spellStart"/>
            <w:r>
              <w:rPr>
                <w:rFonts w:ascii="Courier New" w:hAnsi="Courier New" w:cs="Courier New"/>
              </w:rPr>
              <w:t>managedEntityRef</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2876E1C2" w14:textId="0C0C3D35" w:rsidR="00840DD9" w:rsidRPr="007134A1" w:rsidRDefault="00840DD9" w:rsidP="00840DD9">
            <w:pPr>
              <w:pStyle w:val="TAL"/>
              <w:rPr>
                <w:rFonts w:eastAsia="Times New Roman"/>
                <w:lang w:val="en-US"/>
              </w:rPr>
            </w:pPr>
            <w:r>
              <w:rPr>
                <w:rFonts w:eastAsia="Times New Roman"/>
                <w:lang w:val="en-US"/>
              </w:rPr>
              <w:t xml:space="preserve">It describes the entities that the </w:t>
            </w:r>
            <w:r w:rsidRPr="00EF1F84">
              <w:rPr>
                <w:rFonts w:eastAsia="Times New Roman"/>
                <w:lang w:val="en-US"/>
              </w:rPr>
              <w:t xml:space="preserve">AI/ML </w:t>
            </w:r>
            <w:r w:rsidR="00316A7B">
              <w:rPr>
                <w:rFonts w:eastAsia="Times New Roman"/>
                <w:lang w:val="en-US"/>
              </w:rPr>
              <w:t>entity is</w:t>
            </w:r>
            <w:r>
              <w:rPr>
                <w:rFonts w:eastAsia="Times New Roman"/>
                <w:lang w:val="en-US"/>
              </w:rPr>
              <w:t xml:space="preserve"> responsible for managing or </w:t>
            </w:r>
            <w:r w:rsidR="00316A7B">
              <w:rPr>
                <w:rFonts w:eastAsia="Times New Roman"/>
                <w:lang w:val="en-US"/>
              </w:rPr>
              <w:t>optimizing.</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1E0C4B4B" w14:textId="4C94D359" w:rsidR="00840DD9" w:rsidRPr="00B26339" w:rsidRDefault="00840DD9" w:rsidP="00840DD9">
            <w:pPr>
              <w:tabs>
                <w:tab w:val="center" w:pos="1333"/>
              </w:tab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 xml:space="preserve">ype: </w:t>
            </w:r>
            <w:r>
              <w:rPr>
                <w:rFonts w:ascii="Arial" w:hAnsi="Arial" w:cs="Arial"/>
                <w:sz w:val="18"/>
                <w:szCs w:val="18"/>
              </w:rPr>
              <w:t>DN (see TS 32.156 [13])</w:t>
            </w:r>
          </w:p>
          <w:p w14:paraId="58B1381D"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21C28F66" w14:textId="77777777" w:rsidR="00840DD9" w:rsidRPr="00B26339" w:rsidRDefault="00840DD9" w:rsidP="00840DD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p>
          <w:p w14:paraId="4003EDE2" w14:textId="77777777" w:rsidR="00840DD9" w:rsidRPr="00B26339" w:rsidRDefault="00840DD9" w:rsidP="00840DD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p>
          <w:p w14:paraId="71C9C8EC" w14:textId="77777777" w:rsidR="00840DD9" w:rsidRPr="00B26339" w:rsidRDefault="00840DD9" w:rsidP="00840DD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4B73898" w14:textId="652DED0F" w:rsidR="00840DD9" w:rsidRPr="00AA5B48" w:rsidRDefault="00840DD9" w:rsidP="00840DD9">
            <w:pPr>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840DD9" w14:paraId="06504E9F"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1FEE9393" w14:textId="4A1F9AC5" w:rsidR="00840DD9" w:rsidRDefault="00840DD9" w:rsidP="00840DD9">
            <w:pPr>
              <w:spacing w:after="0"/>
              <w:rPr>
                <w:rFonts w:ascii="Courier New" w:eastAsia="Times New Roman" w:hAnsi="Courier New" w:cs="Courier New"/>
              </w:rPr>
            </w:pPr>
            <w:proofErr w:type="spellStart"/>
            <w:r>
              <w:rPr>
                <w:rFonts w:ascii="Courier New" w:hAnsi="Courier New" w:cs="Courier New"/>
              </w:rPr>
              <w:t>dataProviderRef</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1EA02806" w14:textId="047CE6E9" w:rsidR="00840DD9" w:rsidRPr="007134A1" w:rsidRDefault="00840DD9" w:rsidP="00840DD9">
            <w:pPr>
              <w:pStyle w:val="TAL"/>
              <w:rPr>
                <w:rFonts w:eastAsia="Times New Roman"/>
                <w:lang w:val="en-US"/>
              </w:rPr>
            </w:pPr>
            <w:r>
              <w:rPr>
                <w:rFonts w:eastAsia="Times New Roman"/>
                <w:lang w:val="en-US"/>
              </w:rPr>
              <w:t xml:space="preserve">It describes the entities that have provided or should provide data needed by the </w:t>
            </w:r>
            <w:r w:rsidRPr="00EF1F84">
              <w:rPr>
                <w:rFonts w:eastAsia="Times New Roman"/>
                <w:lang w:val="en-US"/>
              </w:rPr>
              <w:t xml:space="preserve">AI/ML </w:t>
            </w:r>
            <w:r>
              <w:rPr>
                <w:rFonts w:eastAsia="Times New Roman"/>
                <w:lang w:val="en-US"/>
              </w:rPr>
              <w:t>entity say for training or inference</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C1AF27B" w14:textId="46B3297F" w:rsidR="00840DD9" w:rsidRPr="00B26339" w:rsidRDefault="00840DD9" w:rsidP="00840DD9">
            <w:pPr>
              <w:tabs>
                <w:tab w:val="center" w:pos="1333"/>
              </w:tab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 xml:space="preserve">ype: </w:t>
            </w:r>
            <w:r>
              <w:rPr>
                <w:rFonts w:ascii="Arial" w:hAnsi="Arial" w:cs="Arial"/>
                <w:sz w:val="18"/>
                <w:szCs w:val="18"/>
              </w:rPr>
              <w:t>DN (see TS 32.156 [13])</w:t>
            </w:r>
          </w:p>
          <w:p w14:paraId="10D53FDD" w14:textId="77777777" w:rsidR="00840DD9" w:rsidRPr="00B26339" w:rsidRDefault="00840DD9" w:rsidP="00840DD9">
            <w:pPr>
              <w:tabs>
                <w:tab w:val="center" w:pos="1333"/>
              </w:tabs>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w:t>
            </w:r>
          </w:p>
          <w:p w14:paraId="5FFFB954" w14:textId="77777777" w:rsidR="00840DD9" w:rsidRPr="00B26339" w:rsidRDefault="00840DD9" w:rsidP="00840DD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Pr>
                <w:rFonts w:ascii="Arial" w:hAnsi="Arial" w:cs="Arial"/>
                <w:sz w:val="18"/>
                <w:szCs w:val="18"/>
              </w:rPr>
              <w:t>False</w:t>
            </w:r>
          </w:p>
          <w:p w14:paraId="7075C69F" w14:textId="77777777" w:rsidR="00840DD9" w:rsidRPr="00B26339" w:rsidRDefault="00840DD9" w:rsidP="00840DD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Pr>
                <w:rFonts w:ascii="Arial" w:hAnsi="Arial" w:cs="Arial"/>
                <w:sz w:val="18"/>
                <w:szCs w:val="18"/>
              </w:rPr>
              <w:t>True</w:t>
            </w:r>
          </w:p>
          <w:p w14:paraId="7151AC4F" w14:textId="77777777" w:rsidR="00840DD9" w:rsidRPr="00B26339" w:rsidRDefault="00840DD9" w:rsidP="00840DD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6C03224" w14:textId="654C37ED" w:rsidR="00840DD9" w:rsidRPr="00AA5B48" w:rsidRDefault="00840DD9" w:rsidP="00840DD9">
            <w:pPr>
              <w:spacing w:after="0"/>
              <w:rPr>
                <w:rFonts w:ascii="Arial" w:hAnsi="Arial" w:cs="Arial"/>
                <w:sz w:val="18"/>
                <w:szCs w:val="18"/>
              </w:rPr>
            </w:pPr>
            <w:proofErr w:type="spellStart"/>
            <w:r w:rsidRPr="00A71E1E">
              <w:rPr>
                <w:rFonts w:ascii="Arial" w:hAnsi="Arial" w:cs="Arial"/>
                <w:sz w:val="18"/>
                <w:szCs w:val="18"/>
              </w:rPr>
              <w:t>isNullable</w:t>
            </w:r>
            <w:proofErr w:type="spellEnd"/>
            <w:r w:rsidRPr="00A71E1E">
              <w:rPr>
                <w:rFonts w:ascii="Arial" w:hAnsi="Arial" w:cs="Arial"/>
                <w:sz w:val="18"/>
                <w:szCs w:val="18"/>
              </w:rPr>
              <w:t>: True</w:t>
            </w:r>
          </w:p>
        </w:tc>
      </w:tr>
      <w:tr w:rsidR="00EE69AF" w14:paraId="040A34FB"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289270" w14:textId="06C9E64E" w:rsidR="00EE69AF" w:rsidRDefault="00EE69AF" w:rsidP="00EE69AF">
            <w:pPr>
              <w:spacing w:after="0"/>
              <w:rPr>
                <w:rFonts w:ascii="Courier New" w:hAnsi="Courier New" w:cs="Courier New"/>
              </w:rPr>
            </w:pPr>
            <w:proofErr w:type="spellStart"/>
            <w:r>
              <w:rPr>
                <w:rFonts w:ascii="Courier New" w:eastAsia="Times New Roman" w:hAnsi="Courier New" w:cs="Courier New"/>
              </w:rPr>
              <w:t>areNewTrainingDataUsed</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A94F3C3" w14:textId="77777777" w:rsidR="00EE69AF" w:rsidRPr="00D23961" w:rsidRDefault="00EE69AF" w:rsidP="00EE69AF">
            <w:pPr>
              <w:pStyle w:val="TAL"/>
              <w:rPr>
                <w:rFonts w:eastAsia="Times New Roman"/>
                <w:lang w:val="en-US"/>
              </w:rPr>
            </w:pPr>
            <w:r w:rsidRPr="00D23961">
              <w:rPr>
                <w:rFonts w:eastAsia="Times New Roman"/>
                <w:lang w:val="en-US"/>
              </w:rPr>
              <w:t>It indicates whether the other new training data have been used for the AI/ML model training.</w:t>
            </w:r>
          </w:p>
          <w:p w14:paraId="0F5846E0" w14:textId="77777777" w:rsidR="00EE69AF" w:rsidRPr="00D23961" w:rsidRDefault="00EE69AF" w:rsidP="00EE69AF">
            <w:pPr>
              <w:pStyle w:val="TAL"/>
              <w:rPr>
                <w:rFonts w:eastAsia="Times New Roman"/>
                <w:lang w:val="en-US"/>
              </w:rPr>
            </w:pPr>
          </w:p>
          <w:p w14:paraId="668686C3" w14:textId="717195CF" w:rsidR="00EE69AF" w:rsidRDefault="00EE69AF" w:rsidP="00EE69AF">
            <w:pPr>
              <w:pStyle w:val="TAL"/>
              <w:rPr>
                <w:rFonts w:eastAsia="Times New Roman"/>
                <w:lang w:val="en-US"/>
              </w:rPr>
            </w:pPr>
            <w:proofErr w:type="spellStart"/>
            <w:r w:rsidRPr="00D23961">
              <w:rPr>
                <w:rFonts w:eastAsia="Times New Roman"/>
                <w:lang w:val="en-US"/>
              </w:rPr>
              <w:t>allowedValues</w:t>
            </w:r>
            <w:proofErr w:type="spellEnd"/>
            <w:r w:rsidRPr="00D23961">
              <w:rPr>
                <w:rFonts w:eastAsia="Times New Roman"/>
                <w:lang w:val="en-US"/>
              </w:rPr>
              <w:t>: TRUE, FALSE.</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4C3099EF" w14:textId="77777777" w:rsidR="00EE69AF" w:rsidRPr="004C4A9F" w:rsidRDefault="00EE69AF" w:rsidP="00EE69AF">
            <w:pPr>
              <w:tabs>
                <w:tab w:val="center" w:pos="1333"/>
              </w:tabs>
              <w:spacing w:after="0"/>
              <w:rPr>
                <w:rFonts w:ascii="Arial" w:hAnsi="Arial" w:cs="Arial"/>
                <w:sz w:val="18"/>
                <w:szCs w:val="18"/>
              </w:rPr>
            </w:pPr>
            <w:r w:rsidRPr="004C4A9F">
              <w:rPr>
                <w:rFonts w:ascii="Arial" w:hAnsi="Arial" w:cs="Arial"/>
                <w:sz w:val="18"/>
                <w:szCs w:val="18"/>
              </w:rPr>
              <w:t>type: Boolean</w:t>
            </w:r>
          </w:p>
          <w:p w14:paraId="7F8E491A" w14:textId="77777777" w:rsidR="00EE69AF" w:rsidRPr="004C4A9F" w:rsidRDefault="00EE69AF" w:rsidP="00EE69AF">
            <w:pPr>
              <w:tabs>
                <w:tab w:val="center" w:pos="1333"/>
              </w:tabs>
              <w:spacing w:after="0"/>
              <w:rPr>
                <w:rFonts w:ascii="Arial" w:hAnsi="Arial" w:cs="Arial"/>
                <w:sz w:val="18"/>
                <w:szCs w:val="18"/>
              </w:rPr>
            </w:pPr>
            <w:r w:rsidRPr="004C4A9F">
              <w:rPr>
                <w:rFonts w:ascii="Arial" w:hAnsi="Arial" w:cs="Arial"/>
                <w:sz w:val="18"/>
                <w:szCs w:val="18"/>
              </w:rPr>
              <w:t>multiplicity: 1</w:t>
            </w:r>
          </w:p>
          <w:p w14:paraId="10975E23" w14:textId="77777777" w:rsidR="00EE69AF" w:rsidRPr="004C4A9F" w:rsidRDefault="00EE69AF" w:rsidP="00EE69AF">
            <w:pPr>
              <w:tabs>
                <w:tab w:val="center" w:pos="1333"/>
              </w:tabs>
              <w:spacing w:after="0"/>
              <w:rPr>
                <w:rFonts w:ascii="Arial" w:hAnsi="Arial" w:cs="Arial"/>
                <w:sz w:val="18"/>
                <w:szCs w:val="18"/>
              </w:rPr>
            </w:pPr>
            <w:proofErr w:type="spellStart"/>
            <w:r w:rsidRPr="004C4A9F">
              <w:rPr>
                <w:rFonts w:ascii="Arial" w:hAnsi="Arial" w:cs="Arial"/>
                <w:sz w:val="18"/>
                <w:szCs w:val="18"/>
              </w:rPr>
              <w:t>isOrdered</w:t>
            </w:r>
            <w:proofErr w:type="spellEnd"/>
            <w:r w:rsidRPr="004C4A9F">
              <w:rPr>
                <w:rFonts w:ascii="Arial" w:hAnsi="Arial" w:cs="Arial"/>
                <w:sz w:val="18"/>
                <w:szCs w:val="18"/>
              </w:rPr>
              <w:t>: N/A</w:t>
            </w:r>
          </w:p>
          <w:p w14:paraId="1A032994" w14:textId="77777777" w:rsidR="00EE69AF" w:rsidRPr="004C4A9F" w:rsidRDefault="00EE69AF" w:rsidP="00EE69AF">
            <w:pPr>
              <w:tabs>
                <w:tab w:val="center" w:pos="1333"/>
              </w:tabs>
              <w:spacing w:after="0"/>
              <w:rPr>
                <w:rFonts w:ascii="Arial" w:hAnsi="Arial" w:cs="Arial"/>
                <w:sz w:val="18"/>
                <w:szCs w:val="18"/>
              </w:rPr>
            </w:pPr>
            <w:proofErr w:type="spellStart"/>
            <w:r w:rsidRPr="004C4A9F">
              <w:rPr>
                <w:rFonts w:ascii="Arial" w:hAnsi="Arial" w:cs="Arial"/>
                <w:sz w:val="18"/>
                <w:szCs w:val="18"/>
              </w:rPr>
              <w:t>isUnique</w:t>
            </w:r>
            <w:proofErr w:type="spellEnd"/>
            <w:r w:rsidRPr="004C4A9F">
              <w:rPr>
                <w:rFonts w:ascii="Arial" w:hAnsi="Arial" w:cs="Arial"/>
                <w:sz w:val="18"/>
                <w:szCs w:val="18"/>
              </w:rPr>
              <w:t>: N/A</w:t>
            </w:r>
          </w:p>
          <w:p w14:paraId="065EC379" w14:textId="77777777" w:rsidR="00EE69AF" w:rsidRPr="004C4A9F" w:rsidRDefault="00EE69AF" w:rsidP="00EE69AF">
            <w:pPr>
              <w:tabs>
                <w:tab w:val="center" w:pos="1333"/>
              </w:tabs>
              <w:spacing w:after="0"/>
              <w:rPr>
                <w:rFonts w:ascii="Arial" w:hAnsi="Arial" w:cs="Arial"/>
                <w:sz w:val="18"/>
                <w:szCs w:val="18"/>
              </w:rPr>
            </w:pPr>
            <w:proofErr w:type="spellStart"/>
            <w:r w:rsidRPr="004C4A9F">
              <w:rPr>
                <w:rFonts w:ascii="Arial" w:hAnsi="Arial" w:cs="Arial"/>
                <w:sz w:val="18"/>
                <w:szCs w:val="18"/>
              </w:rPr>
              <w:t>defaultValue</w:t>
            </w:r>
            <w:proofErr w:type="spellEnd"/>
            <w:r w:rsidRPr="004C4A9F">
              <w:rPr>
                <w:rFonts w:ascii="Arial" w:hAnsi="Arial" w:cs="Arial"/>
                <w:sz w:val="18"/>
                <w:szCs w:val="18"/>
              </w:rPr>
              <w:t>: None</w:t>
            </w:r>
          </w:p>
          <w:p w14:paraId="51ECC9E5" w14:textId="7C7DAEFA" w:rsidR="00EE69AF" w:rsidRDefault="00EE69AF" w:rsidP="00EE69AF">
            <w:pPr>
              <w:tabs>
                <w:tab w:val="center" w:pos="1333"/>
              </w:tabs>
              <w:spacing w:after="0"/>
              <w:rPr>
                <w:rFonts w:ascii="Arial" w:hAnsi="Arial" w:cs="Arial"/>
                <w:sz w:val="18"/>
                <w:szCs w:val="18"/>
              </w:rPr>
            </w:pPr>
            <w:proofErr w:type="spellStart"/>
            <w:r w:rsidRPr="004C4A9F">
              <w:rPr>
                <w:rFonts w:ascii="Arial" w:hAnsi="Arial" w:cs="Arial"/>
                <w:sz w:val="18"/>
                <w:szCs w:val="18"/>
              </w:rPr>
              <w:t>isNullable</w:t>
            </w:r>
            <w:proofErr w:type="spellEnd"/>
            <w:r w:rsidRPr="004C4A9F">
              <w:rPr>
                <w:rFonts w:ascii="Arial" w:hAnsi="Arial" w:cs="Arial"/>
                <w:sz w:val="18"/>
                <w:szCs w:val="18"/>
              </w:rPr>
              <w:t>: False</w:t>
            </w:r>
          </w:p>
        </w:tc>
      </w:tr>
      <w:tr w:rsidR="00D23961" w14:paraId="4CC754C7"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29E2D29" w14:textId="6D0227B0" w:rsidR="00D23961" w:rsidRDefault="00D23961" w:rsidP="00D23961">
            <w:pPr>
              <w:spacing w:after="0"/>
              <w:rPr>
                <w:rFonts w:ascii="Courier New" w:eastAsia="Times New Roman" w:hAnsi="Courier New" w:cs="Courier New"/>
              </w:rPr>
            </w:pPr>
            <w:proofErr w:type="spellStart"/>
            <w:r>
              <w:rPr>
                <w:rFonts w:ascii="Courier New" w:eastAsia="Times New Roman" w:hAnsi="Courier New" w:cs="Courier New"/>
              </w:rPr>
              <w:lastRenderedPageBreak/>
              <w:t>traingData</w:t>
            </w:r>
            <w:r w:rsidRPr="00E35161">
              <w:rPr>
                <w:rFonts w:ascii="Courier New" w:eastAsia="Times New Roman" w:hAnsi="Courier New" w:cs="Courier New"/>
              </w:rPr>
              <w:t>QualityScore</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06B97FD4" w14:textId="77777777" w:rsidR="00D23961" w:rsidRPr="00D23961" w:rsidRDefault="00D23961" w:rsidP="00D23961">
            <w:pPr>
              <w:pStyle w:val="TAL"/>
              <w:rPr>
                <w:rFonts w:eastAsia="Times New Roman"/>
                <w:lang w:val="en-US"/>
              </w:rPr>
            </w:pPr>
            <w:r w:rsidRPr="007134A1">
              <w:rPr>
                <w:rFonts w:eastAsia="Times New Roman"/>
                <w:lang w:val="en-US"/>
              </w:rPr>
              <w:t xml:space="preserve">It indicates </w:t>
            </w:r>
            <w:r w:rsidRPr="00D23961">
              <w:rPr>
                <w:rFonts w:eastAsia="Times New Roman"/>
                <w:lang w:val="en-US"/>
              </w:rPr>
              <w:t>numerical value that represents the dependability/quality of a given observation and measurement type. The lowest value indicates the lowest level of dependability of the data, i.e., that the data is not usable at all.</w:t>
            </w:r>
          </w:p>
          <w:p w14:paraId="1569A948" w14:textId="77777777" w:rsidR="00D23961" w:rsidRPr="00D23961" w:rsidRDefault="00D23961" w:rsidP="00D23961">
            <w:pPr>
              <w:pStyle w:val="TAL"/>
              <w:rPr>
                <w:rFonts w:eastAsia="Times New Roman"/>
                <w:lang w:val="en-US"/>
              </w:rPr>
            </w:pPr>
          </w:p>
          <w:p w14:paraId="393765BF" w14:textId="118FEAA7" w:rsidR="00D23961" w:rsidRPr="00D23961" w:rsidRDefault="00D23961" w:rsidP="00D23961">
            <w:pPr>
              <w:pStyle w:val="TAL"/>
              <w:rPr>
                <w:rFonts w:eastAsia="Times New Roman"/>
                <w:lang w:val="en-US"/>
              </w:rPr>
            </w:pPr>
            <w:r w:rsidRPr="00EF1F84">
              <w:rPr>
                <w:rFonts w:eastAsia="Times New Roman"/>
                <w:lang w:val="en-US"/>
              </w:rPr>
              <w:t xml:space="preserve"> </w:t>
            </w:r>
            <w:proofErr w:type="spellStart"/>
            <w:r w:rsidRPr="00EF1F84">
              <w:rPr>
                <w:rFonts w:eastAsia="Times New Roman"/>
                <w:lang w:val="en-US"/>
              </w:rPr>
              <w:t>allowedValues</w:t>
            </w:r>
            <w:proofErr w:type="spellEnd"/>
            <w:r w:rsidRPr="00EF1F84">
              <w:rPr>
                <w:rFonts w:eastAsia="Times New Roman"/>
                <w:lang w:val="en-US"/>
              </w:rPr>
              <w:t>: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5929C4AF"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Type: Real</w:t>
            </w:r>
          </w:p>
          <w:p w14:paraId="326B5A5F"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multiplicity: 0..1</w:t>
            </w:r>
          </w:p>
          <w:p w14:paraId="5B76BE75" w14:textId="77777777" w:rsidR="00D23961" w:rsidRDefault="00D23961" w:rsidP="00D2396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75876F" w14:textId="77777777" w:rsidR="00D23961" w:rsidRDefault="00D23961" w:rsidP="00D2396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D9B3F9" w14:textId="77777777" w:rsidR="00D23961" w:rsidRDefault="00D23961" w:rsidP="00D2396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D4720F0" w14:textId="12DA1AAC" w:rsidR="00D23961" w:rsidRPr="004C4A9F" w:rsidRDefault="00D23961" w:rsidP="00D23961">
            <w:pPr>
              <w:tabs>
                <w:tab w:val="center" w:pos="1333"/>
              </w:tabs>
              <w:spacing w:after="0"/>
              <w:rPr>
                <w:rFonts w:ascii="Arial" w:hAnsi="Arial" w:cs="Arial"/>
                <w:sz w:val="18"/>
                <w:szCs w:val="18"/>
              </w:rPr>
            </w:pPr>
            <w:proofErr w:type="spellStart"/>
            <w:r w:rsidRPr="00B47DD9">
              <w:rPr>
                <w:rFonts w:ascii="Arial" w:hAnsi="Arial" w:cs="Arial"/>
                <w:sz w:val="18"/>
                <w:szCs w:val="18"/>
              </w:rPr>
              <w:t>isNullable</w:t>
            </w:r>
            <w:proofErr w:type="spellEnd"/>
            <w:r w:rsidRPr="00B47DD9">
              <w:rPr>
                <w:rFonts w:ascii="Arial" w:hAnsi="Arial" w:cs="Arial"/>
                <w:sz w:val="18"/>
                <w:szCs w:val="18"/>
              </w:rPr>
              <w:t>: False</w:t>
            </w:r>
          </w:p>
        </w:tc>
      </w:tr>
      <w:tr w:rsidR="00D23961" w14:paraId="437461A4"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433"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68D84161" w14:textId="543DE956" w:rsidR="00D23961" w:rsidRDefault="00D23961" w:rsidP="00D23961">
            <w:pPr>
              <w:spacing w:after="0"/>
              <w:rPr>
                <w:rFonts w:ascii="Courier New" w:eastAsia="Times New Roman" w:hAnsi="Courier New" w:cs="Courier New"/>
              </w:rPr>
            </w:pPr>
            <w:proofErr w:type="spellStart"/>
            <w:r w:rsidRPr="00B67C5C">
              <w:rPr>
                <w:rFonts w:ascii="Courier New" w:eastAsia="Times New Roman" w:hAnsi="Courier New" w:cs="Courier New"/>
              </w:rPr>
              <w:t>decisionConfidenceScore</w:t>
            </w:r>
            <w:proofErr w:type="spellEnd"/>
          </w:p>
        </w:tc>
        <w:tc>
          <w:tcPr>
            <w:tcW w:w="4232" w:type="dxa"/>
            <w:tcBorders>
              <w:top w:val="nil"/>
              <w:left w:val="nil"/>
              <w:bottom w:val="single" w:sz="8" w:space="0" w:color="auto"/>
              <w:right w:val="single" w:sz="8" w:space="0" w:color="auto"/>
            </w:tcBorders>
            <w:tcMar>
              <w:top w:w="0" w:type="dxa"/>
              <w:left w:w="28" w:type="dxa"/>
              <w:bottom w:w="0" w:type="dxa"/>
              <w:right w:w="28" w:type="dxa"/>
            </w:tcMar>
          </w:tcPr>
          <w:p w14:paraId="662D7290" w14:textId="77777777" w:rsidR="00D23961" w:rsidRPr="00D23961" w:rsidRDefault="00D23961" w:rsidP="00D23961">
            <w:pPr>
              <w:pStyle w:val="TAL"/>
              <w:rPr>
                <w:rFonts w:eastAsia="Times New Roman"/>
                <w:lang w:val="en-US"/>
              </w:rPr>
            </w:pPr>
            <w:r w:rsidRPr="00D23961">
              <w:rPr>
                <w:rFonts w:eastAsia="Times New Roman"/>
                <w:lang w:val="en-US"/>
              </w:rPr>
              <w:t>the numerical value that represents the dependability/quality of a given decision generated by the ML-based function. The lowest value indicates the lowest level of dependability of the decisions, i.e., that the data is not usable at all.</w:t>
            </w:r>
          </w:p>
          <w:p w14:paraId="7890F4D9" w14:textId="77777777" w:rsidR="00D23961" w:rsidRPr="00D23961" w:rsidRDefault="00D23961" w:rsidP="00D23961">
            <w:pPr>
              <w:pStyle w:val="TAL"/>
              <w:rPr>
                <w:rFonts w:eastAsia="Times New Roman"/>
                <w:lang w:val="en-US"/>
              </w:rPr>
            </w:pPr>
          </w:p>
          <w:p w14:paraId="4B511EDF" w14:textId="6C0E104E" w:rsidR="00D23961" w:rsidRPr="00D23961" w:rsidRDefault="00D23961" w:rsidP="00D23961">
            <w:pPr>
              <w:pStyle w:val="TAL"/>
              <w:rPr>
                <w:rFonts w:eastAsia="Times New Roman"/>
                <w:lang w:val="en-US"/>
              </w:rPr>
            </w:pPr>
            <w:proofErr w:type="spellStart"/>
            <w:r w:rsidRPr="00EF1F84">
              <w:rPr>
                <w:rFonts w:eastAsia="Times New Roman"/>
                <w:lang w:val="en-US"/>
              </w:rPr>
              <w:t>allowedValues</w:t>
            </w:r>
            <w:proofErr w:type="spellEnd"/>
            <w:r w:rsidRPr="00EF1F84">
              <w:rPr>
                <w:rFonts w:eastAsia="Times New Roman"/>
                <w:lang w:val="en-US"/>
              </w:rPr>
              <w:t>: { 0..100 }.</w:t>
            </w:r>
          </w:p>
        </w:tc>
        <w:tc>
          <w:tcPr>
            <w:tcW w:w="2263" w:type="dxa"/>
            <w:tcBorders>
              <w:top w:val="nil"/>
              <w:left w:val="nil"/>
              <w:bottom w:val="single" w:sz="8" w:space="0" w:color="auto"/>
              <w:right w:val="single" w:sz="8" w:space="0" w:color="auto"/>
            </w:tcBorders>
            <w:tcMar>
              <w:top w:w="0" w:type="dxa"/>
              <w:left w:w="28" w:type="dxa"/>
              <w:bottom w:w="0" w:type="dxa"/>
              <w:right w:w="28" w:type="dxa"/>
            </w:tcMar>
          </w:tcPr>
          <w:p w14:paraId="72947AB1"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Type: Real</w:t>
            </w:r>
          </w:p>
          <w:p w14:paraId="4533C9F8" w14:textId="77777777" w:rsidR="00D23961" w:rsidRDefault="00D23961" w:rsidP="00D23961">
            <w:pPr>
              <w:tabs>
                <w:tab w:val="center" w:pos="1333"/>
              </w:tabs>
              <w:spacing w:after="0"/>
              <w:rPr>
                <w:rFonts w:ascii="Arial" w:hAnsi="Arial" w:cs="Arial"/>
                <w:sz w:val="18"/>
                <w:szCs w:val="18"/>
              </w:rPr>
            </w:pPr>
            <w:r>
              <w:rPr>
                <w:rFonts w:ascii="Arial" w:hAnsi="Arial" w:cs="Arial"/>
                <w:sz w:val="18"/>
                <w:szCs w:val="18"/>
              </w:rPr>
              <w:t>multiplicity: 0..1</w:t>
            </w:r>
          </w:p>
          <w:p w14:paraId="6ED7F7B2" w14:textId="77777777" w:rsidR="00D23961" w:rsidRDefault="00D23961" w:rsidP="00D23961">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46683D" w14:textId="77777777" w:rsidR="00D23961" w:rsidRDefault="00D23961" w:rsidP="00D23961">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19E0AD" w14:textId="77777777" w:rsidR="00D23961" w:rsidRDefault="00D23961" w:rsidP="00D23961">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1A3BCA" w14:textId="61CD11B4" w:rsidR="00D23961" w:rsidRPr="004C4A9F" w:rsidRDefault="00D23961" w:rsidP="00D23961">
            <w:pPr>
              <w:tabs>
                <w:tab w:val="center" w:pos="1333"/>
              </w:tabs>
              <w:spacing w:after="0"/>
              <w:rPr>
                <w:rFonts w:ascii="Arial" w:hAnsi="Arial" w:cs="Arial"/>
                <w:sz w:val="18"/>
                <w:szCs w:val="18"/>
              </w:rPr>
            </w:pPr>
            <w:proofErr w:type="spellStart"/>
            <w:r w:rsidRPr="00B47DD9">
              <w:rPr>
                <w:rFonts w:ascii="Arial" w:hAnsi="Arial" w:cs="Arial"/>
                <w:sz w:val="18"/>
                <w:szCs w:val="18"/>
              </w:rPr>
              <w:t>isNullable</w:t>
            </w:r>
            <w:proofErr w:type="spellEnd"/>
            <w:r w:rsidRPr="00B47DD9">
              <w:rPr>
                <w:rFonts w:ascii="Arial" w:hAnsi="Arial" w:cs="Arial"/>
                <w:sz w:val="18"/>
                <w:szCs w:val="18"/>
              </w:rPr>
              <w:t>: False</w:t>
            </w:r>
          </w:p>
        </w:tc>
      </w:tr>
      <w:tr w:rsidR="00D23961" w14:paraId="54363CC3" w14:textId="77777777" w:rsidTr="00C76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928" w:type="dxa"/>
            <w:gridSpan w:val="3"/>
            <w:tcBorders>
              <w:top w:val="nil"/>
              <w:left w:val="single" w:sz="8" w:space="0" w:color="auto"/>
              <w:bottom w:val="single" w:sz="8" w:space="0" w:color="auto"/>
              <w:right w:val="single" w:sz="8" w:space="0" w:color="auto"/>
            </w:tcBorders>
            <w:tcMar>
              <w:top w:w="0" w:type="dxa"/>
              <w:left w:w="28" w:type="dxa"/>
              <w:bottom w:w="0" w:type="dxa"/>
              <w:right w:w="28" w:type="dxa"/>
            </w:tcMar>
          </w:tcPr>
          <w:p w14:paraId="51E4DE6F" w14:textId="77777777" w:rsidR="00D23961" w:rsidRPr="00B26339" w:rsidRDefault="00D23961" w:rsidP="00D23961">
            <w:pPr>
              <w:pStyle w:val="NO"/>
            </w:pPr>
            <w:r>
              <w:t xml:space="preserve">NOTE: when the </w:t>
            </w:r>
            <w:proofErr w:type="spellStart"/>
            <w:r>
              <w:rPr>
                <w:rFonts w:ascii="Courier New" w:eastAsia="Times New Roman" w:hAnsi="Courier New" w:cs="Courier New"/>
              </w:rPr>
              <w:t>performanceScore</w:t>
            </w:r>
            <w:proofErr w:type="spellEnd"/>
            <w:r w:rsidRPr="0027731D">
              <w:t xml:space="preserve"> is</w:t>
            </w:r>
            <w:r w:rsidRPr="00EF1F84">
              <w:rPr>
                <w:rFonts w:eastAsia="Times New Roman"/>
                <w:lang w:val="en-US"/>
              </w:rPr>
              <w:t xml:space="preserve"> </w:t>
            </w:r>
            <w:r>
              <w:rPr>
                <w:rFonts w:eastAsia="Times New Roman"/>
                <w:lang w:val="en-US"/>
              </w:rPr>
              <w:t xml:space="preserve">to indicate the </w:t>
            </w:r>
            <w:r w:rsidRPr="00EF1F84">
              <w:rPr>
                <w:rFonts w:eastAsia="Times New Roman"/>
                <w:lang w:val="en-US"/>
              </w:rPr>
              <w:t>performance score</w:t>
            </w:r>
            <w:r>
              <w:rPr>
                <w:rFonts w:eastAsia="Times New Roman"/>
                <w:lang w:val="en-US"/>
              </w:rPr>
              <w:t xml:space="preserve"> for AI/ML training, the data set is the training data set.</w:t>
            </w:r>
          </w:p>
        </w:tc>
      </w:tr>
    </w:tbl>
    <w:p w14:paraId="3FC5E905" w14:textId="77777777" w:rsidR="00944E51" w:rsidRDefault="00944E51" w:rsidP="00944E51">
      <w:pPr>
        <w:rPr>
          <w:lang w:val="en-US"/>
        </w:rPr>
      </w:pPr>
    </w:p>
    <w:p w14:paraId="2689390A" w14:textId="77777777" w:rsidR="00944E51" w:rsidRPr="00775421" w:rsidRDefault="00944E51" w:rsidP="00944E51">
      <w:pPr>
        <w:rPr>
          <w:rFonts w:eastAsia="Calibri"/>
          <w:i/>
          <w:iCs/>
          <w:lang w:val="en-US"/>
        </w:rPr>
      </w:pPr>
    </w:p>
    <w:p w14:paraId="795DEE66" w14:textId="3BE14DAA" w:rsidR="00944E51" w:rsidRDefault="00944E51" w:rsidP="00944E51">
      <w:pPr>
        <w:pStyle w:val="Heading3"/>
        <w:rPr>
          <w:lang w:val="en-US"/>
        </w:rPr>
      </w:pPr>
      <w:bookmarkStart w:id="255" w:name="_Toc89158655"/>
      <w:bookmarkStart w:id="256" w:name="_Toc104819048"/>
      <w:bookmarkStart w:id="257" w:name="MCCQCTEMPBM_00000158"/>
      <w:r>
        <w:rPr>
          <w:lang w:val="en-US"/>
        </w:rPr>
        <w:t>7.5.2</w:t>
      </w:r>
      <w:r>
        <w:rPr>
          <w:lang w:val="en-US"/>
        </w:rPr>
        <w:tab/>
        <w:t>Constraints</w:t>
      </w:r>
      <w:bookmarkEnd w:id="255"/>
      <w:bookmarkEnd w:id="256"/>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944E51" w14:paraId="39359056" w14:textId="77777777" w:rsidTr="00C76939">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bookmarkEnd w:id="257"/>
          <w:p w14:paraId="238FC0FB" w14:textId="77777777" w:rsidR="00944E51" w:rsidRDefault="00944E51" w:rsidP="00C76939">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5CEB35D3" w14:textId="77777777" w:rsidR="00944E51" w:rsidRDefault="00944E51" w:rsidP="00C76939">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467CB4EC" w14:textId="77777777" w:rsidR="00944E51" w:rsidRDefault="00944E51" w:rsidP="00C76939">
            <w:pPr>
              <w:pStyle w:val="TAH"/>
            </w:pPr>
            <w:r>
              <w:rPr>
                <w:color w:val="000000"/>
              </w:rPr>
              <w:t>Definition</w:t>
            </w:r>
          </w:p>
        </w:tc>
      </w:tr>
      <w:tr w:rsidR="00944E51" w14:paraId="0852455D" w14:textId="77777777" w:rsidTr="00C76939">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6EEFB79" w14:textId="77777777" w:rsidR="00944E51" w:rsidRDefault="00944E51" w:rsidP="00C76939">
            <w:pPr>
              <w:pStyle w:val="TAH"/>
              <w:jc w:val="left"/>
              <w:rPr>
                <w:rFonts w:ascii="Courier" w:hAnsi="Courier"/>
                <w:b w:val="0"/>
              </w:rPr>
            </w:pPr>
            <w:bookmarkStart w:id="258" w:name="MCCQCTEMPBM_00000164"/>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29322EB2" w14:textId="77777777" w:rsidR="00944E51" w:rsidRDefault="00944E51" w:rsidP="00C76939">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05361F0F" w14:textId="77777777" w:rsidR="00944E51" w:rsidRDefault="00944E51" w:rsidP="00C76939">
            <w:pPr>
              <w:pStyle w:val="TAL"/>
            </w:pPr>
          </w:p>
        </w:tc>
      </w:tr>
      <w:bookmarkEnd w:id="258"/>
    </w:tbl>
    <w:p w14:paraId="573BBC21" w14:textId="77777777" w:rsidR="00944E51" w:rsidRDefault="00944E51" w:rsidP="00944E51">
      <w:pPr>
        <w:rPr>
          <w:lang w:val="en-US"/>
        </w:rPr>
      </w:pPr>
    </w:p>
    <w:p w14:paraId="29AD126F" w14:textId="5D376C3B" w:rsidR="00944E51" w:rsidRDefault="00944E51" w:rsidP="00944E51">
      <w:pPr>
        <w:pStyle w:val="Heading2"/>
        <w:rPr>
          <w:lang w:val="en-US"/>
        </w:rPr>
      </w:pPr>
      <w:bookmarkStart w:id="259" w:name="_Toc104819049"/>
      <w:r>
        <w:rPr>
          <w:lang w:val="en-US"/>
        </w:rPr>
        <w:t>7.6</w:t>
      </w:r>
      <w:r>
        <w:rPr>
          <w:lang w:val="en-US"/>
        </w:rPr>
        <w:tab/>
        <w:t>Common notifications</w:t>
      </w:r>
      <w:bookmarkEnd w:id="259"/>
    </w:p>
    <w:p w14:paraId="6FA8FAFF" w14:textId="6A25DFEA" w:rsidR="00944E51" w:rsidRDefault="00944E51" w:rsidP="00944E51">
      <w:pPr>
        <w:pStyle w:val="Heading3"/>
        <w:rPr>
          <w:lang w:val="de-DE"/>
        </w:rPr>
      </w:pPr>
      <w:bookmarkStart w:id="260" w:name="_Toc104819050"/>
      <w:r>
        <w:rPr>
          <w:lang w:val="de-DE"/>
        </w:rPr>
        <w:t>7.6.1</w:t>
      </w:r>
      <w:r>
        <w:rPr>
          <w:lang w:val="de-DE"/>
        </w:rPr>
        <w:tab/>
        <w:t>Configuration notifications</w:t>
      </w:r>
      <w:bookmarkEnd w:id="260"/>
    </w:p>
    <w:p w14:paraId="2CE461FB" w14:textId="624BD775" w:rsidR="00374889" w:rsidRDefault="00374889" w:rsidP="00374889">
      <w:r>
        <w:t xml:space="preserve">This clause presents a list of notifications, defined in TS 28.532 [11], that an </w:t>
      </w:r>
      <w:proofErr w:type="spellStart"/>
      <w:r>
        <w:t>MnS</w:t>
      </w:r>
      <w:proofErr w:type="spellEnd"/>
      <w:r>
        <w:t xml:space="preserve"> consumer may receive. The notification header attribute </w:t>
      </w:r>
      <w:bookmarkStart w:id="261" w:name="MCCQCTEMPBM_00000136"/>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bookmarkEnd w:id="261"/>
      <w:proofErr w:type="spellEnd"/>
      <w:r>
        <w:t xml:space="preserve"> shall capture the DN of an instance of a class defined in the present document.</w:t>
      </w:r>
    </w:p>
    <w:p w14:paraId="0771C438" w14:textId="77777777" w:rsidR="00944E51" w:rsidRDefault="00944E51" w:rsidP="00944E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944E51" w14:paraId="77B5C2B3" w14:textId="77777777" w:rsidTr="00C76939">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Default="00944E51" w:rsidP="00C76939">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Default="00944E51" w:rsidP="00C76939">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Default="00944E51" w:rsidP="00C76939">
            <w:pPr>
              <w:pStyle w:val="TAH"/>
            </w:pPr>
            <w:r>
              <w:t>Notes</w:t>
            </w:r>
          </w:p>
        </w:tc>
      </w:tr>
      <w:tr w:rsidR="00944E51" w14:paraId="103AC7F3"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Default="00944E51" w:rsidP="00C76939">
            <w:pPr>
              <w:pStyle w:val="TAL"/>
              <w:rPr>
                <w:rFonts w:ascii="Courier" w:hAnsi="Courier"/>
              </w:rPr>
            </w:pPr>
            <w:bookmarkStart w:id="262" w:name="MCCQCTEMPBM_00000137"/>
            <w:proofErr w:type="spellStart"/>
            <w:r>
              <w:rPr>
                <w:rFonts w:ascii="Courier New" w:hAnsi="Courier New" w:cs="Courier New"/>
              </w:rPr>
              <w:t>notifyMOICreation</w:t>
            </w:r>
            <w:bookmarkEnd w:id="262"/>
            <w:proofErr w:type="spellEnd"/>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Default="00944E51" w:rsidP="00C76939">
            <w:pPr>
              <w:pStyle w:val="TAL"/>
              <w:jc w:val="center"/>
            </w:pPr>
            <w:r>
              <w:t>--</w:t>
            </w:r>
          </w:p>
        </w:tc>
      </w:tr>
      <w:tr w:rsidR="00944E51" w14:paraId="6BE26C8C"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Default="00944E51" w:rsidP="00C76939">
            <w:pPr>
              <w:pStyle w:val="TAL"/>
              <w:rPr>
                <w:rFonts w:ascii="Courier" w:hAnsi="Courier"/>
              </w:rPr>
            </w:pPr>
            <w:proofErr w:type="spellStart"/>
            <w:r>
              <w:rPr>
                <w:rFonts w:ascii="Courier New" w:hAnsi="Courier New" w:cs="Courier New"/>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Default="00944E51" w:rsidP="00C76939">
            <w:pPr>
              <w:pStyle w:val="TAL"/>
              <w:jc w:val="center"/>
            </w:pPr>
            <w:r>
              <w:t>--</w:t>
            </w:r>
          </w:p>
        </w:tc>
      </w:tr>
      <w:tr w:rsidR="00944E51" w14:paraId="11803C65"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Default="00944E51" w:rsidP="00C76939">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Default="00944E51" w:rsidP="00C76939">
            <w:pPr>
              <w:pStyle w:val="TAL"/>
              <w:jc w:val="center"/>
            </w:pPr>
            <w:r>
              <w:t>--</w:t>
            </w:r>
          </w:p>
        </w:tc>
      </w:tr>
      <w:tr w:rsidR="00944E51" w14:paraId="0285AE7B" w14:textId="77777777" w:rsidTr="00C76939">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Default="00944E51" w:rsidP="00C76939">
            <w:pPr>
              <w:pStyle w:val="TAL"/>
              <w:rPr>
                <w:rFonts w:ascii="Courier New" w:hAnsi="Courier New" w:cs="Courier New"/>
              </w:rPr>
            </w:pPr>
            <w:proofErr w:type="spellStart"/>
            <w:r>
              <w:rPr>
                <w:rFonts w:ascii="Courier New" w:hAnsi="Courier New" w:cs="Courier New"/>
              </w:rPr>
              <w:t>notifyEvent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Default="00944E51" w:rsidP="00C76939">
            <w:pPr>
              <w:pStyle w:val="TAL"/>
              <w:jc w:val="center"/>
            </w:pPr>
            <w:r>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Default="00944E51" w:rsidP="00C76939">
            <w:pPr>
              <w:pStyle w:val="TAL"/>
              <w:jc w:val="center"/>
            </w:pPr>
            <w:r>
              <w:t>--</w:t>
            </w:r>
          </w:p>
        </w:tc>
      </w:tr>
    </w:tbl>
    <w:p w14:paraId="13407AB1" w14:textId="3AAFDD10" w:rsidR="003470A6" w:rsidRDefault="003470A6" w:rsidP="003470A6">
      <w:pPr>
        <w:ind w:left="720" w:hanging="360"/>
        <w:rPr>
          <w:rFonts w:eastAsia="Calibri"/>
          <w:szCs w:val="18"/>
        </w:rPr>
      </w:pPr>
    </w:p>
    <w:p w14:paraId="6B38AB77" w14:textId="141EB42F" w:rsidR="00EF6247" w:rsidRDefault="00EF6247" w:rsidP="00EF6247">
      <w:pPr>
        <w:pStyle w:val="Heading1"/>
        <w:rPr>
          <w:lang w:val="en-US"/>
        </w:rPr>
      </w:pPr>
      <w:bookmarkStart w:id="263" w:name="_Toc104819051"/>
      <w:r>
        <w:rPr>
          <w:lang w:val="en-US"/>
        </w:rPr>
        <w:t>8</w:t>
      </w:r>
      <w:r>
        <w:rPr>
          <w:lang w:val="en-US"/>
        </w:rPr>
        <w:tab/>
      </w:r>
      <w:r>
        <w:rPr>
          <w:lang w:eastAsia="zh-CN"/>
        </w:rPr>
        <w:t>Service components</w:t>
      </w:r>
      <w:bookmarkEnd w:id="263"/>
    </w:p>
    <w:p w14:paraId="7816F63A" w14:textId="22F0AF6B" w:rsidR="00EF6247" w:rsidRDefault="00EF6247" w:rsidP="00EF6247">
      <w:pPr>
        <w:pStyle w:val="Heading2"/>
        <w:rPr>
          <w:lang w:eastAsia="zh-CN"/>
        </w:rPr>
      </w:pPr>
      <w:bookmarkStart w:id="264" w:name="_Toc104819052"/>
      <w:r>
        <w:rPr>
          <w:lang w:val="en-US"/>
        </w:rPr>
        <w:t>8.1</w:t>
      </w:r>
      <w:r>
        <w:rPr>
          <w:lang w:val="en-US"/>
        </w:rPr>
        <w:tab/>
      </w:r>
      <w:r>
        <w:rPr>
          <w:lang w:eastAsia="zh-CN"/>
        </w:rPr>
        <w:t xml:space="preserve">Service components for AI/ML model training </w:t>
      </w:r>
      <w:proofErr w:type="spellStart"/>
      <w:r>
        <w:rPr>
          <w:lang w:eastAsia="zh-CN"/>
        </w:rPr>
        <w:t>MnS</w:t>
      </w:r>
      <w:bookmarkEnd w:id="264"/>
      <w:proofErr w:type="spellEnd"/>
    </w:p>
    <w:p w14:paraId="23F114F8" w14:textId="2BF3B68F" w:rsidR="00EF6247" w:rsidRPr="00151328" w:rsidRDefault="00EF6247" w:rsidP="00EF6247">
      <w:r w:rsidRPr="00151328">
        <w:t xml:space="preserve">The components </w:t>
      </w:r>
      <w:r>
        <w:rPr>
          <w:lang w:eastAsia="zh-CN"/>
        </w:rPr>
        <w:t>for AI/ML model training</w:t>
      </w:r>
      <w:r w:rsidRPr="00151328">
        <w:t xml:space="preserve"> </w:t>
      </w:r>
      <w:proofErr w:type="spellStart"/>
      <w:r>
        <w:t>MnS</w:t>
      </w:r>
      <w:proofErr w:type="spellEnd"/>
      <w:r w:rsidRPr="00151328">
        <w:t xml:space="preserve"> are listed in table </w:t>
      </w:r>
      <w:r>
        <w:t>8</w:t>
      </w:r>
      <w:r w:rsidRPr="00151328">
        <w:t>.1-1</w:t>
      </w:r>
      <w:r>
        <w:t>:</w:t>
      </w:r>
    </w:p>
    <w:p w14:paraId="72BE3858" w14:textId="2A995BE4" w:rsidR="00EF6247" w:rsidRPr="00151328" w:rsidRDefault="00EF6247" w:rsidP="00EF6247">
      <w:pPr>
        <w:pStyle w:val="TH"/>
      </w:pPr>
      <w:r w:rsidRPr="00151328">
        <w:lastRenderedPageBreak/>
        <w:t xml:space="preserve">Table </w:t>
      </w:r>
      <w:r>
        <w:t>8</w:t>
      </w:r>
      <w:r w:rsidRPr="00151328">
        <w:t xml:space="preserve">.1-1: Components </w:t>
      </w:r>
      <w:r>
        <w:t>for</w:t>
      </w:r>
      <w:r w:rsidRPr="00151328">
        <w:t xml:space="preserve"> </w:t>
      </w:r>
      <w:r>
        <w:rPr>
          <w:lang w:eastAsia="zh-CN"/>
        </w:rPr>
        <w:t xml:space="preserve">AI/ML model training </w:t>
      </w:r>
      <w:proofErr w:type="spellStart"/>
      <w:r>
        <w:rPr>
          <w:lang w:eastAsia="zh-CN"/>
        </w:rPr>
        <w:t>MnS</w:t>
      </w:r>
      <w:proofErr w:type="spellEnd"/>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6"/>
        <w:gridCol w:w="2888"/>
        <w:gridCol w:w="2663"/>
      </w:tblGrid>
      <w:tr w:rsidR="00EF6247" w:rsidRPr="00151328" w14:paraId="33DC08DA" w14:textId="77777777" w:rsidTr="002360F1">
        <w:trPr>
          <w:trHeight w:val="498"/>
          <w:jc w:val="center"/>
        </w:trPr>
        <w:tc>
          <w:tcPr>
            <w:tcW w:w="2916" w:type="dxa"/>
            <w:shd w:val="clear" w:color="auto" w:fill="BFBFBF"/>
            <w:vAlign w:val="bottom"/>
          </w:tcPr>
          <w:p w14:paraId="06848866" w14:textId="77777777" w:rsidR="00EF6247" w:rsidRPr="00151328" w:rsidRDefault="00EF6247" w:rsidP="002360F1">
            <w:pPr>
              <w:pStyle w:val="TAH"/>
            </w:pPr>
            <w:r w:rsidRPr="00151328">
              <w:t>Management service component type A</w:t>
            </w:r>
          </w:p>
        </w:tc>
        <w:tc>
          <w:tcPr>
            <w:tcW w:w="2888" w:type="dxa"/>
            <w:shd w:val="clear" w:color="auto" w:fill="BFBFBF"/>
            <w:vAlign w:val="bottom"/>
          </w:tcPr>
          <w:p w14:paraId="2571716C" w14:textId="77777777" w:rsidR="00EF6247" w:rsidRPr="00151328" w:rsidRDefault="00EF6247" w:rsidP="002360F1">
            <w:pPr>
              <w:pStyle w:val="TAH"/>
            </w:pPr>
            <w:r w:rsidRPr="00151328">
              <w:t>Management service component type B</w:t>
            </w:r>
          </w:p>
        </w:tc>
        <w:tc>
          <w:tcPr>
            <w:tcW w:w="2663" w:type="dxa"/>
            <w:shd w:val="clear" w:color="auto" w:fill="BFBFBF"/>
            <w:vAlign w:val="bottom"/>
          </w:tcPr>
          <w:p w14:paraId="0C18F0D6" w14:textId="77777777" w:rsidR="00EF6247" w:rsidRPr="00151328" w:rsidRDefault="00EF6247" w:rsidP="002360F1">
            <w:pPr>
              <w:pStyle w:val="TAH"/>
            </w:pPr>
            <w:r w:rsidRPr="00151328">
              <w:t>Management service component type C</w:t>
            </w:r>
          </w:p>
        </w:tc>
      </w:tr>
      <w:tr w:rsidR="00EF6247" w:rsidRPr="00151328" w14:paraId="70E0232E" w14:textId="77777777" w:rsidTr="002360F1">
        <w:trPr>
          <w:trHeight w:val="899"/>
          <w:jc w:val="center"/>
        </w:trPr>
        <w:tc>
          <w:tcPr>
            <w:tcW w:w="2916" w:type="dxa"/>
            <w:shd w:val="clear" w:color="auto" w:fill="auto"/>
          </w:tcPr>
          <w:p w14:paraId="1B4C5523" w14:textId="12959A0B" w:rsidR="00EF6247" w:rsidRPr="00151328" w:rsidRDefault="001B5520" w:rsidP="002360F1">
            <w:pPr>
              <w:pStyle w:val="TAL"/>
            </w:pPr>
            <w:bookmarkStart w:id="265" w:name="OLE_LINK32"/>
            <w:r>
              <w:rPr>
                <w:lang w:eastAsia="zh-CN"/>
              </w:rPr>
              <w:t>The operations and notifications for generic provisioning management service (see clause 11.1.1 of TS 28.532[11]).</w:t>
            </w:r>
            <w:bookmarkEnd w:id="265"/>
          </w:p>
        </w:tc>
        <w:tc>
          <w:tcPr>
            <w:tcW w:w="2888" w:type="dxa"/>
            <w:shd w:val="clear" w:color="auto" w:fill="auto"/>
          </w:tcPr>
          <w:p w14:paraId="5A6ACD32" w14:textId="50C64F9B" w:rsidR="00EF6247" w:rsidRPr="00373007" w:rsidRDefault="00B23220" w:rsidP="002360F1">
            <w:pPr>
              <w:pStyle w:val="TAL"/>
              <w:rPr>
                <w:lang w:eastAsia="zh-CN"/>
              </w:rPr>
            </w:pPr>
            <w:bookmarkStart w:id="266" w:name="MCCQCTEMPBM_00000138"/>
            <w:proofErr w:type="spellStart"/>
            <w:r w:rsidRPr="002470F7">
              <w:rPr>
                <w:rFonts w:ascii="Courier New" w:hAnsi="Courier New" w:cs="Courier New"/>
                <w:lang w:val="en-US"/>
              </w:rPr>
              <w:t>AIMLTraining</w:t>
            </w:r>
            <w:r>
              <w:rPr>
                <w:rFonts w:ascii="Courier New" w:hAnsi="Courier New" w:cs="Courier New"/>
                <w:lang w:val="en-US"/>
              </w:rPr>
              <w:t>Function</w:t>
            </w:r>
            <w:proofErr w:type="spellEnd"/>
            <w:r w:rsidRPr="002470F7">
              <w:rPr>
                <w:rFonts w:ascii="Courier New" w:hAnsi="Courier New" w:cs="Courier New"/>
                <w:lang w:val="en-US"/>
              </w:rPr>
              <w:t xml:space="preserve"> </w:t>
            </w:r>
            <w:r w:rsidR="00EF6247" w:rsidRPr="00373007">
              <w:rPr>
                <w:lang w:eastAsia="zh-CN"/>
              </w:rPr>
              <w:t>IOC;</w:t>
            </w:r>
            <w:r w:rsidR="00EF6247">
              <w:rPr>
                <w:rFonts w:ascii="Courier New" w:hAnsi="Courier New" w:cs="Courier New"/>
                <w:lang w:val="en-US"/>
              </w:rPr>
              <w:t xml:space="preserve"> </w:t>
            </w:r>
            <w:proofErr w:type="spellStart"/>
            <w:r w:rsidR="00EF6247">
              <w:rPr>
                <w:rFonts w:ascii="Courier New" w:hAnsi="Courier New" w:cs="Courier New"/>
                <w:lang w:val="en-US"/>
              </w:rPr>
              <w:t>AIMLTrainingRequest</w:t>
            </w:r>
            <w:proofErr w:type="spellEnd"/>
            <w:r w:rsidR="00EF6247">
              <w:rPr>
                <w:rFonts w:ascii="Courier New" w:hAnsi="Courier New" w:cs="Courier New"/>
                <w:lang w:val="en-US"/>
              </w:rPr>
              <w:t xml:space="preserve"> </w:t>
            </w:r>
            <w:r w:rsidR="00EF6247" w:rsidRPr="00373007">
              <w:rPr>
                <w:lang w:eastAsia="zh-CN"/>
              </w:rPr>
              <w:t>IOC;</w:t>
            </w:r>
          </w:p>
          <w:p w14:paraId="36C8BDA7" w14:textId="77777777" w:rsidR="00B23220" w:rsidRDefault="00EF6247" w:rsidP="002360F1">
            <w:pPr>
              <w:pStyle w:val="TAL"/>
              <w:rPr>
                <w:lang w:eastAsia="zh-CN"/>
              </w:rPr>
            </w:pPr>
            <w:proofErr w:type="spellStart"/>
            <w:r>
              <w:rPr>
                <w:rFonts w:ascii="Courier New" w:hAnsi="Courier New" w:cs="Courier New"/>
                <w:lang w:val="en-US"/>
              </w:rPr>
              <w:t>AIMLTrainingReport</w:t>
            </w:r>
            <w:proofErr w:type="spellEnd"/>
            <w:r>
              <w:rPr>
                <w:rFonts w:ascii="Courier New" w:hAnsi="Courier New" w:cs="Courier New"/>
                <w:lang w:val="en-US"/>
              </w:rPr>
              <w:t xml:space="preserve"> </w:t>
            </w:r>
            <w:r w:rsidRPr="00373007">
              <w:rPr>
                <w:lang w:eastAsia="zh-CN"/>
              </w:rPr>
              <w:t>IOC</w:t>
            </w:r>
            <w:r w:rsidR="00B23220">
              <w:rPr>
                <w:lang w:eastAsia="zh-CN"/>
              </w:rPr>
              <w:t>;</w:t>
            </w:r>
          </w:p>
          <w:p w14:paraId="422D7418" w14:textId="260F0EC4" w:rsidR="00EF6247" w:rsidRPr="00151328" w:rsidRDefault="00B23220" w:rsidP="002360F1">
            <w:pPr>
              <w:pStyle w:val="TAL"/>
            </w:pPr>
            <w:proofErr w:type="spellStart"/>
            <w:r>
              <w:rPr>
                <w:rFonts w:ascii="Courier New" w:hAnsi="Courier New" w:cs="Courier New"/>
                <w:lang w:val="en-US"/>
              </w:rPr>
              <w:t>AIMLTrainingProcess</w:t>
            </w:r>
            <w:proofErr w:type="spellEnd"/>
            <w:r>
              <w:rPr>
                <w:rFonts w:ascii="Courier New" w:hAnsi="Courier New" w:cs="Courier New"/>
                <w:lang w:val="en-US"/>
              </w:rPr>
              <w:t xml:space="preserve"> IOC</w:t>
            </w:r>
            <w:r w:rsidR="00EF6247" w:rsidRPr="00373007">
              <w:rPr>
                <w:lang w:eastAsia="zh-CN"/>
              </w:rPr>
              <w:t>.</w:t>
            </w:r>
            <w:bookmarkEnd w:id="266"/>
          </w:p>
        </w:tc>
        <w:tc>
          <w:tcPr>
            <w:tcW w:w="2663" w:type="dxa"/>
            <w:shd w:val="clear" w:color="auto" w:fill="auto"/>
          </w:tcPr>
          <w:p w14:paraId="64CB9355" w14:textId="2EA2A190" w:rsidR="00EF6247" w:rsidRPr="00151328" w:rsidRDefault="00B23220" w:rsidP="002360F1">
            <w:pPr>
              <w:pStyle w:val="TAL"/>
            </w:pPr>
            <w:r>
              <w:t>N/A</w:t>
            </w:r>
          </w:p>
        </w:tc>
      </w:tr>
    </w:tbl>
    <w:p w14:paraId="768652CA" w14:textId="0F08BC09" w:rsidR="00DA4B59" w:rsidRDefault="00DA4B59" w:rsidP="003470A6">
      <w:pPr>
        <w:ind w:left="720" w:hanging="360"/>
        <w:rPr>
          <w:rFonts w:eastAsia="Calibri"/>
          <w:szCs w:val="18"/>
        </w:rPr>
      </w:pPr>
    </w:p>
    <w:p w14:paraId="2605D4B3" w14:textId="128C3ECC" w:rsidR="00107320" w:rsidRDefault="00107320" w:rsidP="00107320">
      <w:pPr>
        <w:pStyle w:val="Heading1"/>
      </w:pPr>
      <w:bookmarkStart w:id="267" w:name="_Toc104819053"/>
      <w:r>
        <w:t>9</w:t>
      </w:r>
      <w:r w:rsidRPr="004D3578">
        <w:tab/>
      </w:r>
      <w:r>
        <w:t>Solution Set (SS)</w:t>
      </w:r>
      <w:bookmarkEnd w:id="267"/>
    </w:p>
    <w:p w14:paraId="48BD9704" w14:textId="77777777" w:rsidR="00107320" w:rsidRDefault="00107320" w:rsidP="00107320">
      <w:r>
        <w:t xml:space="preserve">The present document defines the following NRM Solution Set </w:t>
      </w:r>
      <w:r>
        <w:rPr>
          <w:lang w:eastAsia="zh-CN"/>
        </w:rPr>
        <w:t>d</w:t>
      </w:r>
      <w:r>
        <w:t>efinitions for AI/ML management:</w:t>
      </w:r>
    </w:p>
    <w:p w14:paraId="2C5752F0" w14:textId="52A93E3C" w:rsidR="00107320" w:rsidRDefault="00107320" w:rsidP="00107320">
      <w:pPr>
        <w:pStyle w:val="B10"/>
      </w:pPr>
      <w:r>
        <w:t>-</w:t>
      </w:r>
      <w:r>
        <w:tab/>
      </w:r>
      <w:r w:rsidRPr="00A67610">
        <w:t>YAML</w:t>
      </w:r>
      <w:r>
        <w:t xml:space="preserve"> based Solution Set (Annex B).</w:t>
      </w:r>
    </w:p>
    <w:p w14:paraId="5D22506D" w14:textId="77777777" w:rsidR="00107320" w:rsidRDefault="00107320" w:rsidP="003470A6">
      <w:pPr>
        <w:ind w:left="720" w:hanging="360"/>
        <w:rPr>
          <w:rFonts w:eastAsia="Calibri"/>
          <w:szCs w:val="18"/>
        </w:rPr>
      </w:pPr>
    </w:p>
    <w:p w14:paraId="2B8EAB27" w14:textId="77777777" w:rsidR="00DA4B59" w:rsidRDefault="00DA4B59" w:rsidP="00DA4B59">
      <w:pPr>
        <w:pStyle w:val="Heading8"/>
      </w:pPr>
      <w:bookmarkStart w:id="268" w:name="_Toc104819054"/>
      <w:r w:rsidRPr="004D3578">
        <w:t xml:space="preserve">Annex </w:t>
      </w:r>
      <w:r>
        <w:t>A</w:t>
      </w:r>
      <w:r w:rsidRPr="004D3578">
        <w:t xml:space="preserve"> (informative):</w:t>
      </w:r>
      <w:r>
        <w:t xml:space="preserve"> </w:t>
      </w:r>
      <w:bookmarkStart w:id="269" w:name="_Toc59183322"/>
      <w:bookmarkStart w:id="270" w:name="_Toc59184788"/>
      <w:bookmarkStart w:id="271" w:name="_Toc59195723"/>
      <w:bookmarkStart w:id="272" w:name="_Toc59440152"/>
      <w:bookmarkStart w:id="273" w:name="_Toc67990601"/>
      <w:r>
        <w:br/>
      </w:r>
      <w:proofErr w:type="spellStart"/>
      <w:r>
        <w:t>PlantUML</w:t>
      </w:r>
      <w:proofErr w:type="spellEnd"/>
      <w:r>
        <w:t xml:space="preserve"> source code for NRM</w:t>
      </w:r>
      <w:bookmarkEnd w:id="269"/>
      <w:bookmarkEnd w:id="270"/>
      <w:bookmarkEnd w:id="271"/>
      <w:bookmarkEnd w:id="272"/>
      <w:bookmarkEnd w:id="273"/>
      <w:r>
        <w:t xml:space="preserve"> class diagrams</w:t>
      </w:r>
      <w:bookmarkEnd w:id="268"/>
    </w:p>
    <w:p w14:paraId="1B48CE03" w14:textId="550B2050" w:rsidR="00DA4B59" w:rsidRDefault="00DA4B59" w:rsidP="00DA4B59">
      <w:pPr>
        <w:pStyle w:val="Heading1"/>
      </w:pPr>
      <w:bookmarkStart w:id="274" w:name="_Toc59184789"/>
      <w:bookmarkStart w:id="275" w:name="_Toc59195724"/>
      <w:bookmarkStart w:id="276" w:name="_Toc59440153"/>
      <w:bookmarkStart w:id="277" w:name="_Toc67990602"/>
      <w:bookmarkStart w:id="278" w:name="_Toc59183323"/>
      <w:bookmarkStart w:id="279" w:name="_Toc104819055"/>
      <w:r>
        <w:t>A.1</w:t>
      </w:r>
      <w:r>
        <w:tab/>
        <w:t>General</w:t>
      </w:r>
      <w:bookmarkEnd w:id="274"/>
      <w:bookmarkEnd w:id="275"/>
      <w:bookmarkEnd w:id="276"/>
      <w:bookmarkEnd w:id="277"/>
      <w:bookmarkEnd w:id="278"/>
      <w:bookmarkEnd w:id="279"/>
    </w:p>
    <w:p w14:paraId="53141092" w14:textId="77777777" w:rsidR="00DA4B59" w:rsidRDefault="00DA4B59" w:rsidP="00DA4B59">
      <w:r>
        <w:t xml:space="preserve">This annex contains the </w:t>
      </w:r>
      <w:proofErr w:type="spellStart"/>
      <w:r>
        <w:t>PlantUML</w:t>
      </w:r>
      <w:proofErr w:type="spellEnd"/>
      <w:r>
        <w:t xml:space="preserve"> source code for the NRM diagrams defined in clause 7.2 of the present document.</w:t>
      </w:r>
    </w:p>
    <w:p w14:paraId="43CC95D1" w14:textId="5F49DC46" w:rsidR="00DA4B59" w:rsidRDefault="00DA4B59" w:rsidP="00DA4B59">
      <w:pPr>
        <w:pStyle w:val="Heading1"/>
      </w:pPr>
      <w:bookmarkStart w:id="280" w:name="_Toc59183324"/>
      <w:bookmarkStart w:id="281" w:name="_Toc59184790"/>
      <w:bookmarkStart w:id="282" w:name="_Toc59195725"/>
      <w:bookmarkStart w:id="283" w:name="_Toc59440154"/>
      <w:bookmarkStart w:id="284" w:name="_Toc67990603"/>
      <w:bookmarkStart w:id="285" w:name="_Toc104819056"/>
      <w:r>
        <w:t>A.2</w:t>
      </w:r>
      <w:r>
        <w:tab/>
      </w:r>
      <w:bookmarkEnd w:id="280"/>
      <w:bookmarkEnd w:id="281"/>
      <w:bookmarkEnd w:id="282"/>
      <w:bookmarkEnd w:id="283"/>
      <w:bookmarkEnd w:id="284"/>
      <w:proofErr w:type="spellStart"/>
      <w:r>
        <w:t>PlantUML</w:t>
      </w:r>
      <w:proofErr w:type="spellEnd"/>
      <w:r>
        <w:t xml:space="preserve"> code for </w:t>
      </w:r>
      <w:r w:rsidRPr="00FB1792">
        <w:t xml:space="preserve">Figure </w:t>
      </w:r>
      <w:r w:rsidRPr="00F15B32">
        <w:t>7.2.1-1: NRM fragment for AI/ML model training</w:t>
      </w:r>
      <w:bookmarkEnd w:id="285"/>
    </w:p>
    <w:p w14:paraId="2985A242" w14:textId="77777777" w:rsidR="00A25BEE" w:rsidRDefault="00A25BEE" w:rsidP="00A25BEE">
      <w:pPr>
        <w:pStyle w:val="PL"/>
      </w:pPr>
      <w:bookmarkStart w:id="286" w:name="_Hlk101970009"/>
      <w:r>
        <w:t xml:space="preserve">@startuml </w:t>
      </w:r>
    </w:p>
    <w:p w14:paraId="06AE84CA" w14:textId="77777777" w:rsidR="00A25BEE" w:rsidRDefault="00A25BEE" w:rsidP="00A25BEE">
      <w:pPr>
        <w:pStyle w:val="PL"/>
      </w:pPr>
      <w:proofErr w:type="spellStart"/>
      <w:r>
        <w:t>skinparam</w:t>
      </w:r>
      <w:proofErr w:type="spellEnd"/>
      <w:r>
        <w:t xml:space="preserve"> </w:t>
      </w:r>
      <w:proofErr w:type="spellStart"/>
      <w:r>
        <w:t>ClassStereotypeFontStyle</w:t>
      </w:r>
      <w:proofErr w:type="spellEnd"/>
      <w:r>
        <w:t xml:space="preserve"> normal</w:t>
      </w:r>
    </w:p>
    <w:p w14:paraId="7028DF72" w14:textId="77777777" w:rsidR="00A25BEE" w:rsidRDefault="00A25BEE" w:rsidP="00A25BEE">
      <w:pPr>
        <w:pStyle w:val="PL"/>
      </w:pPr>
      <w:proofErr w:type="spellStart"/>
      <w:r>
        <w:t>skinparam</w:t>
      </w:r>
      <w:proofErr w:type="spellEnd"/>
      <w:r>
        <w:t xml:space="preserve"> </w:t>
      </w:r>
      <w:proofErr w:type="spellStart"/>
      <w:r>
        <w:t>ClassBackgroundColor</w:t>
      </w:r>
      <w:proofErr w:type="spellEnd"/>
      <w:r>
        <w:t xml:space="preserve"> White</w:t>
      </w:r>
    </w:p>
    <w:p w14:paraId="6B10FCBE" w14:textId="77777777" w:rsidR="00A25BEE" w:rsidRDefault="00A25BEE" w:rsidP="00A25BEE">
      <w:pPr>
        <w:pStyle w:val="PL"/>
      </w:pPr>
      <w:proofErr w:type="spellStart"/>
      <w:r>
        <w:t>skinparam</w:t>
      </w:r>
      <w:proofErr w:type="spellEnd"/>
      <w:r>
        <w:t xml:space="preserve"> shadowing false</w:t>
      </w:r>
    </w:p>
    <w:p w14:paraId="05BCE742" w14:textId="77777777" w:rsidR="00A25BEE" w:rsidRDefault="00A25BEE" w:rsidP="00A25BEE">
      <w:pPr>
        <w:pStyle w:val="PL"/>
      </w:pPr>
      <w:proofErr w:type="spellStart"/>
      <w:r>
        <w:t>skinparam</w:t>
      </w:r>
      <w:proofErr w:type="spellEnd"/>
      <w:r>
        <w:t xml:space="preserve"> monochrome true</w:t>
      </w:r>
    </w:p>
    <w:p w14:paraId="3B00878C" w14:textId="77777777" w:rsidR="00A25BEE" w:rsidRDefault="00A25BEE" w:rsidP="00A25BEE">
      <w:pPr>
        <w:pStyle w:val="PL"/>
      </w:pPr>
      <w:r>
        <w:t>hide members</w:t>
      </w:r>
    </w:p>
    <w:p w14:paraId="1E5CE505" w14:textId="77777777" w:rsidR="00A25BEE" w:rsidRDefault="00A25BEE" w:rsidP="00A25BEE">
      <w:pPr>
        <w:pStyle w:val="PL"/>
      </w:pPr>
      <w:r>
        <w:t>hide circle</w:t>
      </w:r>
    </w:p>
    <w:p w14:paraId="6CCABE84" w14:textId="77777777" w:rsidR="00A25BEE" w:rsidRDefault="00A25BEE" w:rsidP="00A25BEE">
      <w:pPr>
        <w:pStyle w:val="PL"/>
      </w:pPr>
      <w:r>
        <w:t>'</w:t>
      </w:r>
      <w:proofErr w:type="spellStart"/>
      <w:r>
        <w:t>skinparam</w:t>
      </w:r>
      <w:proofErr w:type="spellEnd"/>
      <w:r>
        <w:t xml:space="preserve"> </w:t>
      </w:r>
      <w:proofErr w:type="spellStart"/>
      <w:r>
        <w:t>maxMessageSize</w:t>
      </w:r>
      <w:proofErr w:type="spellEnd"/>
      <w:r>
        <w:t xml:space="preserve"> 250</w:t>
      </w:r>
    </w:p>
    <w:p w14:paraId="38FBB5A8" w14:textId="77777777" w:rsidR="00A25BEE" w:rsidRDefault="00A25BEE" w:rsidP="00A25BEE">
      <w:pPr>
        <w:pStyle w:val="PL"/>
      </w:pPr>
    </w:p>
    <w:p w14:paraId="2B74B07F" w14:textId="77777777" w:rsidR="00A25BEE" w:rsidRDefault="00A25BEE" w:rsidP="00A25BEE">
      <w:pPr>
        <w:pStyle w:val="PL"/>
      </w:pPr>
      <w:r>
        <w:t xml:space="preserve">class </w:t>
      </w:r>
      <w:proofErr w:type="spellStart"/>
      <w:r>
        <w:t>ManagedEntity</w:t>
      </w:r>
      <w:proofErr w:type="spellEnd"/>
      <w:r>
        <w:t xml:space="preserve"> &lt;&lt;</w:t>
      </w:r>
      <w:proofErr w:type="spellStart"/>
      <w:r>
        <w:t>ProxyClass</w:t>
      </w:r>
      <w:proofErr w:type="spellEnd"/>
      <w:r>
        <w:t>&gt;&gt;</w:t>
      </w:r>
    </w:p>
    <w:p w14:paraId="36A3B009" w14:textId="77777777" w:rsidR="00A25BEE" w:rsidRDefault="00A25BEE" w:rsidP="00A25BEE">
      <w:pPr>
        <w:pStyle w:val="PL"/>
      </w:pPr>
      <w:r>
        <w:t xml:space="preserve">class </w:t>
      </w:r>
      <w:proofErr w:type="spellStart"/>
      <w:r>
        <w:t>AIMLEntity</w:t>
      </w:r>
      <w:proofErr w:type="spellEnd"/>
      <w:r>
        <w:t xml:space="preserve"> &lt;&lt;</w:t>
      </w:r>
      <w:proofErr w:type="spellStart"/>
      <w:r>
        <w:t>dataType</w:t>
      </w:r>
      <w:proofErr w:type="spellEnd"/>
      <w:r>
        <w:t>&gt;&gt;</w:t>
      </w:r>
    </w:p>
    <w:p w14:paraId="40A51014" w14:textId="77777777" w:rsidR="00A25BEE" w:rsidRDefault="00A25BEE" w:rsidP="00A25BEE">
      <w:pPr>
        <w:pStyle w:val="PL"/>
      </w:pPr>
      <w:r>
        <w:t xml:space="preserve">class </w:t>
      </w:r>
      <w:proofErr w:type="spellStart"/>
      <w:r>
        <w:t>AIMLTrainingFunction</w:t>
      </w:r>
      <w:proofErr w:type="spellEnd"/>
      <w:r>
        <w:t xml:space="preserve"> &lt;&lt;</w:t>
      </w:r>
      <w:proofErr w:type="spellStart"/>
      <w:r>
        <w:t>InformationObjectClass</w:t>
      </w:r>
      <w:proofErr w:type="spellEnd"/>
      <w:r>
        <w:t>&gt;&gt;</w:t>
      </w:r>
    </w:p>
    <w:p w14:paraId="566FB9A1" w14:textId="77777777" w:rsidR="00A25BEE" w:rsidRDefault="00A25BEE" w:rsidP="00A25BEE">
      <w:pPr>
        <w:pStyle w:val="PL"/>
      </w:pPr>
      <w:r>
        <w:t xml:space="preserve">class </w:t>
      </w:r>
      <w:proofErr w:type="spellStart"/>
      <w:r>
        <w:t>AIMLTrainingRequest</w:t>
      </w:r>
      <w:proofErr w:type="spellEnd"/>
      <w:r>
        <w:t xml:space="preserve"> &lt;&lt;</w:t>
      </w:r>
      <w:proofErr w:type="spellStart"/>
      <w:r>
        <w:t>InformationObjectClass</w:t>
      </w:r>
      <w:proofErr w:type="spellEnd"/>
      <w:r>
        <w:t>&gt;&gt;</w:t>
      </w:r>
    </w:p>
    <w:p w14:paraId="173137A6" w14:textId="77777777" w:rsidR="00A25BEE" w:rsidRDefault="00A25BEE" w:rsidP="00A25BEE">
      <w:pPr>
        <w:pStyle w:val="PL"/>
      </w:pPr>
      <w:r>
        <w:t xml:space="preserve">class </w:t>
      </w:r>
      <w:proofErr w:type="spellStart"/>
      <w:r>
        <w:t>AIMLTrainingReport</w:t>
      </w:r>
      <w:proofErr w:type="spellEnd"/>
      <w:r>
        <w:t xml:space="preserve"> &lt;&lt;</w:t>
      </w:r>
      <w:proofErr w:type="spellStart"/>
      <w:r>
        <w:t>InformationObjectClass</w:t>
      </w:r>
      <w:proofErr w:type="spellEnd"/>
      <w:r>
        <w:t>&gt;&gt;</w:t>
      </w:r>
    </w:p>
    <w:p w14:paraId="56308CD5" w14:textId="77777777" w:rsidR="00A25BEE" w:rsidRDefault="00A25BEE" w:rsidP="00A25BEE">
      <w:pPr>
        <w:pStyle w:val="PL"/>
      </w:pPr>
      <w:r>
        <w:t xml:space="preserve">class </w:t>
      </w:r>
      <w:proofErr w:type="spellStart"/>
      <w:r>
        <w:t>AIMLTrainingProcess</w:t>
      </w:r>
      <w:proofErr w:type="spellEnd"/>
      <w:r>
        <w:t xml:space="preserve"> &lt;&lt;</w:t>
      </w:r>
      <w:proofErr w:type="spellStart"/>
      <w:r>
        <w:t>InformationObjectClass</w:t>
      </w:r>
      <w:proofErr w:type="spellEnd"/>
      <w:r>
        <w:t>&gt;&gt;</w:t>
      </w:r>
    </w:p>
    <w:p w14:paraId="1F97A3B1" w14:textId="77777777" w:rsidR="00A25BEE" w:rsidRDefault="00A25BEE" w:rsidP="00A25BEE">
      <w:pPr>
        <w:pStyle w:val="PL"/>
      </w:pPr>
    </w:p>
    <w:p w14:paraId="176F8EC0" w14:textId="77777777" w:rsidR="00A25BEE" w:rsidRDefault="00A25BEE" w:rsidP="00A25BEE">
      <w:pPr>
        <w:pStyle w:val="PL"/>
      </w:pPr>
    </w:p>
    <w:p w14:paraId="2DC4203C" w14:textId="77777777" w:rsidR="00A25BEE" w:rsidRDefault="00A25BEE" w:rsidP="00A25BEE">
      <w:pPr>
        <w:pStyle w:val="PL"/>
      </w:pPr>
      <w:proofErr w:type="spellStart"/>
      <w:r>
        <w:t>ManagedEntity</w:t>
      </w:r>
      <w:proofErr w:type="spellEnd"/>
      <w:r>
        <w:t xml:space="preserve"> "1" *-- "*" </w:t>
      </w:r>
      <w:proofErr w:type="spellStart"/>
      <w:r>
        <w:t>AIMLTrainingFunction</w:t>
      </w:r>
      <w:proofErr w:type="spellEnd"/>
      <w:r>
        <w:t>: &lt;&lt;names&gt;&gt;</w:t>
      </w:r>
    </w:p>
    <w:p w14:paraId="58157862" w14:textId="77777777" w:rsidR="00A25BEE" w:rsidRDefault="00A25BEE" w:rsidP="00A25BEE">
      <w:pPr>
        <w:pStyle w:val="PL"/>
      </w:pPr>
      <w:proofErr w:type="spellStart"/>
      <w:r>
        <w:t>AIMLTrainingFunction</w:t>
      </w:r>
      <w:proofErr w:type="spellEnd"/>
      <w:r>
        <w:t xml:space="preserve"> "1" -d-&gt; "*" </w:t>
      </w:r>
      <w:proofErr w:type="spellStart"/>
      <w:r>
        <w:t>AIMLEntity</w:t>
      </w:r>
      <w:proofErr w:type="spellEnd"/>
    </w:p>
    <w:p w14:paraId="4AB83898" w14:textId="77777777" w:rsidR="00A25BEE" w:rsidRDefault="00A25BEE" w:rsidP="00A25BEE">
      <w:pPr>
        <w:pStyle w:val="PL"/>
      </w:pPr>
      <w:proofErr w:type="spellStart"/>
      <w:r>
        <w:t>AIMLTrainingFunction</w:t>
      </w:r>
      <w:proofErr w:type="spellEnd"/>
      <w:r>
        <w:t xml:space="preserve"> "1" *-- "*" </w:t>
      </w:r>
      <w:proofErr w:type="spellStart"/>
      <w:r>
        <w:t>AIMLTrainingProcess</w:t>
      </w:r>
      <w:proofErr w:type="spellEnd"/>
      <w:r>
        <w:t>: &lt;&lt;names&gt;&gt;</w:t>
      </w:r>
    </w:p>
    <w:p w14:paraId="34640BD0" w14:textId="77777777" w:rsidR="00A25BEE" w:rsidRDefault="00A25BEE" w:rsidP="00A25BEE">
      <w:pPr>
        <w:pStyle w:val="PL"/>
      </w:pPr>
      <w:proofErr w:type="spellStart"/>
      <w:r>
        <w:t>AIMLTrainingFunction</w:t>
      </w:r>
      <w:proofErr w:type="spellEnd"/>
      <w:r>
        <w:t xml:space="preserve"> "1" *-- "*" </w:t>
      </w:r>
      <w:proofErr w:type="spellStart"/>
      <w:r>
        <w:t>AIMLTrainingRequest</w:t>
      </w:r>
      <w:proofErr w:type="spellEnd"/>
      <w:r>
        <w:t>: &lt;&lt;names&gt;&gt;</w:t>
      </w:r>
    </w:p>
    <w:p w14:paraId="7D25F975" w14:textId="598D4882" w:rsidR="00A25BEE" w:rsidRDefault="00A25BEE" w:rsidP="00A25BEE">
      <w:pPr>
        <w:pStyle w:val="PL"/>
      </w:pPr>
      <w:proofErr w:type="spellStart"/>
      <w:r>
        <w:t>AIMLTrainingFunction</w:t>
      </w:r>
      <w:proofErr w:type="spellEnd"/>
      <w:r>
        <w:t xml:space="preserve"> "1" *-- "*" </w:t>
      </w:r>
      <w:proofErr w:type="spellStart"/>
      <w:r>
        <w:t>AIMLTrainingReport</w:t>
      </w:r>
      <w:proofErr w:type="spellEnd"/>
      <w:r>
        <w:t>: &lt;&lt;names&gt;&gt;</w:t>
      </w:r>
    </w:p>
    <w:p w14:paraId="34E007F9" w14:textId="77777777" w:rsidR="00A25BEE" w:rsidRDefault="00A25BEE" w:rsidP="00A25BEE">
      <w:pPr>
        <w:pStyle w:val="PL"/>
      </w:pPr>
    </w:p>
    <w:p w14:paraId="119EA8B6" w14:textId="77777777" w:rsidR="00A25BEE" w:rsidRDefault="00A25BEE" w:rsidP="00A25BEE">
      <w:pPr>
        <w:pStyle w:val="PL"/>
      </w:pPr>
      <w:proofErr w:type="spellStart"/>
      <w:r>
        <w:t>AIMLTrainingProcess</w:t>
      </w:r>
      <w:proofErr w:type="spellEnd"/>
      <w:r>
        <w:t xml:space="preserve"> "1" &lt;-r-&gt; "1" </w:t>
      </w:r>
      <w:proofErr w:type="spellStart"/>
      <w:r>
        <w:t>AIMLTrainingReport</w:t>
      </w:r>
      <w:proofErr w:type="spellEnd"/>
    </w:p>
    <w:p w14:paraId="0EBB0C03" w14:textId="77777777" w:rsidR="00A25BEE" w:rsidRDefault="00A25BEE" w:rsidP="00A25BEE">
      <w:pPr>
        <w:pStyle w:val="PL"/>
      </w:pPr>
      <w:proofErr w:type="spellStart"/>
      <w:r>
        <w:t>AIMLTrainingReport</w:t>
      </w:r>
      <w:proofErr w:type="spellEnd"/>
      <w:r>
        <w:t xml:space="preserve"> "1" --&gt; "1" </w:t>
      </w:r>
      <w:proofErr w:type="spellStart"/>
      <w:r>
        <w:t>AIMLTrainingReport</w:t>
      </w:r>
      <w:proofErr w:type="spellEnd"/>
    </w:p>
    <w:p w14:paraId="38C883EA" w14:textId="77777777" w:rsidR="00A25BEE" w:rsidRDefault="00A25BEE" w:rsidP="00A25BEE">
      <w:pPr>
        <w:pStyle w:val="PL"/>
      </w:pPr>
      <w:proofErr w:type="spellStart"/>
      <w:r>
        <w:t>AIMLTrainingRequest</w:t>
      </w:r>
      <w:proofErr w:type="spellEnd"/>
      <w:r>
        <w:t xml:space="preserve"> "*" -l-&gt; "1" </w:t>
      </w:r>
      <w:proofErr w:type="spellStart"/>
      <w:r>
        <w:t>AIMLEntity</w:t>
      </w:r>
      <w:proofErr w:type="spellEnd"/>
    </w:p>
    <w:p w14:paraId="7F798404" w14:textId="77777777" w:rsidR="00A25BEE" w:rsidRDefault="00A25BEE" w:rsidP="00A25BEE">
      <w:pPr>
        <w:pStyle w:val="PL"/>
      </w:pPr>
      <w:proofErr w:type="spellStart"/>
      <w:r>
        <w:t>AIMLTrainingRequest</w:t>
      </w:r>
      <w:proofErr w:type="spellEnd"/>
      <w:r>
        <w:t xml:space="preserve"> "*" -r-&gt; "*" </w:t>
      </w:r>
      <w:proofErr w:type="spellStart"/>
      <w:r>
        <w:t>AIMLTrainingProcess</w:t>
      </w:r>
      <w:proofErr w:type="spellEnd"/>
    </w:p>
    <w:p w14:paraId="73CA8FC0" w14:textId="77777777" w:rsidR="00A25BEE" w:rsidRDefault="00A25BEE" w:rsidP="00A25BEE">
      <w:pPr>
        <w:pStyle w:val="PL"/>
      </w:pPr>
    </w:p>
    <w:p w14:paraId="3CF9B428" w14:textId="77777777" w:rsidR="00A25BEE" w:rsidRDefault="00A25BEE" w:rsidP="00A25BEE">
      <w:pPr>
        <w:pStyle w:val="PL"/>
      </w:pPr>
      <w:r>
        <w:t xml:space="preserve">note left of </w:t>
      </w:r>
      <w:proofErr w:type="spellStart"/>
      <w:r>
        <w:t>ManagedEntity</w:t>
      </w:r>
      <w:proofErr w:type="spellEnd"/>
    </w:p>
    <w:p w14:paraId="528142AA" w14:textId="77777777" w:rsidR="00A25BEE" w:rsidRDefault="00A25BEE" w:rsidP="00A25BEE">
      <w:pPr>
        <w:pStyle w:val="PL"/>
      </w:pPr>
      <w:r>
        <w:t xml:space="preserve">  Represents the following IOCs:</w:t>
      </w:r>
    </w:p>
    <w:p w14:paraId="43E74F52" w14:textId="77777777" w:rsidR="00A25BEE" w:rsidRDefault="00A25BEE" w:rsidP="00A25BEE">
      <w:pPr>
        <w:pStyle w:val="PL"/>
      </w:pPr>
      <w:r>
        <w:t xml:space="preserve">    Subnetwork or </w:t>
      </w:r>
    </w:p>
    <w:p w14:paraId="1BDAD548" w14:textId="77777777" w:rsidR="00A25BEE" w:rsidRDefault="00A25BEE" w:rsidP="00A25BEE">
      <w:pPr>
        <w:pStyle w:val="PL"/>
      </w:pPr>
      <w:r>
        <w:t xml:space="preserve">    </w:t>
      </w:r>
      <w:proofErr w:type="spellStart"/>
      <w:r>
        <w:t>ManagedFunction</w:t>
      </w:r>
      <w:proofErr w:type="spellEnd"/>
      <w:r>
        <w:t xml:space="preserve"> or </w:t>
      </w:r>
    </w:p>
    <w:p w14:paraId="3534F27D" w14:textId="77777777" w:rsidR="00A25BEE" w:rsidRDefault="00A25BEE" w:rsidP="00A25BEE">
      <w:pPr>
        <w:pStyle w:val="PL"/>
      </w:pPr>
      <w:r>
        <w:lastRenderedPageBreak/>
        <w:t xml:space="preserve">    </w:t>
      </w:r>
      <w:proofErr w:type="spellStart"/>
      <w:r>
        <w:t>ManagementFunction</w:t>
      </w:r>
      <w:proofErr w:type="spellEnd"/>
    </w:p>
    <w:p w14:paraId="4B477C40" w14:textId="77777777" w:rsidR="00A25BEE" w:rsidRDefault="00A25BEE" w:rsidP="00A25BEE">
      <w:pPr>
        <w:pStyle w:val="PL"/>
      </w:pPr>
      <w:r>
        <w:t xml:space="preserve">  end note</w:t>
      </w:r>
    </w:p>
    <w:p w14:paraId="10769119" w14:textId="77777777" w:rsidR="00A25BEE" w:rsidRDefault="00A25BEE" w:rsidP="00A25BEE">
      <w:pPr>
        <w:pStyle w:val="PL"/>
      </w:pPr>
    </w:p>
    <w:p w14:paraId="2FA92A80" w14:textId="77777777" w:rsidR="00A25BEE" w:rsidRDefault="00A25BEE" w:rsidP="00A25BEE">
      <w:pPr>
        <w:pStyle w:val="PL"/>
      </w:pPr>
      <w:r>
        <w:t>@enduml</w:t>
      </w:r>
    </w:p>
    <w:p w14:paraId="215AC09C" w14:textId="16545864" w:rsidR="00DA4B59" w:rsidRDefault="00DA4B59" w:rsidP="00DA4B59">
      <w:pPr>
        <w:pStyle w:val="Heading1"/>
      </w:pPr>
      <w:bookmarkStart w:id="287" w:name="_Toc104819057"/>
      <w:bookmarkEnd w:id="286"/>
      <w:r>
        <w:t>A.3</w:t>
      </w:r>
      <w:r>
        <w:tab/>
      </w:r>
      <w:proofErr w:type="spellStart"/>
      <w:r>
        <w:t>PlantUML</w:t>
      </w:r>
      <w:proofErr w:type="spellEnd"/>
      <w:r>
        <w:t xml:space="preserve"> code for </w:t>
      </w:r>
      <w:r w:rsidRPr="00FB1792">
        <w:t xml:space="preserve">Figure </w:t>
      </w:r>
      <w:r w:rsidRPr="00DE29A4">
        <w:t>7.2.2-1: Inheritance Hierarchy for AI/ML model training related NRMs</w:t>
      </w:r>
      <w:bookmarkEnd w:id="287"/>
    </w:p>
    <w:p w14:paraId="319BE4DC" w14:textId="77777777" w:rsidR="00DA4B59" w:rsidRDefault="00DA4B59" w:rsidP="00DA4B59"/>
    <w:p w14:paraId="7125A1E9" w14:textId="77777777" w:rsidR="00A25BEE" w:rsidRPr="00C47D5E" w:rsidRDefault="00A25BEE" w:rsidP="00A25BEE">
      <w:pPr>
        <w:pStyle w:val="PL"/>
      </w:pPr>
      <w:bookmarkStart w:id="288" w:name="_Hlk101970278"/>
      <w:r w:rsidRPr="00C47D5E">
        <w:t>@startuml</w:t>
      </w:r>
    </w:p>
    <w:p w14:paraId="4BC166F3" w14:textId="77777777" w:rsidR="00A25BEE" w:rsidRPr="00C47D5E" w:rsidRDefault="00A25BEE" w:rsidP="00A25BEE">
      <w:pPr>
        <w:pStyle w:val="PL"/>
      </w:pPr>
    </w:p>
    <w:p w14:paraId="55974321" w14:textId="77777777" w:rsidR="00A25BEE" w:rsidRPr="00C47D5E" w:rsidRDefault="00A25BEE" w:rsidP="00A25BEE">
      <w:pPr>
        <w:pStyle w:val="PL"/>
      </w:pPr>
      <w:proofErr w:type="spellStart"/>
      <w:r w:rsidRPr="00C47D5E">
        <w:t>skinparam</w:t>
      </w:r>
      <w:proofErr w:type="spellEnd"/>
      <w:r w:rsidRPr="00C47D5E">
        <w:t xml:space="preserve"> </w:t>
      </w:r>
      <w:proofErr w:type="spellStart"/>
      <w:r w:rsidRPr="00C47D5E">
        <w:t>ClassStereotypeFontStyle</w:t>
      </w:r>
      <w:proofErr w:type="spellEnd"/>
      <w:r w:rsidRPr="00C47D5E">
        <w:t xml:space="preserve"> normal</w:t>
      </w:r>
    </w:p>
    <w:p w14:paraId="26F73470" w14:textId="77777777" w:rsidR="00A25BEE" w:rsidRPr="00C47D5E" w:rsidRDefault="00A25BEE" w:rsidP="00A25BEE">
      <w:pPr>
        <w:pStyle w:val="PL"/>
      </w:pPr>
      <w:proofErr w:type="spellStart"/>
      <w:r w:rsidRPr="00C47D5E">
        <w:t>skinparam</w:t>
      </w:r>
      <w:proofErr w:type="spellEnd"/>
      <w:r w:rsidRPr="00C47D5E">
        <w:t xml:space="preserve"> </w:t>
      </w:r>
      <w:proofErr w:type="spellStart"/>
      <w:r w:rsidRPr="00C47D5E">
        <w:t>ClassBackgroundColor</w:t>
      </w:r>
      <w:proofErr w:type="spellEnd"/>
      <w:r w:rsidRPr="00C47D5E">
        <w:t xml:space="preserve"> White</w:t>
      </w:r>
    </w:p>
    <w:p w14:paraId="74A3724B" w14:textId="77777777" w:rsidR="00A25BEE" w:rsidRPr="00C47D5E" w:rsidRDefault="00A25BEE" w:rsidP="00A25BEE">
      <w:pPr>
        <w:pStyle w:val="PL"/>
      </w:pPr>
      <w:proofErr w:type="spellStart"/>
      <w:r w:rsidRPr="00C47D5E">
        <w:t>skinparam</w:t>
      </w:r>
      <w:proofErr w:type="spellEnd"/>
      <w:r w:rsidRPr="00C47D5E">
        <w:t xml:space="preserve"> shadowing false</w:t>
      </w:r>
    </w:p>
    <w:p w14:paraId="3D649DA2" w14:textId="77777777" w:rsidR="00A25BEE" w:rsidRPr="00C47D5E" w:rsidRDefault="00A25BEE" w:rsidP="00A25BEE">
      <w:pPr>
        <w:pStyle w:val="PL"/>
      </w:pPr>
      <w:proofErr w:type="spellStart"/>
      <w:r w:rsidRPr="00C47D5E">
        <w:t>skinparam</w:t>
      </w:r>
      <w:proofErr w:type="spellEnd"/>
      <w:r w:rsidRPr="00C47D5E">
        <w:t xml:space="preserve"> monochrome true</w:t>
      </w:r>
    </w:p>
    <w:p w14:paraId="58002964" w14:textId="77777777" w:rsidR="00A25BEE" w:rsidRPr="00C47D5E" w:rsidRDefault="00A25BEE" w:rsidP="00A25BEE">
      <w:pPr>
        <w:pStyle w:val="PL"/>
      </w:pPr>
      <w:r w:rsidRPr="00C47D5E">
        <w:t>hide members</w:t>
      </w:r>
    </w:p>
    <w:p w14:paraId="1940BD7E" w14:textId="77777777" w:rsidR="00A25BEE" w:rsidRPr="00C47D5E" w:rsidRDefault="00A25BEE" w:rsidP="00A25BEE">
      <w:pPr>
        <w:pStyle w:val="PL"/>
      </w:pPr>
      <w:r w:rsidRPr="00C47D5E">
        <w:t>hide circle</w:t>
      </w:r>
    </w:p>
    <w:p w14:paraId="63B24E48" w14:textId="77777777" w:rsidR="00A25BEE" w:rsidRPr="00C47D5E" w:rsidRDefault="00A25BEE" w:rsidP="00A25BEE">
      <w:pPr>
        <w:pStyle w:val="PL"/>
      </w:pPr>
      <w:r w:rsidRPr="00C47D5E">
        <w:t>'</w:t>
      </w:r>
      <w:proofErr w:type="spellStart"/>
      <w:r w:rsidRPr="00C47D5E">
        <w:t>skinparam</w:t>
      </w:r>
      <w:proofErr w:type="spellEnd"/>
      <w:r w:rsidRPr="00C47D5E">
        <w:t xml:space="preserve"> </w:t>
      </w:r>
      <w:proofErr w:type="spellStart"/>
      <w:r w:rsidRPr="00C47D5E">
        <w:t>maxMessageSize</w:t>
      </w:r>
      <w:proofErr w:type="spellEnd"/>
      <w:r w:rsidRPr="00C47D5E">
        <w:t xml:space="preserve"> 250</w:t>
      </w:r>
    </w:p>
    <w:p w14:paraId="4A72133F" w14:textId="77777777" w:rsidR="00A25BEE" w:rsidRPr="00C47D5E" w:rsidRDefault="00A25BEE" w:rsidP="00A25BEE">
      <w:pPr>
        <w:pStyle w:val="PL"/>
      </w:pPr>
    </w:p>
    <w:p w14:paraId="155931BB" w14:textId="77777777" w:rsidR="00A25BEE" w:rsidRDefault="00A25BEE" w:rsidP="00A25BEE">
      <w:pPr>
        <w:pStyle w:val="PL"/>
      </w:pPr>
      <w:r w:rsidRPr="00C47D5E">
        <w:t>class Top &lt;&lt;</w:t>
      </w:r>
      <w:proofErr w:type="spellStart"/>
      <w:r w:rsidRPr="00C47D5E">
        <w:t>InformationObjectClass</w:t>
      </w:r>
      <w:proofErr w:type="spellEnd"/>
      <w:r w:rsidRPr="00C47D5E">
        <w:t>&gt;&gt;</w:t>
      </w:r>
    </w:p>
    <w:p w14:paraId="19D57E3F" w14:textId="77777777" w:rsidR="00A25BEE" w:rsidRPr="00C47D5E" w:rsidRDefault="00A25BEE" w:rsidP="00A25BEE">
      <w:pPr>
        <w:pStyle w:val="PL"/>
      </w:pPr>
      <w:r w:rsidRPr="00C47D5E">
        <w:t xml:space="preserve">class </w:t>
      </w:r>
      <w:proofErr w:type="spellStart"/>
      <w:r>
        <w:t>ManagedFunction</w:t>
      </w:r>
      <w:proofErr w:type="spellEnd"/>
      <w:r w:rsidRPr="00C47D5E">
        <w:t xml:space="preserve"> &lt;&lt;</w:t>
      </w:r>
      <w:proofErr w:type="spellStart"/>
      <w:r w:rsidRPr="00C47D5E">
        <w:t>InformationObjectClass</w:t>
      </w:r>
      <w:proofErr w:type="spellEnd"/>
      <w:r w:rsidRPr="00C47D5E">
        <w:t>&gt;&gt;</w:t>
      </w:r>
    </w:p>
    <w:p w14:paraId="2E58E9EA" w14:textId="77777777" w:rsidR="00A25BEE" w:rsidRPr="00C47D5E" w:rsidRDefault="00A25BEE" w:rsidP="00A25BEE">
      <w:pPr>
        <w:pStyle w:val="PL"/>
      </w:pPr>
      <w:r w:rsidRPr="00C47D5E">
        <w:t xml:space="preserve">class </w:t>
      </w:r>
      <w:proofErr w:type="spellStart"/>
      <w:r w:rsidRPr="00C47D5E">
        <w:t>AIMLTrainingFunction</w:t>
      </w:r>
      <w:proofErr w:type="spellEnd"/>
      <w:r w:rsidRPr="00C47D5E">
        <w:t xml:space="preserve"> &lt;&lt;</w:t>
      </w:r>
      <w:proofErr w:type="spellStart"/>
      <w:r w:rsidRPr="00C47D5E">
        <w:t>InformationObjectClass</w:t>
      </w:r>
      <w:proofErr w:type="spellEnd"/>
      <w:r w:rsidRPr="00C47D5E">
        <w:t>&gt;&gt;</w:t>
      </w:r>
    </w:p>
    <w:p w14:paraId="2412843C" w14:textId="77777777" w:rsidR="00A25BEE" w:rsidRPr="00C47D5E" w:rsidRDefault="00A25BEE" w:rsidP="00A25BEE">
      <w:pPr>
        <w:pStyle w:val="PL"/>
      </w:pPr>
      <w:r w:rsidRPr="00C47D5E">
        <w:t xml:space="preserve">class </w:t>
      </w:r>
      <w:proofErr w:type="spellStart"/>
      <w:r w:rsidRPr="00C47D5E">
        <w:t>AIMLTrainingRequest</w:t>
      </w:r>
      <w:proofErr w:type="spellEnd"/>
      <w:r w:rsidRPr="00C47D5E">
        <w:t xml:space="preserve"> &lt;&lt;</w:t>
      </w:r>
      <w:proofErr w:type="spellStart"/>
      <w:r w:rsidRPr="00C47D5E">
        <w:t>InformationObjectClass</w:t>
      </w:r>
      <w:proofErr w:type="spellEnd"/>
      <w:r w:rsidRPr="00C47D5E">
        <w:t>&gt;&gt;</w:t>
      </w:r>
    </w:p>
    <w:p w14:paraId="7567BD8C" w14:textId="77777777" w:rsidR="00A25BEE" w:rsidRPr="00C47D5E" w:rsidRDefault="00A25BEE" w:rsidP="00A25BEE">
      <w:pPr>
        <w:pStyle w:val="PL"/>
      </w:pPr>
      <w:r w:rsidRPr="00C47D5E">
        <w:t xml:space="preserve">class </w:t>
      </w:r>
      <w:proofErr w:type="spellStart"/>
      <w:r w:rsidRPr="00C47D5E">
        <w:t>AIMLTrainingProcess</w:t>
      </w:r>
      <w:proofErr w:type="spellEnd"/>
      <w:r w:rsidRPr="00C47D5E">
        <w:t xml:space="preserve"> &lt;&lt;</w:t>
      </w:r>
      <w:proofErr w:type="spellStart"/>
      <w:r w:rsidRPr="00C47D5E">
        <w:t>InformationObjectClass</w:t>
      </w:r>
      <w:proofErr w:type="spellEnd"/>
      <w:r w:rsidRPr="00C47D5E">
        <w:t>&gt;&gt;</w:t>
      </w:r>
    </w:p>
    <w:p w14:paraId="4792038F" w14:textId="77777777" w:rsidR="00A25BEE" w:rsidRPr="00C47D5E" w:rsidRDefault="00A25BEE" w:rsidP="00A25BEE">
      <w:pPr>
        <w:pStyle w:val="PL"/>
      </w:pPr>
      <w:r w:rsidRPr="00C47D5E">
        <w:t xml:space="preserve">class </w:t>
      </w:r>
      <w:proofErr w:type="spellStart"/>
      <w:r w:rsidRPr="00C47D5E">
        <w:t>AIMLTrainingReport</w:t>
      </w:r>
      <w:proofErr w:type="spellEnd"/>
      <w:r w:rsidRPr="00C47D5E">
        <w:t xml:space="preserve"> &lt;&lt;</w:t>
      </w:r>
      <w:proofErr w:type="spellStart"/>
      <w:r w:rsidRPr="00C47D5E">
        <w:t>InformationObjectClass</w:t>
      </w:r>
      <w:proofErr w:type="spellEnd"/>
      <w:r w:rsidRPr="00C47D5E">
        <w:t>&gt;&gt;</w:t>
      </w:r>
    </w:p>
    <w:p w14:paraId="479F6768" w14:textId="77777777" w:rsidR="00A25BEE" w:rsidRPr="00C47D5E" w:rsidRDefault="00A25BEE" w:rsidP="00A25BEE">
      <w:pPr>
        <w:pStyle w:val="PL"/>
      </w:pPr>
    </w:p>
    <w:p w14:paraId="494ECE2F" w14:textId="70CD88A6" w:rsidR="00A25BEE" w:rsidRPr="00C47D5E" w:rsidRDefault="00A25BEE" w:rsidP="00A25BEE">
      <w:pPr>
        <w:pStyle w:val="PL"/>
      </w:pPr>
      <w:proofErr w:type="spellStart"/>
      <w:r>
        <w:t>ManagedFunction</w:t>
      </w:r>
      <w:proofErr w:type="spellEnd"/>
      <w:r w:rsidRPr="00C47D5E">
        <w:t xml:space="preserve"> &lt;|-- </w:t>
      </w:r>
      <w:proofErr w:type="spellStart"/>
      <w:r w:rsidRPr="00C47D5E">
        <w:t>AIMLTrainingFunction</w:t>
      </w:r>
      <w:proofErr w:type="spellEnd"/>
      <w:r w:rsidRPr="00C47D5E">
        <w:t xml:space="preserve"> </w:t>
      </w:r>
    </w:p>
    <w:p w14:paraId="6F48ACE6" w14:textId="77777777" w:rsidR="00A25BEE" w:rsidRPr="00C47D5E" w:rsidRDefault="00A25BEE" w:rsidP="00A25BEE">
      <w:pPr>
        <w:pStyle w:val="PL"/>
      </w:pPr>
      <w:r w:rsidRPr="00C47D5E">
        <w:t xml:space="preserve">Top &lt;|-- </w:t>
      </w:r>
      <w:proofErr w:type="spellStart"/>
      <w:r w:rsidRPr="00C47D5E">
        <w:t>AIMLTrainingRequest</w:t>
      </w:r>
      <w:proofErr w:type="spellEnd"/>
      <w:r w:rsidRPr="00C47D5E">
        <w:t xml:space="preserve"> </w:t>
      </w:r>
    </w:p>
    <w:p w14:paraId="521DECDD" w14:textId="77777777" w:rsidR="00A25BEE" w:rsidRPr="00C47D5E" w:rsidRDefault="00A25BEE" w:rsidP="00A25BEE">
      <w:pPr>
        <w:pStyle w:val="PL"/>
      </w:pPr>
      <w:r w:rsidRPr="00C47D5E">
        <w:t xml:space="preserve">Top &lt;|-- </w:t>
      </w:r>
      <w:proofErr w:type="spellStart"/>
      <w:r w:rsidRPr="00C47D5E">
        <w:t>AIMLTrainingProcess</w:t>
      </w:r>
      <w:proofErr w:type="spellEnd"/>
      <w:r w:rsidRPr="00C47D5E">
        <w:t xml:space="preserve"> </w:t>
      </w:r>
    </w:p>
    <w:p w14:paraId="72C1FC1F" w14:textId="77777777" w:rsidR="00A25BEE" w:rsidRPr="00C47D5E" w:rsidRDefault="00A25BEE" w:rsidP="00A25BEE">
      <w:pPr>
        <w:pStyle w:val="PL"/>
      </w:pPr>
      <w:r w:rsidRPr="00C47D5E">
        <w:t xml:space="preserve">Top &lt;|-- </w:t>
      </w:r>
      <w:proofErr w:type="spellStart"/>
      <w:r w:rsidRPr="00C47D5E">
        <w:t>AIMLTrainingReport</w:t>
      </w:r>
      <w:proofErr w:type="spellEnd"/>
      <w:r w:rsidRPr="00C47D5E">
        <w:t xml:space="preserve"> </w:t>
      </w:r>
    </w:p>
    <w:p w14:paraId="16F225A1" w14:textId="77777777" w:rsidR="00A25BEE" w:rsidRPr="00C47D5E" w:rsidRDefault="00A25BEE" w:rsidP="00A25BEE">
      <w:pPr>
        <w:pStyle w:val="PL"/>
      </w:pPr>
    </w:p>
    <w:p w14:paraId="629A4869" w14:textId="77777777" w:rsidR="00A25BEE" w:rsidRPr="00A11769" w:rsidRDefault="00A25BEE" w:rsidP="00A25BEE">
      <w:pPr>
        <w:pStyle w:val="PL"/>
      </w:pPr>
      <w:r w:rsidRPr="00C47D5E">
        <w:t>@enduml</w:t>
      </w:r>
    </w:p>
    <w:bookmarkEnd w:id="288"/>
    <w:p w14:paraId="0BE393BB" w14:textId="3B374FF6" w:rsidR="00DA4B59" w:rsidRDefault="00DA4B59" w:rsidP="003470A6">
      <w:pPr>
        <w:ind w:left="720" w:hanging="360"/>
        <w:rPr>
          <w:rFonts w:eastAsia="Calibri"/>
          <w:szCs w:val="18"/>
        </w:rPr>
      </w:pPr>
    </w:p>
    <w:p w14:paraId="04231D72" w14:textId="4A192ABA" w:rsidR="00107320" w:rsidRPr="0041693A" w:rsidRDefault="00107320" w:rsidP="00107320">
      <w:pPr>
        <w:pStyle w:val="Heading8"/>
      </w:pPr>
      <w:bookmarkStart w:id="289" w:name="_Toc59183314"/>
      <w:bookmarkStart w:id="290" w:name="_Toc59184780"/>
      <w:bookmarkStart w:id="291" w:name="_Toc59195715"/>
      <w:bookmarkStart w:id="292" w:name="_Toc59440144"/>
      <w:bookmarkStart w:id="293" w:name="_Toc67990593"/>
      <w:bookmarkStart w:id="294" w:name="_Toc104819058"/>
      <w:r w:rsidRPr="0041693A">
        <w:t xml:space="preserve">Annex </w:t>
      </w:r>
      <w:r>
        <w:t>B</w:t>
      </w:r>
      <w:r w:rsidRPr="0041693A">
        <w:t xml:space="preserve"> (normative):</w:t>
      </w:r>
      <w:r w:rsidRPr="0041693A">
        <w:br/>
      </w:r>
      <w:proofErr w:type="spellStart"/>
      <w:r w:rsidRPr="0041693A">
        <w:t>OpenAPI</w:t>
      </w:r>
      <w:proofErr w:type="spellEnd"/>
      <w:r w:rsidRPr="0041693A">
        <w:t xml:space="preserve"> definition of the </w:t>
      </w:r>
      <w:r>
        <w:t xml:space="preserve">AI/ML </w:t>
      </w:r>
      <w:r w:rsidRPr="0041693A">
        <w:t>NRM</w:t>
      </w:r>
      <w:bookmarkEnd w:id="289"/>
      <w:bookmarkEnd w:id="290"/>
      <w:bookmarkEnd w:id="291"/>
      <w:bookmarkEnd w:id="292"/>
      <w:bookmarkEnd w:id="293"/>
      <w:bookmarkEnd w:id="294"/>
    </w:p>
    <w:p w14:paraId="522D5C3B" w14:textId="45139DD4" w:rsidR="00107320" w:rsidRDefault="00107320" w:rsidP="00107320">
      <w:pPr>
        <w:pStyle w:val="Heading1"/>
      </w:pPr>
      <w:bookmarkStart w:id="295" w:name="_Toc59184781"/>
      <w:bookmarkStart w:id="296" w:name="_Toc59195716"/>
      <w:bookmarkStart w:id="297" w:name="_Toc59440145"/>
      <w:bookmarkStart w:id="298" w:name="_Toc67990594"/>
      <w:bookmarkStart w:id="299" w:name="_Toc59183315"/>
      <w:bookmarkStart w:id="300" w:name="_Toc104819059"/>
      <w:r>
        <w:t>B.1</w:t>
      </w:r>
      <w:r>
        <w:tab/>
        <w:t>General</w:t>
      </w:r>
      <w:bookmarkEnd w:id="295"/>
      <w:bookmarkEnd w:id="296"/>
      <w:bookmarkEnd w:id="297"/>
      <w:bookmarkEnd w:id="298"/>
      <w:bookmarkEnd w:id="299"/>
      <w:bookmarkEnd w:id="300"/>
    </w:p>
    <w:p w14:paraId="313817A7" w14:textId="77777777" w:rsidR="00107320" w:rsidRDefault="00107320" w:rsidP="00107320">
      <w:pPr>
        <w:rPr>
          <w:lang w:eastAsia="zh-CN"/>
        </w:rPr>
      </w:pPr>
      <w:r>
        <w:rPr>
          <w:lang w:eastAsia="zh-CN"/>
        </w:rPr>
        <w:t xml:space="preserve">This annex contains the </w:t>
      </w:r>
      <w:proofErr w:type="spellStart"/>
      <w:r>
        <w:rPr>
          <w:lang w:eastAsia="zh-CN"/>
        </w:rPr>
        <w:t>OpenAPI</w:t>
      </w:r>
      <w:proofErr w:type="spellEnd"/>
      <w:r>
        <w:rPr>
          <w:lang w:eastAsia="zh-CN"/>
        </w:rPr>
        <w:t xml:space="preserve"> definition of the </w:t>
      </w:r>
      <w:r>
        <w:t xml:space="preserve">AI/ML </w:t>
      </w:r>
      <w:r>
        <w:rPr>
          <w:lang w:eastAsia="zh-CN"/>
        </w:rPr>
        <w:t>NRM in YAML format.</w:t>
      </w:r>
    </w:p>
    <w:p w14:paraId="4FF041CD" w14:textId="77777777" w:rsidR="00107320" w:rsidRDefault="00107320" w:rsidP="00107320">
      <w:pPr>
        <w:rPr>
          <w:lang w:eastAsia="zh-CN"/>
        </w:rPr>
      </w:pPr>
      <w:r>
        <w:rPr>
          <w:lang w:eastAsia="zh-CN"/>
        </w:rPr>
        <w:t xml:space="preserve">The information models of the </w:t>
      </w:r>
      <w:r>
        <w:t xml:space="preserve">AI/ML </w:t>
      </w:r>
      <w:r>
        <w:rPr>
          <w:lang w:eastAsia="zh-CN"/>
        </w:rPr>
        <w:t>NRM are defined in clause 7.</w:t>
      </w:r>
    </w:p>
    <w:p w14:paraId="4F193109" w14:textId="68DB8422" w:rsidR="00107320" w:rsidRDefault="00107320" w:rsidP="00107320">
      <w:pPr>
        <w:rPr>
          <w:lang w:eastAsia="zh-CN"/>
        </w:rPr>
      </w:pPr>
      <w:r>
        <w:rPr>
          <w:lang w:eastAsia="zh-CN"/>
        </w:rPr>
        <w:t xml:space="preserve">Mapping rules to produce the </w:t>
      </w:r>
      <w:proofErr w:type="spellStart"/>
      <w:r>
        <w:rPr>
          <w:lang w:eastAsia="zh-CN"/>
        </w:rPr>
        <w:t>OpenAPI</w:t>
      </w:r>
      <w:proofErr w:type="spellEnd"/>
      <w:r>
        <w:rPr>
          <w:lang w:eastAsia="zh-CN"/>
        </w:rPr>
        <w:t xml:space="preserve"> definition based on the information model are defined in TS 32.160 [14].</w:t>
      </w:r>
    </w:p>
    <w:p w14:paraId="147AFEC3" w14:textId="6061BDF5" w:rsidR="00107320" w:rsidRDefault="00107320" w:rsidP="00107320">
      <w:pPr>
        <w:pStyle w:val="Heading1"/>
      </w:pPr>
      <w:bookmarkStart w:id="301" w:name="_Toc59183318"/>
      <w:bookmarkStart w:id="302" w:name="_Toc59184784"/>
      <w:bookmarkStart w:id="303" w:name="_Toc59195719"/>
      <w:bookmarkStart w:id="304" w:name="_Toc59440148"/>
      <w:bookmarkStart w:id="305" w:name="_Toc67990597"/>
      <w:bookmarkStart w:id="306" w:name="_Toc104819060"/>
      <w:r>
        <w:t>B.2</w:t>
      </w:r>
      <w:r>
        <w:tab/>
        <w:t>Solution Set (SS) definitions</w:t>
      </w:r>
      <w:bookmarkEnd w:id="301"/>
      <w:bookmarkEnd w:id="302"/>
      <w:bookmarkEnd w:id="303"/>
      <w:bookmarkEnd w:id="304"/>
      <w:bookmarkEnd w:id="305"/>
      <w:bookmarkEnd w:id="306"/>
    </w:p>
    <w:p w14:paraId="4D8C462C" w14:textId="47DC86DE" w:rsidR="00107320" w:rsidRDefault="00107320" w:rsidP="00107320">
      <w:pPr>
        <w:pStyle w:val="Heading2"/>
        <w:rPr>
          <w:rFonts w:ascii="Courier" w:eastAsia="MS Mincho" w:hAnsi="Courier"/>
          <w:szCs w:val="16"/>
        </w:rPr>
      </w:pPr>
      <w:bookmarkStart w:id="307" w:name="_Toc59183321"/>
      <w:bookmarkStart w:id="308" w:name="_Toc59184787"/>
      <w:bookmarkStart w:id="309" w:name="_Toc59195722"/>
      <w:bookmarkStart w:id="310" w:name="_Toc59440151"/>
      <w:bookmarkStart w:id="311" w:name="_Toc67990600"/>
      <w:bookmarkStart w:id="312" w:name="_Toc104819061"/>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AiMlNrm.yaml</w:t>
      </w:r>
      <w:proofErr w:type="spellEnd"/>
      <w:r>
        <w:rPr>
          <w:rFonts w:ascii="Courier" w:eastAsia="MS Mincho" w:hAnsi="Courier"/>
          <w:szCs w:val="16"/>
        </w:rPr>
        <w:t>"</w:t>
      </w:r>
      <w:bookmarkEnd w:id="307"/>
      <w:bookmarkEnd w:id="308"/>
      <w:bookmarkEnd w:id="309"/>
      <w:bookmarkEnd w:id="310"/>
      <w:bookmarkEnd w:id="311"/>
      <w:bookmarkEnd w:id="312"/>
    </w:p>
    <w:p w14:paraId="196CDCD4" w14:textId="77777777" w:rsidR="00107320" w:rsidRDefault="00107320" w:rsidP="00107320">
      <w:pPr>
        <w:pStyle w:val="PL"/>
      </w:pPr>
    </w:p>
    <w:p w14:paraId="00607880" w14:textId="77777777" w:rsidR="00107320" w:rsidRDefault="00107320" w:rsidP="00107320">
      <w:pPr>
        <w:pStyle w:val="PL"/>
      </w:pPr>
    </w:p>
    <w:p w14:paraId="0FFB84EB" w14:textId="77777777" w:rsidR="00107320" w:rsidRDefault="00107320" w:rsidP="00107320">
      <w:pPr>
        <w:pStyle w:val="PL"/>
      </w:pPr>
      <w:proofErr w:type="spellStart"/>
      <w:r>
        <w:t>openapi</w:t>
      </w:r>
      <w:proofErr w:type="spellEnd"/>
      <w:r>
        <w:t>: 3.0.1</w:t>
      </w:r>
    </w:p>
    <w:p w14:paraId="3F26EA9D" w14:textId="77777777" w:rsidR="00107320" w:rsidRDefault="00107320" w:rsidP="00107320">
      <w:pPr>
        <w:pStyle w:val="PL"/>
      </w:pPr>
      <w:r>
        <w:t>info:</w:t>
      </w:r>
    </w:p>
    <w:p w14:paraId="53035691" w14:textId="77777777" w:rsidR="00107320" w:rsidRDefault="00107320" w:rsidP="00107320">
      <w:pPr>
        <w:pStyle w:val="PL"/>
      </w:pPr>
      <w:r>
        <w:t xml:space="preserve">  title: AI/ML NRM</w:t>
      </w:r>
    </w:p>
    <w:p w14:paraId="421CDA4F" w14:textId="77777777" w:rsidR="00107320" w:rsidRDefault="00107320" w:rsidP="00107320">
      <w:pPr>
        <w:pStyle w:val="PL"/>
      </w:pPr>
      <w:r>
        <w:t xml:space="preserve">  version: 17.0.0</w:t>
      </w:r>
    </w:p>
    <w:p w14:paraId="67EFD62C" w14:textId="77777777" w:rsidR="00107320" w:rsidRDefault="00107320" w:rsidP="00107320">
      <w:pPr>
        <w:pStyle w:val="PL"/>
      </w:pPr>
      <w:r>
        <w:t xml:space="preserve">  description: &gt;-</w:t>
      </w:r>
    </w:p>
    <w:p w14:paraId="76F84F24" w14:textId="77777777" w:rsidR="00107320" w:rsidRDefault="00107320" w:rsidP="00107320">
      <w:pPr>
        <w:pStyle w:val="PL"/>
      </w:pPr>
      <w:r>
        <w:t xml:space="preserve">    OAS 3.0.1 specification of the AI/ML NRM</w:t>
      </w:r>
    </w:p>
    <w:p w14:paraId="2F010D44" w14:textId="77777777" w:rsidR="00107320" w:rsidRDefault="00107320" w:rsidP="00107320">
      <w:pPr>
        <w:pStyle w:val="PL"/>
      </w:pPr>
      <w:r>
        <w:t xml:space="preserve">    © 2020, 3GPP Organizational Partners (ARIB, ATIS, CCSA, ETSI, TSDSI, TTA, TTC).</w:t>
      </w:r>
    </w:p>
    <w:p w14:paraId="5666C6D7" w14:textId="77777777" w:rsidR="00107320" w:rsidRDefault="00107320" w:rsidP="00107320">
      <w:pPr>
        <w:pStyle w:val="PL"/>
      </w:pPr>
      <w:r>
        <w:t xml:space="preserve">    All rights reserved.</w:t>
      </w:r>
    </w:p>
    <w:p w14:paraId="3FE6F77A" w14:textId="77777777" w:rsidR="00107320" w:rsidRDefault="00107320" w:rsidP="00107320">
      <w:pPr>
        <w:pStyle w:val="PL"/>
      </w:pPr>
      <w:proofErr w:type="spellStart"/>
      <w:r>
        <w:t>externalDocs</w:t>
      </w:r>
      <w:proofErr w:type="spellEnd"/>
      <w:r>
        <w:t>:</w:t>
      </w:r>
    </w:p>
    <w:p w14:paraId="1AB0E734" w14:textId="03A972D7" w:rsidR="00107320" w:rsidRDefault="00107320" w:rsidP="00107320">
      <w:pPr>
        <w:pStyle w:val="PL"/>
      </w:pPr>
      <w:r>
        <w:lastRenderedPageBreak/>
        <w:t xml:space="preserve">  description: </w:t>
      </w:r>
      <w:r w:rsidR="007359B9">
        <w:t>TS</w:t>
      </w:r>
      <w:r>
        <w:t xml:space="preserve"> 28.105; AI/ML Management</w:t>
      </w:r>
    </w:p>
    <w:p w14:paraId="0FA26E3D" w14:textId="77777777" w:rsidR="00107320" w:rsidRDefault="00107320" w:rsidP="00107320">
      <w:pPr>
        <w:pStyle w:val="PL"/>
      </w:pPr>
      <w:r>
        <w:t xml:space="preserve">  url: http://www.3gpp.org/ftp/Specs/archive/28_series/28.105/</w:t>
      </w:r>
    </w:p>
    <w:p w14:paraId="656BE46A" w14:textId="77777777" w:rsidR="00107320" w:rsidRDefault="00107320" w:rsidP="00107320">
      <w:pPr>
        <w:pStyle w:val="PL"/>
      </w:pPr>
      <w:r>
        <w:t>paths: {}</w:t>
      </w:r>
    </w:p>
    <w:p w14:paraId="77269092" w14:textId="77777777" w:rsidR="00107320" w:rsidRDefault="00107320" w:rsidP="00107320">
      <w:pPr>
        <w:pStyle w:val="PL"/>
      </w:pPr>
      <w:r>
        <w:t>components:</w:t>
      </w:r>
    </w:p>
    <w:p w14:paraId="1D85179E" w14:textId="77777777" w:rsidR="00107320" w:rsidRDefault="00107320" w:rsidP="00107320">
      <w:pPr>
        <w:pStyle w:val="PL"/>
      </w:pPr>
      <w:r>
        <w:t xml:space="preserve">  schemas:</w:t>
      </w:r>
    </w:p>
    <w:p w14:paraId="15E7D581" w14:textId="77777777" w:rsidR="00107320" w:rsidRDefault="00107320" w:rsidP="00107320">
      <w:pPr>
        <w:pStyle w:val="PL"/>
      </w:pPr>
    </w:p>
    <w:p w14:paraId="79F665D0" w14:textId="77777777" w:rsidR="00107320" w:rsidRDefault="00107320" w:rsidP="00107320">
      <w:pPr>
        <w:pStyle w:val="PL"/>
      </w:pPr>
      <w:r>
        <w:t>#-------- Definition of types-----------------------------------------------------</w:t>
      </w:r>
    </w:p>
    <w:p w14:paraId="7CACE65A" w14:textId="77777777" w:rsidR="00107320" w:rsidRDefault="00107320" w:rsidP="00107320">
      <w:pPr>
        <w:pStyle w:val="PL"/>
      </w:pPr>
    </w:p>
    <w:p w14:paraId="100E0C66" w14:textId="77777777" w:rsidR="00107320" w:rsidRDefault="00107320" w:rsidP="00107320">
      <w:pPr>
        <w:pStyle w:val="PL"/>
      </w:pPr>
      <w:r>
        <w:t xml:space="preserve">    </w:t>
      </w:r>
      <w:proofErr w:type="spellStart"/>
      <w:r>
        <w:t>AIMLEntityList</w:t>
      </w:r>
      <w:proofErr w:type="spellEnd"/>
      <w:r>
        <w:t>:</w:t>
      </w:r>
    </w:p>
    <w:p w14:paraId="05FE68B8" w14:textId="77777777" w:rsidR="00107320" w:rsidRDefault="00107320" w:rsidP="00107320">
      <w:pPr>
        <w:pStyle w:val="PL"/>
      </w:pPr>
      <w:r>
        <w:t xml:space="preserve">      type: array</w:t>
      </w:r>
    </w:p>
    <w:p w14:paraId="0C040F26" w14:textId="77777777" w:rsidR="00107320" w:rsidRDefault="00107320" w:rsidP="00107320">
      <w:pPr>
        <w:pStyle w:val="PL"/>
      </w:pPr>
      <w:r>
        <w:t xml:space="preserve">      items:</w:t>
      </w:r>
    </w:p>
    <w:p w14:paraId="12C5D00B" w14:textId="77777777" w:rsidR="00107320" w:rsidRDefault="00107320" w:rsidP="00107320">
      <w:pPr>
        <w:pStyle w:val="PL"/>
      </w:pPr>
      <w:r>
        <w:t xml:space="preserve">        $ref: '#/components/schemas/</w:t>
      </w:r>
      <w:proofErr w:type="spellStart"/>
      <w:r>
        <w:t>AIMLEntity</w:t>
      </w:r>
      <w:proofErr w:type="spellEnd"/>
      <w:r>
        <w:t>'</w:t>
      </w:r>
    </w:p>
    <w:p w14:paraId="49CAE20E" w14:textId="77777777" w:rsidR="00107320" w:rsidRDefault="00107320" w:rsidP="00107320">
      <w:pPr>
        <w:pStyle w:val="PL"/>
      </w:pPr>
    </w:p>
    <w:p w14:paraId="074F0570" w14:textId="77777777" w:rsidR="00107320" w:rsidRDefault="00107320" w:rsidP="00107320">
      <w:pPr>
        <w:pStyle w:val="PL"/>
      </w:pPr>
      <w:r>
        <w:t xml:space="preserve">    </w:t>
      </w:r>
      <w:proofErr w:type="spellStart"/>
      <w:r>
        <w:t>AIMLEntity</w:t>
      </w:r>
      <w:proofErr w:type="spellEnd"/>
      <w:r>
        <w:t>:</w:t>
      </w:r>
    </w:p>
    <w:p w14:paraId="7D903EB3" w14:textId="77777777" w:rsidR="00107320" w:rsidRDefault="00107320" w:rsidP="00107320">
      <w:pPr>
        <w:pStyle w:val="PL"/>
      </w:pPr>
      <w:r>
        <w:t xml:space="preserve">      type: object</w:t>
      </w:r>
    </w:p>
    <w:p w14:paraId="21C24EE4" w14:textId="77777777" w:rsidR="00107320" w:rsidRDefault="00107320" w:rsidP="00107320">
      <w:pPr>
        <w:pStyle w:val="PL"/>
      </w:pPr>
      <w:r>
        <w:t xml:space="preserve">      properties:</w:t>
      </w:r>
    </w:p>
    <w:p w14:paraId="36595007" w14:textId="77777777" w:rsidR="00107320" w:rsidRDefault="00107320" w:rsidP="00107320">
      <w:pPr>
        <w:pStyle w:val="PL"/>
      </w:pPr>
      <w:r>
        <w:t xml:space="preserve">        </w:t>
      </w:r>
      <w:proofErr w:type="spellStart"/>
      <w:r>
        <w:t>aIMLEntityId</w:t>
      </w:r>
      <w:proofErr w:type="spellEnd"/>
      <w:r>
        <w:t>:</w:t>
      </w:r>
    </w:p>
    <w:p w14:paraId="1B5FF629" w14:textId="77777777" w:rsidR="00107320" w:rsidRDefault="00107320" w:rsidP="00107320">
      <w:pPr>
        <w:pStyle w:val="PL"/>
      </w:pPr>
      <w:r>
        <w:t xml:space="preserve">          type: string</w:t>
      </w:r>
    </w:p>
    <w:p w14:paraId="4B733FA9" w14:textId="77777777" w:rsidR="00107320" w:rsidRDefault="00107320" w:rsidP="00107320">
      <w:pPr>
        <w:pStyle w:val="PL"/>
      </w:pPr>
      <w:r>
        <w:t xml:space="preserve">        </w:t>
      </w:r>
      <w:proofErr w:type="spellStart"/>
      <w:r>
        <w:t>inferenceType</w:t>
      </w:r>
      <w:proofErr w:type="spellEnd"/>
      <w:r>
        <w:t>:</w:t>
      </w:r>
    </w:p>
    <w:p w14:paraId="1F5E1C26" w14:textId="77777777" w:rsidR="00107320" w:rsidRDefault="00107320" w:rsidP="00107320">
      <w:pPr>
        <w:pStyle w:val="PL"/>
      </w:pPr>
      <w:r>
        <w:t xml:space="preserve">          type: string</w:t>
      </w:r>
    </w:p>
    <w:p w14:paraId="786AAAE7" w14:textId="77777777" w:rsidR="00107320" w:rsidRDefault="00107320" w:rsidP="00107320">
      <w:pPr>
        <w:pStyle w:val="PL"/>
      </w:pPr>
      <w:r>
        <w:t xml:space="preserve">        </w:t>
      </w:r>
      <w:proofErr w:type="spellStart"/>
      <w:r>
        <w:t>aIMLEntityVersion</w:t>
      </w:r>
      <w:proofErr w:type="spellEnd"/>
      <w:r>
        <w:t>:</w:t>
      </w:r>
    </w:p>
    <w:p w14:paraId="2F2B5C9A" w14:textId="77777777" w:rsidR="00107320" w:rsidRDefault="00107320" w:rsidP="00107320">
      <w:pPr>
        <w:pStyle w:val="PL"/>
      </w:pPr>
      <w:r>
        <w:t xml:space="preserve">          type: string</w:t>
      </w:r>
    </w:p>
    <w:p w14:paraId="2D8C3D03" w14:textId="77777777" w:rsidR="00107320" w:rsidRDefault="00107320" w:rsidP="00107320">
      <w:pPr>
        <w:pStyle w:val="PL"/>
      </w:pPr>
      <w:r>
        <w:t xml:space="preserve">        </w:t>
      </w:r>
      <w:proofErr w:type="spellStart"/>
      <w:r>
        <w:t>expectedRunTimeContext</w:t>
      </w:r>
      <w:proofErr w:type="spellEnd"/>
      <w:r>
        <w:t>:</w:t>
      </w:r>
    </w:p>
    <w:p w14:paraId="780D7759" w14:textId="77777777" w:rsidR="00107320" w:rsidRDefault="00107320" w:rsidP="00107320">
      <w:pPr>
        <w:pStyle w:val="PL"/>
      </w:pPr>
      <w:r>
        <w:t xml:space="preserve">          type: string</w:t>
      </w:r>
    </w:p>
    <w:p w14:paraId="37A89AAD" w14:textId="77777777" w:rsidR="00107320" w:rsidRDefault="00107320" w:rsidP="00107320">
      <w:pPr>
        <w:pStyle w:val="PL"/>
      </w:pPr>
      <w:r>
        <w:t xml:space="preserve">        </w:t>
      </w:r>
      <w:proofErr w:type="spellStart"/>
      <w:r>
        <w:t>trainingContext</w:t>
      </w:r>
      <w:proofErr w:type="spellEnd"/>
      <w:r>
        <w:t>:</w:t>
      </w:r>
    </w:p>
    <w:p w14:paraId="5A42B6BD" w14:textId="77777777" w:rsidR="00107320" w:rsidRDefault="00107320" w:rsidP="00107320">
      <w:pPr>
        <w:pStyle w:val="PL"/>
      </w:pPr>
      <w:r>
        <w:t xml:space="preserve">          type: string</w:t>
      </w:r>
    </w:p>
    <w:p w14:paraId="4C694CF9" w14:textId="77777777" w:rsidR="00107320" w:rsidRDefault="00107320" w:rsidP="00107320">
      <w:pPr>
        <w:pStyle w:val="PL"/>
      </w:pPr>
      <w:r>
        <w:t xml:space="preserve">        </w:t>
      </w:r>
      <w:proofErr w:type="spellStart"/>
      <w:r>
        <w:t>runTimeContext</w:t>
      </w:r>
      <w:proofErr w:type="spellEnd"/>
      <w:r>
        <w:t>:</w:t>
      </w:r>
    </w:p>
    <w:p w14:paraId="7EBABDE7" w14:textId="77777777" w:rsidR="00107320" w:rsidRDefault="00107320" w:rsidP="00107320">
      <w:pPr>
        <w:pStyle w:val="PL"/>
      </w:pPr>
      <w:r>
        <w:t xml:space="preserve">          type: string</w:t>
      </w:r>
    </w:p>
    <w:p w14:paraId="5D1431C4" w14:textId="77777777" w:rsidR="00107320" w:rsidRDefault="00107320" w:rsidP="00107320">
      <w:pPr>
        <w:pStyle w:val="PL"/>
      </w:pPr>
    </w:p>
    <w:p w14:paraId="6AC606F0" w14:textId="77777777" w:rsidR="00107320" w:rsidRDefault="00107320" w:rsidP="00107320">
      <w:pPr>
        <w:pStyle w:val="PL"/>
      </w:pPr>
      <w:r>
        <w:t xml:space="preserve">    </w:t>
      </w:r>
      <w:proofErr w:type="spellStart"/>
      <w:r>
        <w:t>RequestStatus</w:t>
      </w:r>
      <w:proofErr w:type="spellEnd"/>
      <w:r>
        <w:t>:</w:t>
      </w:r>
    </w:p>
    <w:p w14:paraId="4A05241E" w14:textId="77777777" w:rsidR="00107320" w:rsidRDefault="00107320" w:rsidP="00107320">
      <w:pPr>
        <w:pStyle w:val="PL"/>
      </w:pPr>
      <w:r>
        <w:t xml:space="preserve">      type: string</w:t>
      </w:r>
    </w:p>
    <w:p w14:paraId="42476159" w14:textId="77777777" w:rsidR="00107320" w:rsidRDefault="00107320" w:rsidP="00107320">
      <w:pPr>
        <w:pStyle w:val="PL"/>
      </w:pPr>
      <w:r>
        <w:t xml:space="preserve">      </w:t>
      </w:r>
      <w:proofErr w:type="spellStart"/>
      <w:r>
        <w:t>enum</w:t>
      </w:r>
      <w:proofErr w:type="spellEnd"/>
      <w:r>
        <w:t>:</w:t>
      </w:r>
    </w:p>
    <w:p w14:paraId="476E73FD" w14:textId="77777777" w:rsidR="00107320" w:rsidRDefault="00107320" w:rsidP="00107320">
      <w:pPr>
        <w:pStyle w:val="PL"/>
      </w:pPr>
      <w:r>
        <w:t xml:space="preserve">        - NOT_STARTED</w:t>
      </w:r>
    </w:p>
    <w:p w14:paraId="736496E2" w14:textId="77777777" w:rsidR="00107320" w:rsidRDefault="00107320" w:rsidP="00107320">
      <w:pPr>
        <w:pStyle w:val="PL"/>
      </w:pPr>
      <w:r>
        <w:t xml:space="preserve">        - TRAINING_IN_PROGRESS</w:t>
      </w:r>
    </w:p>
    <w:p w14:paraId="74FD6478" w14:textId="77777777" w:rsidR="00107320" w:rsidRDefault="00107320" w:rsidP="00107320">
      <w:pPr>
        <w:pStyle w:val="PL"/>
      </w:pPr>
      <w:r>
        <w:t xml:space="preserve">        - SUSPENDED</w:t>
      </w:r>
    </w:p>
    <w:p w14:paraId="38043FE9" w14:textId="77777777" w:rsidR="00107320" w:rsidRDefault="00107320" w:rsidP="00107320">
      <w:pPr>
        <w:pStyle w:val="PL"/>
      </w:pPr>
      <w:r>
        <w:t xml:space="preserve">        - FINISHED</w:t>
      </w:r>
    </w:p>
    <w:p w14:paraId="1614B247" w14:textId="77777777" w:rsidR="00107320" w:rsidRDefault="00107320" w:rsidP="00107320">
      <w:pPr>
        <w:pStyle w:val="PL"/>
      </w:pPr>
      <w:r>
        <w:t xml:space="preserve">        - CANCELLED</w:t>
      </w:r>
    </w:p>
    <w:p w14:paraId="3307FF19" w14:textId="77777777" w:rsidR="00107320" w:rsidRDefault="00107320" w:rsidP="00107320">
      <w:pPr>
        <w:pStyle w:val="PL"/>
      </w:pPr>
    </w:p>
    <w:p w14:paraId="54D2297D" w14:textId="77777777" w:rsidR="00107320" w:rsidRDefault="00107320" w:rsidP="00107320">
      <w:pPr>
        <w:pStyle w:val="PL"/>
      </w:pPr>
      <w:r>
        <w:t xml:space="preserve">    </w:t>
      </w:r>
      <w:proofErr w:type="spellStart"/>
      <w:r>
        <w:t>PerformanceRequirements</w:t>
      </w:r>
      <w:proofErr w:type="spellEnd"/>
      <w:r>
        <w:t>:</w:t>
      </w:r>
    </w:p>
    <w:p w14:paraId="1D8E7E39" w14:textId="77777777" w:rsidR="00107320" w:rsidRDefault="00107320" w:rsidP="00107320">
      <w:pPr>
        <w:pStyle w:val="PL"/>
      </w:pPr>
      <w:r>
        <w:t xml:space="preserve">      type: array</w:t>
      </w:r>
    </w:p>
    <w:p w14:paraId="7E8D1410" w14:textId="77777777" w:rsidR="00107320" w:rsidRDefault="00107320" w:rsidP="00107320">
      <w:pPr>
        <w:pStyle w:val="PL"/>
      </w:pPr>
      <w:r>
        <w:t xml:space="preserve">      items:</w:t>
      </w:r>
    </w:p>
    <w:p w14:paraId="0547B555" w14:textId="77777777" w:rsidR="00107320" w:rsidRDefault="00107320" w:rsidP="00107320">
      <w:pPr>
        <w:pStyle w:val="PL"/>
      </w:pPr>
      <w:r>
        <w:t xml:space="preserve">        $ref: '#/components/schemas/</w:t>
      </w:r>
      <w:proofErr w:type="spellStart"/>
      <w:r>
        <w:t>ModelPerformance</w:t>
      </w:r>
      <w:proofErr w:type="spellEnd"/>
      <w:r>
        <w:t>'</w:t>
      </w:r>
    </w:p>
    <w:p w14:paraId="2B0439C0" w14:textId="77777777" w:rsidR="00107320" w:rsidRDefault="00107320" w:rsidP="00107320">
      <w:pPr>
        <w:pStyle w:val="PL"/>
      </w:pPr>
    </w:p>
    <w:p w14:paraId="5C28333F" w14:textId="77777777" w:rsidR="00107320" w:rsidRDefault="00107320" w:rsidP="00107320">
      <w:pPr>
        <w:pStyle w:val="PL"/>
      </w:pPr>
      <w:r>
        <w:t xml:space="preserve">    </w:t>
      </w:r>
      <w:proofErr w:type="spellStart"/>
      <w:r>
        <w:t>ModelPerformance</w:t>
      </w:r>
      <w:proofErr w:type="spellEnd"/>
      <w:r>
        <w:t>:</w:t>
      </w:r>
    </w:p>
    <w:p w14:paraId="0D42D015" w14:textId="77777777" w:rsidR="00107320" w:rsidRDefault="00107320" w:rsidP="00107320">
      <w:pPr>
        <w:pStyle w:val="PL"/>
      </w:pPr>
      <w:r>
        <w:t xml:space="preserve">      type: object</w:t>
      </w:r>
    </w:p>
    <w:p w14:paraId="57356116" w14:textId="77777777" w:rsidR="00107320" w:rsidRDefault="00107320" w:rsidP="00107320">
      <w:pPr>
        <w:pStyle w:val="PL"/>
      </w:pPr>
      <w:r>
        <w:t xml:space="preserve">      properties:</w:t>
      </w:r>
    </w:p>
    <w:p w14:paraId="35DA7052" w14:textId="77777777" w:rsidR="00107320" w:rsidRDefault="00107320" w:rsidP="00107320">
      <w:pPr>
        <w:pStyle w:val="PL"/>
      </w:pPr>
      <w:r>
        <w:t xml:space="preserve">        </w:t>
      </w:r>
      <w:proofErr w:type="spellStart"/>
      <w:r>
        <w:t>inferenceOutputName</w:t>
      </w:r>
      <w:proofErr w:type="spellEnd"/>
      <w:r>
        <w:t>:</w:t>
      </w:r>
    </w:p>
    <w:p w14:paraId="1813BFC6" w14:textId="77777777" w:rsidR="00107320" w:rsidRDefault="00107320" w:rsidP="00107320">
      <w:pPr>
        <w:pStyle w:val="PL"/>
      </w:pPr>
      <w:r>
        <w:t xml:space="preserve">          type: string</w:t>
      </w:r>
    </w:p>
    <w:p w14:paraId="48B0DB6E" w14:textId="77777777" w:rsidR="00107320" w:rsidRDefault="00107320" w:rsidP="00107320">
      <w:pPr>
        <w:pStyle w:val="PL"/>
      </w:pPr>
      <w:r>
        <w:t xml:space="preserve">        </w:t>
      </w:r>
      <w:bookmarkStart w:id="313" w:name="MCCQCTEMPBM_00000139"/>
      <w:proofErr w:type="spellStart"/>
      <w:r w:rsidRPr="003C18EA">
        <w:rPr>
          <w:rFonts w:cs="Courier New" w:hint="eastAsia"/>
          <w:lang w:eastAsia="zh-CN"/>
        </w:rPr>
        <w:t>p</w:t>
      </w:r>
      <w:r w:rsidRPr="003C18EA">
        <w:rPr>
          <w:rFonts w:cs="Courier New"/>
          <w:lang w:eastAsia="zh-CN"/>
        </w:rPr>
        <w:t>erformanceMetric</w:t>
      </w:r>
      <w:bookmarkEnd w:id="313"/>
      <w:proofErr w:type="spellEnd"/>
      <w:r>
        <w:t>:</w:t>
      </w:r>
    </w:p>
    <w:p w14:paraId="43DEF642" w14:textId="77777777" w:rsidR="00107320" w:rsidRDefault="00107320" w:rsidP="00107320">
      <w:pPr>
        <w:pStyle w:val="PL"/>
      </w:pPr>
      <w:r>
        <w:t xml:space="preserve">          type: string</w:t>
      </w:r>
    </w:p>
    <w:p w14:paraId="5B9A2003" w14:textId="77777777" w:rsidR="00107320" w:rsidRDefault="00107320" w:rsidP="00107320">
      <w:pPr>
        <w:pStyle w:val="PL"/>
      </w:pPr>
      <w:r>
        <w:t xml:space="preserve">        </w:t>
      </w:r>
      <w:proofErr w:type="spellStart"/>
      <w:r>
        <w:t>performanceScore</w:t>
      </w:r>
      <w:proofErr w:type="spellEnd"/>
      <w:r>
        <w:t>:</w:t>
      </w:r>
    </w:p>
    <w:p w14:paraId="42CAEB5B" w14:textId="77777777" w:rsidR="00107320" w:rsidRDefault="00107320" w:rsidP="00107320">
      <w:pPr>
        <w:pStyle w:val="PL"/>
      </w:pPr>
      <w:r>
        <w:t xml:space="preserve">          type: number</w:t>
      </w:r>
    </w:p>
    <w:p w14:paraId="7DB3DAD8" w14:textId="77777777" w:rsidR="00107320" w:rsidRDefault="00107320" w:rsidP="00107320">
      <w:pPr>
        <w:pStyle w:val="PL"/>
      </w:pPr>
      <w:r>
        <w:t xml:space="preserve">          format: float</w:t>
      </w:r>
    </w:p>
    <w:p w14:paraId="77DF9A09" w14:textId="77777777" w:rsidR="00107320" w:rsidRDefault="00107320" w:rsidP="00107320">
      <w:pPr>
        <w:pStyle w:val="PL"/>
      </w:pPr>
      <w:r>
        <w:t xml:space="preserve">        </w:t>
      </w:r>
      <w:proofErr w:type="spellStart"/>
      <w:r w:rsidRPr="007A796B">
        <w:t>decisionConfidenceScore</w:t>
      </w:r>
      <w:proofErr w:type="spellEnd"/>
      <w:r>
        <w:t>:</w:t>
      </w:r>
    </w:p>
    <w:p w14:paraId="582537FD" w14:textId="77777777" w:rsidR="00107320" w:rsidRDefault="00107320" w:rsidP="00107320">
      <w:pPr>
        <w:pStyle w:val="PL"/>
      </w:pPr>
      <w:r>
        <w:t xml:space="preserve">          type: number</w:t>
      </w:r>
    </w:p>
    <w:p w14:paraId="26E1D455" w14:textId="77777777" w:rsidR="00107320" w:rsidRDefault="00107320" w:rsidP="00107320">
      <w:pPr>
        <w:pStyle w:val="PL"/>
      </w:pPr>
      <w:r>
        <w:t xml:space="preserve">          format: float          </w:t>
      </w:r>
    </w:p>
    <w:p w14:paraId="409B782D" w14:textId="77777777" w:rsidR="00107320" w:rsidRDefault="00107320" w:rsidP="00107320">
      <w:pPr>
        <w:pStyle w:val="PL"/>
      </w:pPr>
    </w:p>
    <w:p w14:paraId="275E3223" w14:textId="77777777" w:rsidR="00107320" w:rsidRDefault="00107320" w:rsidP="00107320">
      <w:pPr>
        <w:pStyle w:val="PL"/>
      </w:pPr>
      <w:r>
        <w:t xml:space="preserve">    </w:t>
      </w:r>
      <w:proofErr w:type="spellStart"/>
      <w:r>
        <w:t>TrainingProcessMonitor</w:t>
      </w:r>
      <w:proofErr w:type="spellEnd"/>
      <w:r>
        <w:t>:</w:t>
      </w:r>
    </w:p>
    <w:p w14:paraId="63B62FBF" w14:textId="77777777" w:rsidR="00107320" w:rsidRDefault="00107320" w:rsidP="00107320">
      <w:pPr>
        <w:pStyle w:val="PL"/>
      </w:pPr>
      <w:r>
        <w:t xml:space="preserve">      description: &gt;-</w:t>
      </w:r>
    </w:p>
    <w:p w14:paraId="5F5293B8" w14:textId="4AE09742" w:rsidR="00107320" w:rsidRDefault="00107320" w:rsidP="00107320">
      <w:pPr>
        <w:pStyle w:val="PL"/>
      </w:pPr>
      <w:r>
        <w:t xml:space="preserve">        This data type is the "</w:t>
      </w:r>
      <w:proofErr w:type="spellStart"/>
      <w:r>
        <w:t>ProcessMonitor</w:t>
      </w:r>
      <w:proofErr w:type="spellEnd"/>
      <w:r>
        <w:t xml:space="preserve">" data type defined in </w:t>
      </w:r>
      <w:r w:rsidR="007359B9">
        <w:t>"</w:t>
      </w:r>
      <w:proofErr w:type="spellStart"/>
      <w:r>
        <w:t>genericNrm.yaml</w:t>
      </w:r>
      <w:proofErr w:type="spellEnd"/>
      <w:r w:rsidR="007359B9">
        <w:t>"</w:t>
      </w:r>
      <w:r>
        <w:t xml:space="preserve"> with specialisations for usage in the "</w:t>
      </w:r>
      <w:proofErr w:type="spellStart"/>
      <w:r>
        <w:t>AIMLTrainingProcess</w:t>
      </w:r>
      <w:proofErr w:type="spellEnd"/>
      <w:r>
        <w:t>".</w:t>
      </w:r>
    </w:p>
    <w:p w14:paraId="7DF9D1CE" w14:textId="77777777" w:rsidR="00107320" w:rsidRDefault="00107320" w:rsidP="00107320">
      <w:pPr>
        <w:pStyle w:val="PL"/>
      </w:pPr>
      <w:r>
        <w:t xml:space="preserve">      type: object</w:t>
      </w:r>
    </w:p>
    <w:p w14:paraId="73F2D57A" w14:textId="77777777" w:rsidR="00107320" w:rsidRDefault="00107320" w:rsidP="00107320">
      <w:pPr>
        <w:pStyle w:val="PL"/>
      </w:pPr>
      <w:r>
        <w:t xml:space="preserve">      properties:</w:t>
      </w:r>
    </w:p>
    <w:p w14:paraId="45F49D16" w14:textId="77777777" w:rsidR="00107320" w:rsidRDefault="00107320" w:rsidP="00107320">
      <w:pPr>
        <w:pStyle w:val="PL"/>
      </w:pPr>
      <w:r>
        <w:t xml:space="preserve">        </w:t>
      </w:r>
      <w:proofErr w:type="spellStart"/>
      <w:r>
        <w:t>aIMLTrainingProcessId</w:t>
      </w:r>
      <w:proofErr w:type="spellEnd"/>
      <w:r>
        <w:t>:</w:t>
      </w:r>
    </w:p>
    <w:p w14:paraId="543B20E5" w14:textId="77777777" w:rsidR="00107320" w:rsidRDefault="00107320" w:rsidP="00107320">
      <w:pPr>
        <w:pStyle w:val="PL"/>
      </w:pPr>
      <w:r>
        <w:t xml:space="preserve">          type: string</w:t>
      </w:r>
    </w:p>
    <w:p w14:paraId="7B69CB1A" w14:textId="77777777" w:rsidR="00107320" w:rsidRDefault="00107320" w:rsidP="00107320">
      <w:pPr>
        <w:pStyle w:val="PL"/>
      </w:pPr>
      <w:r>
        <w:t xml:space="preserve">        status:</w:t>
      </w:r>
    </w:p>
    <w:p w14:paraId="24A1A373" w14:textId="77777777" w:rsidR="00107320" w:rsidRDefault="00107320" w:rsidP="00107320">
      <w:pPr>
        <w:pStyle w:val="PL"/>
      </w:pPr>
      <w:r>
        <w:t xml:space="preserve">          type: string</w:t>
      </w:r>
    </w:p>
    <w:p w14:paraId="6808481E" w14:textId="77777777" w:rsidR="00107320" w:rsidRDefault="00107320" w:rsidP="00107320">
      <w:pPr>
        <w:pStyle w:val="PL"/>
      </w:pPr>
      <w:r>
        <w:t xml:space="preserve">          </w:t>
      </w:r>
      <w:proofErr w:type="spellStart"/>
      <w:r>
        <w:t>enum</w:t>
      </w:r>
      <w:proofErr w:type="spellEnd"/>
      <w:r>
        <w:t>:</w:t>
      </w:r>
    </w:p>
    <w:p w14:paraId="20C3A2D5" w14:textId="77777777" w:rsidR="00107320" w:rsidRDefault="00107320" w:rsidP="00107320">
      <w:pPr>
        <w:pStyle w:val="PL"/>
      </w:pPr>
      <w:r>
        <w:t xml:space="preserve">            - RUNNING</w:t>
      </w:r>
    </w:p>
    <w:p w14:paraId="0C4A897E" w14:textId="77777777" w:rsidR="00107320" w:rsidRDefault="00107320" w:rsidP="00107320">
      <w:pPr>
        <w:pStyle w:val="PL"/>
      </w:pPr>
      <w:r>
        <w:t xml:space="preserve">            - CANCELLING</w:t>
      </w:r>
    </w:p>
    <w:p w14:paraId="22895E86" w14:textId="77777777" w:rsidR="00107320" w:rsidRDefault="00107320" w:rsidP="00107320">
      <w:pPr>
        <w:pStyle w:val="PL"/>
      </w:pPr>
      <w:r>
        <w:t xml:space="preserve">            - CANCELLED</w:t>
      </w:r>
    </w:p>
    <w:p w14:paraId="0AFBF38E" w14:textId="77777777" w:rsidR="00107320" w:rsidRDefault="00107320" w:rsidP="00107320">
      <w:pPr>
        <w:pStyle w:val="PL"/>
      </w:pPr>
      <w:r>
        <w:t xml:space="preserve">            - SUSPENDED</w:t>
      </w:r>
    </w:p>
    <w:p w14:paraId="7EBB3CE3" w14:textId="77777777" w:rsidR="00107320" w:rsidRDefault="00107320" w:rsidP="00107320">
      <w:pPr>
        <w:pStyle w:val="PL"/>
      </w:pPr>
      <w:r>
        <w:t xml:space="preserve">            - FINSHED</w:t>
      </w:r>
    </w:p>
    <w:p w14:paraId="701BDA68" w14:textId="77777777" w:rsidR="00107320" w:rsidRDefault="00107320" w:rsidP="00107320">
      <w:pPr>
        <w:pStyle w:val="PL"/>
      </w:pPr>
      <w:r>
        <w:t xml:space="preserve">        </w:t>
      </w:r>
      <w:proofErr w:type="spellStart"/>
      <w:r>
        <w:t>progressPercentage</w:t>
      </w:r>
      <w:proofErr w:type="spellEnd"/>
      <w:r>
        <w:t>:</w:t>
      </w:r>
    </w:p>
    <w:p w14:paraId="7796B10D" w14:textId="77777777" w:rsidR="00107320" w:rsidRDefault="00107320" w:rsidP="00107320">
      <w:pPr>
        <w:pStyle w:val="PL"/>
      </w:pPr>
      <w:r>
        <w:t xml:space="preserve">          type: integer</w:t>
      </w:r>
    </w:p>
    <w:p w14:paraId="6B1347DD" w14:textId="77777777" w:rsidR="00107320" w:rsidRDefault="00107320" w:rsidP="00107320">
      <w:pPr>
        <w:pStyle w:val="PL"/>
      </w:pPr>
      <w:r>
        <w:t xml:space="preserve">          minimum: 0</w:t>
      </w:r>
    </w:p>
    <w:p w14:paraId="5DB8EB22" w14:textId="77777777" w:rsidR="00107320" w:rsidRDefault="00107320" w:rsidP="00107320">
      <w:pPr>
        <w:pStyle w:val="PL"/>
      </w:pPr>
      <w:r>
        <w:t xml:space="preserve">          maximum: 100</w:t>
      </w:r>
    </w:p>
    <w:p w14:paraId="1A216F50" w14:textId="77777777" w:rsidR="00107320" w:rsidRDefault="00107320" w:rsidP="00107320">
      <w:pPr>
        <w:pStyle w:val="PL"/>
      </w:pPr>
      <w:r>
        <w:t xml:space="preserve">        </w:t>
      </w:r>
      <w:proofErr w:type="spellStart"/>
      <w:r>
        <w:t>progressStateInfo</w:t>
      </w:r>
      <w:proofErr w:type="spellEnd"/>
      <w:r>
        <w:t>:</w:t>
      </w:r>
    </w:p>
    <w:p w14:paraId="0FB8227D" w14:textId="77777777" w:rsidR="00107320" w:rsidRDefault="00107320" w:rsidP="00107320">
      <w:pPr>
        <w:pStyle w:val="PL"/>
      </w:pPr>
      <w:r>
        <w:lastRenderedPageBreak/>
        <w:t xml:space="preserve">          type: string</w:t>
      </w:r>
    </w:p>
    <w:p w14:paraId="260FC165" w14:textId="77777777" w:rsidR="00107320" w:rsidRDefault="00107320" w:rsidP="00107320">
      <w:pPr>
        <w:pStyle w:val="PL"/>
      </w:pPr>
      <w:r>
        <w:t xml:space="preserve">          </w:t>
      </w:r>
      <w:proofErr w:type="spellStart"/>
      <w:r>
        <w:t>enum</w:t>
      </w:r>
      <w:proofErr w:type="spellEnd"/>
      <w:r>
        <w:t>:</w:t>
      </w:r>
    </w:p>
    <w:p w14:paraId="457B0B12" w14:textId="77777777" w:rsidR="00107320" w:rsidRDefault="00107320" w:rsidP="00107320">
      <w:pPr>
        <w:pStyle w:val="PL"/>
      </w:pPr>
      <w:r>
        <w:t xml:space="preserve">            - COLLECTING_DATA</w:t>
      </w:r>
    </w:p>
    <w:p w14:paraId="1C64810A" w14:textId="77777777" w:rsidR="00107320" w:rsidRDefault="00107320" w:rsidP="00107320">
      <w:pPr>
        <w:pStyle w:val="PL"/>
      </w:pPr>
      <w:r>
        <w:t xml:space="preserve">            - PREPARING_TRAINING_DATA</w:t>
      </w:r>
    </w:p>
    <w:p w14:paraId="56B72BC2" w14:textId="77777777" w:rsidR="00107320" w:rsidRDefault="00107320" w:rsidP="00107320">
      <w:pPr>
        <w:pStyle w:val="PL"/>
      </w:pPr>
      <w:r>
        <w:t xml:space="preserve">            - TRAINING</w:t>
      </w:r>
    </w:p>
    <w:p w14:paraId="4C16841F" w14:textId="77777777" w:rsidR="00107320" w:rsidRDefault="00107320" w:rsidP="00107320">
      <w:pPr>
        <w:pStyle w:val="PL"/>
      </w:pPr>
      <w:r>
        <w:t xml:space="preserve">        </w:t>
      </w:r>
      <w:proofErr w:type="spellStart"/>
      <w:r>
        <w:t>resultStateInfo</w:t>
      </w:r>
      <w:proofErr w:type="spellEnd"/>
      <w:r>
        <w:t>:</w:t>
      </w:r>
    </w:p>
    <w:p w14:paraId="16D78084" w14:textId="77777777" w:rsidR="00107320" w:rsidRDefault="00107320" w:rsidP="00107320">
      <w:pPr>
        <w:pStyle w:val="PL"/>
      </w:pPr>
      <w:r>
        <w:t xml:space="preserve">          type: string</w:t>
      </w:r>
    </w:p>
    <w:p w14:paraId="646A06F7" w14:textId="77777777" w:rsidR="00107320" w:rsidRDefault="00107320" w:rsidP="00107320">
      <w:pPr>
        <w:pStyle w:val="PL"/>
      </w:pPr>
    </w:p>
    <w:p w14:paraId="529A28B7" w14:textId="77777777" w:rsidR="00107320" w:rsidRDefault="00107320" w:rsidP="00107320">
      <w:pPr>
        <w:pStyle w:val="PL"/>
      </w:pPr>
      <w:r>
        <w:t>#-------- Definition of abstract IOCs --------------------------------------------</w:t>
      </w:r>
    </w:p>
    <w:p w14:paraId="7F18DF66" w14:textId="77777777" w:rsidR="00107320" w:rsidRDefault="00107320" w:rsidP="00107320">
      <w:pPr>
        <w:pStyle w:val="PL"/>
      </w:pPr>
    </w:p>
    <w:p w14:paraId="783F53F9" w14:textId="77777777" w:rsidR="00107320" w:rsidRDefault="00107320" w:rsidP="00107320">
      <w:pPr>
        <w:pStyle w:val="PL"/>
      </w:pPr>
    </w:p>
    <w:p w14:paraId="3085647B" w14:textId="77777777" w:rsidR="00107320" w:rsidRDefault="00107320" w:rsidP="00107320">
      <w:pPr>
        <w:pStyle w:val="PL"/>
      </w:pPr>
    </w:p>
    <w:p w14:paraId="086C8141" w14:textId="77777777" w:rsidR="00107320" w:rsidRDefault="00107320" w:rsidP="00107320">
      <w:pPr>
        <w:pStyle w:val="PL"/>
      </w:pPr>
      <w:r>
        <w:t>#-------- Definition of concrete IOCs --------------------------------------------</w:t>
      </w:r>
    </w:p>
    <w:p w14:paraId="45A7416D" w14:textId="77777777" w:rsidR="00107320" w:rsidRDefault="00107320" w:rsidP="00107320">
      <w:pPr>
        <w:pStyle w:val="PL"/>
      </w:pPr>
    </w:p>
    <w:p w14:paraId="3C85CFE2" w14:textId="77777777" w:rsidR="00107320" w:rsidRDefault="00107320" w:rsidP="00107320">
      <w:pPr>
        <w:pStyle w:val="PL"/>
      </w:pPr>
      <w:r>
        <w:t xml:space="preserve">    </w:t>
      </w:r>
      <w:proofErr w:type="spellStart"/>
      <w:r>
        <w:t>SubNetwork</w:t>
      </w:r>
      <w:proofErr w:type="spellEnd"/>
      <w:r>
        <w:t>-Single:</w:t>
      </w:r>
    </w:p>
    <w:p w14:paraId="7484F068" w14:textId="77777777" w:rsidR="00107320" w:rsidRDefault="00107320" w:rsidP="00107320">
      <w:pPr>
        <w:pStyle w:val="PL"/>
      </w:pPr>
      <w:r>
        <w:t xml:space="preserve">      </w:t>
      </w:r>
      <w:proofErr w:type="spellStart"/>
      <w:r>
        <w:t>allOf</w:t>
      </w:r>
      <w:proofErr w:type="spellEnd"/>
      <w:r>
        <w:t>:</w:t>
      </w:r>
    </w:p>
    <w:p w14:paraId="2B07C7C9" w14:textId="77777777" w:rsidR="00107320" w:rsidRDefault="00107320" w:rsidP="00107320">
      <w:pPr>
        <w:pStyle w:val="PL"/>
      </w:pPr>
      <w:r>
        <w:t xml:space="preserve">        - $ref: '</w:t>
      </w:r>
      <w:proofErr w:type="spellStart"/>
      <w:r>
        <w:t>genericNrm.yaml</w:t>
      </w:r>
      <w:proofErr w:type="spellEnd"/>
      <w:r>
        <w:t>#/components/schemas/Top'</w:t>
      </w:r>
    </w:p>
    <w:p w14:paraId="64882330" w14:textId="77777777" w:rsidR="00107320" w:rsidRDefault="00107320" w:rsidP="00107320">
      <w:pPr>
        <w:pStyle w:val="PL"/>
      </w:pPr>
      <w:r>
        <w:t xml:space="preserve">        - type: object</w:t>
      </w:r>
    </w:p>
    <w:p w14:paraId="55BAD8FB" w14:textId="77777777" w:rsidR="00107320" w:rsidRDefault="00107320" w:rsidP="00107320">
      <w:pPr>
        <w:pStyle w:val="PL"/>
      </w:pPr>
      <w:r>
        <w:t xml:space="preserve">          properties:</w:t>
      </w:r>
    </w:p>
    <w:p w14:paraId="7C22E847" w14:textId="77777777" w:rsidR="00107320" w:rsidRDefault="00107320" w:rsidP="00107320">
      <w:pPr>
        <w:pStyle w:val="PL"/>
      </w:pPr>
      <w:r>
        <w:t xml:space="preserve">            attributes:</w:t>
      </w:r>
    </w:p>
    <w:p w14:paraId="6235D67D" w14:textId="77777777" w:rsidR="00107320" w:rsidRDefault="00107320" w:rsidP="00107320">
      <w:pPr>
        <w:pStyle w:val="PL"/>
      </w:pPr>
      <w:r>
        <w:t xml:space="preserve">              $ref: '</w:t>
      </w:r>
      <w:proofErr w:type="spellStart"/>
      <w:r>
        <w:t>genericNrm.yaml</w:t>
      </w:r>
      <w:proofErr w:type="spellEnd"/>
      <w:r>
        <w:t>#/components/schemas/SubNetwork-Attr'</w:t>
      </w:r>
    </w:p>
    <w:p w14:paraId="46726C6D" w14:textId="77777777" w:rsidR="00107320" w:rsidRDefault="00107320" w:rsidP="00107320">
      <w:pPr>
        <w:pStyle w:val="PL"/>
      </w:pPr>
      <w:r>
        <w:t xml:space="preserve">        - $ref: '</w:t>
      </w:r>
      <w:proofErr w:type="spellStart"/>
      <w:r>
        <w:t>genericNrm.yaml</w:t>
      </w:r>
      <w:proofErr w:type="spellEnd"/>
      <w:r>
        <w:t>#/components/schemas/SubNetwork-ncO'</w:t>
      </w:r>
    </w:p>
    <w:p w14:paraId="2EB66478" w14:textId="77777777" w:rsidR="00107320" w:rsidRDefault="00107320" w:rsidP="00107320">
      <w:pPr>
        <w:pStyle w:val="PL"/>
      </w:pPr>
      <w:r>
        <w:t xml:space="preserve">        - type: object</w:t>
      </w:r>
    </w:p>
    <w:p w14:paraId="26392563" w14:textId="77777777" w:rsidR="00107320" w:rsidRDefault="00107320" w:rsidP="00107320">
      <w:pPr>
        <w:pStyle w:val="PL"/>
      </w:pPr>
      <w:r>
        <w:t xml:space="preserve">          properties:</w:t>
      </w:r>
    </w:p>
    <w:p w14:paraId="795C1FFA" w14:textId="77777777" w:rsidR="00107320" w:rsidRDefault="00107320" w:rsidP="00107320">
      <w:pPr>
        <w:pStyle w:val="PL"/>
      </w:pPr>
      <w:r>
        <w:t xml:space="preserve">            </w:t>
      </w:r>
      <w:proofErr w:type="spellStart"/>
      <w:r>
        <w:t>SubNetwork</w:t>
      </w:r>
      <w:proofErr w:type="spellEnd"/>
      <w:r>
        <w:t>:</w:t>
      </w:r>
    </w:p>
    <w:p w14:paraId="5E43B1EE" w14:textId="77777777" w:rsidR="00107320" w:rsidRDefault="00107320" w:rsidP="00107320">
      <w:pPr>
        <w:pStyle w:val="PL"/>
      </w:pPr>
      <w:r>
        <w:t xml:space="preserve">              $ref: '#/components/schemas/</w:t>
      </w:r>
      <w:proofErr w:type="spellStart"/>
      <w:r>
        <w:t>SubNetwork</w:t>
      </w:r>
      <w:proofErr w:type="spellEnd"/>
      <w:r>
        <w:t>-Multiple'</w:t>
      </w:r>
    </w:p>
    <w:p w14:paraId="660DD7E4" w14:textId="77777777" w:rsidR="00107320" w:rsidRDefault="00107320" w:rsidP="00107320">
      <w:pPr>
        <w:pStyle w:val="PL"/>
      </w:pPr>
      <w:r>
        <w:t xml:space="preserve">            </w:t>
      </w:r>
      <w:proofErr w:type="spellStart"/>
      <w:r>
        <w:t>ManagedElement</w:t>
      </w:r>
      <w:proofErr w:type="spellEnd"/>
      <w:r>
        <w:t>:</w:t>
      </w:r>
    </w:p>
    <w:p w14:paraId="3C203D44" w14:textId="77777777" w:rsidR="00107320" w:rsidRDefault="00107320" w:rsidP="00107320">
      <w:pPr>
        <w:pStyle w:val="PL"/>
      </w:pPr>
      <w:r>
        <w:t xml:space="preserve">              $ref: '#/components/schemas/</w:t>
      </w:r>
      <w:proofErr w:type="spellStart"/>
      <w:r>
        <w:t>ManagedElement</w:t>
      </w:r>
      <w:proofErr w:type="spellEnd"/>
      <w:r>
        <w:t>-Multiple'</w:t>
      </w:r>
    </w:p>
    <w:p w14:paraId="3BDB21B6" w14:textId="77777777" w:rsidR="00107320" w:rsidRDefault="00107320" w:rsidP="00107320">
      <w:pPr>
        <w:pStyle w:val="PL"/>
      </w:pPr>
      <w:r>
        <w:t xml:space="preserve">            </w:t>
      </w:r>
      <w:proofErr w:type="spellStart"/>
      <w:r>
        <w:t>AIMLTrainingFunction</w:t>
      </w:r>
      <w:proofErr w:type="spellEnd"/>
      <w:r>
        <w:t>:</w:t>
      </w:r>
    </w:p>
    <w:p w14:paraId="60A90BF2" w14:textId="77777777" w:rsidR="00107320" w:rsidRDefault="00107320" w:rsidP="00107320">
      <w:pPr>
        <w:pStyle w:val="PL"/>
      </w:pPr>
      <w:r>
        <w:t xml:space="preserve">              $ref: '#/components/schemas/</w:t>
      </w:r>
      <w:proofErr w:type="spellStart"/>
      <w:r>
        <w:t>AIMLTrainingFunction</w:t>
      </w:r>
      <w:proofErr w:type="spellEnd"/>
      <w:r>
        <w:t>-Multiple'</w:t>
      </w:r>
    </w:p>
    <w:p w14:paraId="503C3208" w14:textId="77777777" w:rsidR="00107320" w:rsidRDefault="00107320" w:rsidP="00107320">
      <w:pPr>
        <w:pStyle w:val="PL"/>
      </w:pPr>
    </w:p>
    <w:p w14:paraId="3058450F" w14:textId="77777777" w:rsidR="00107320" w:rsidRDefault="00107320" w:rsidP="00107320">
      <w:pPr>
        <w:pStyle w:val="PL"/>
      </w:pPr>
      <w:r>
        <w:t xml:space="preserve">    </w:t>
      </w:r>
      <w:proofErr w:type="spellStart"/>
      <w:r>
        <w:t>ManagedElement</w:t>
      </w:r>
      <w:proofErr w:type="spellEnd"/>
      <w:r>
        <w:t>-Single:</w:t>
      </w:r>
    </w:p>
    <w:p w14:paraId="455E165B" w14:textId="77777777" w:rsidR="00107320" w:rsidRDefault="00107320" w:rsidP="00107320">
      <w:pPr>
        <w:pStyle w:val="PL"/>
      </w:pPr>
      <w:r>
        <w:t xml:space="preserve">      </w:t>
      </w:r>
      <w:proofErr w:type="spellStart"/>
      <w:r>
        <w:t>allOf</w:t>
      </w:r>
      <w:proofErr w:type="spellEnd"/>
      <w:r>
        <w:t>:</w:t>
      </w:r>
    </w:p>
    <w:p w14:paraId="458C8CF5" w14:textId="77777777" w:rsidR="00107320" w:rsidRDefault="00107320" w:rsidP="00107320">
      <w:pPr>
        <w:pStyle w:val="PL"/>
      </w:pPr>
      <w:r>
        <w:t xml:space="preserve">        - $ref: '</w:t>
      </w:r>
      <w:proofErr w:type="spellStart"/>
      <w:r>
        <w:t>genericNrm.yaml</w:t>
      </w:r>
      <w:proofErr w:type="spellEnd"/>
      <w:r>
        <w:t>#/components/schemas/Top'</w:t>
      </w:r>
    </w:p>
    <w:p w14:paraId="3C085C0F" w14:textId="77777777" w:rsidR="00107320" w:rsidRDefault="00107320" w:rsidP="00107320">
      <w:pPr>
        <w:pStyle w:val="PL"/>
      </w:pPr>
      <w:r>
        <w:t xml:space="preserve">        - type: object</w:t>
      </w:r>
    </w:p>
    <w:p w14:paraId="27C0891D" w14:textId="77777777" w:rsidR="00107320" w:rsidRDefault="00107320" w:rsidP="00107320">
      <w:pPr>
        <w:pStyle w:val="PL"/>
      </w:pPr>
      <w:r>
        <w:t xml:space="preserve">          properties:</w:t>
      </w:r>
    </w:p>
    <w:p w14:paraId="2058D2F6" w14:textId="77777777" w:rsidR="00107320" w:rsidRDefault="00107320" w:rsidP="00107320">
      <w:pPr>
        <w:pStyle w:val="PL"/>
      </w:pPr>
      <w:r>
        <w:t xml:space="preserve">            attributes:</w:t>
      </w:r>
    </w:p>
    <w:p w14:paraId="0AA1EE67" w14:textId="77777777" w:rsidR="00107320" w:rsidRDefault="00107320" w:rsidP="00107320">
      <w:pPr>
        <w:pStyle w:val="PL"/>
      </w:pPr>
      <w:r>
        <w:t xml:space="preserve">              $ref: '</w:t>
      </w:r>
      <w:proofErr w:type="spellStart"/>
      <w:r>
        <w:t>genericNrm.yaml</w:t>
      </w:r>
      <w:proofErr w:type="spellEnd"/>
      <w:r>
        <w:t>#/components/schemas/ManagedElement-Attr'</w:t>
      </w:r>
    </w:p>
    <w:p w14:paraId="0143A064" w14:textId="77777777" w:rsidR="00107320" w:rsidRDefault="00107320" w:rsidP="00107320">
      <w:pPr>
        <w:pStyle w:val="PL"/>
      </w:pPr>
      <w:r>
        <w:t xml:space="preserve">        - $ref: '</w:t>
      </w:r>
      <w:proofErr w:type="spellStart"/>
      <w:r>
        <w:t>genericNrm.yaml</w:t>
      </w:r>
      <w:proofErr w:type="spellEnd"/>
      <w:r>
        <w:t>#/components/schemas/ManagedElement-ncO'</w:t>
      </w:r>
    </w:p>
    <w:p w14:paraId="1A6CCDEF" w14:textId="77777777" w:rsidR="00107320" w:rsidRDefault="00107320" w:rsidP="00107320">
      <w:pPr>
        <w:pStyle w:val="PL"/>
      </w:pPr>
      <w:r>
        <w:t xml:space="preserve">        - type: object</w:t>
      </w:r>
    </w:p>
    <w:p w14:paraId="5B2506BE" w14:textId="77777777" w:rsidR="00107320" w:rsidRDefault="00107320" w:rsidP="00107320">
      <w:pPr>
        <w:pStyle w:val="PL"/>
      </w:pPr>
      <w:r>
        <w:t xml:space="preserve">          properties:</w:t>
      </w:r>
    </w:p>
    <w:p w14:paraId="36807FDA" w14:textId="77777777" w:rsidR="00107320" w:rsidRDefault="00107320" w:rsidP="00107320">
      <w:pPr>
        <w:pStyle w:val="PL"/>
      </w:pPr>
      <w:r>
        <w:t xml:space="preserve">            </w:t>
      </w:r>
      <w:proofErr w:type="spellStart"/>
      <w:r>
        <w:t>AIMLTrainingFunction</w:t>
      </w:r>
      <w:proofErr w:type="spellEnd"/>
      <w:r>
        <w:t>:</w:t>
      </w:r>
    </w:p>
    <w:p w14:paraId="7AB5A1AA" w14:textId="77777777" w:rsidR="00107320" w:rsidRDefault="00107320" w:rsidP="00107320">
      <w:pPr>
        <w:pStyle w:val="PL"/>
      </w:pPr>
      <w:r>
        <w:t xml:space="preserve">              $ref: '#/components/schemas/</w:t>
      </w:r>
      <w:proofErr w:type="spellStart"/>
      <w:r>
        <w:t>AIMLTrainingFunction</w:t>
      </w:r>
      <w:proofErr w:type="spellEnd"/>
      <w:r>
        <w:t>-Multiple'</w:t>
      </w:r>
    </w:p>
    <w:p w14:paraId="2507DDF0" w14:textId="77777777" w:rsidR="00107320" w:rsidRDefault="00107320" w:rsidP="00107320">
      <w:pPr>
        <w:pStyle w:val="PL"/>
      </w:pPr>
    </w:p>
    <w:p w14:paraId="39D9F84F" w14:textId="77777777" w:rsidR="00107320" w:rsidRDefault="00107320" w:rsidP="00107320">
      <w:pPr>
        <w:pStyle w:val="PL"/>
      </w:pPr>
      <w:r>
        <w:t xml:space="preserve">    </w:t>
      </w:r>
      <w:proofErr w:type="spellStart"/>
      <w:r>
        <w:t>AIMLTrainingFunction</w:t>
      </w:r>
      <w:proofErr w:type="spellEnd"/>
      <w:r>
        <w:t>-Single:</w:t>
      </w:r>
    </w:p>
    <w:p w14:paraId="7A17CA69" w14:textId="77777777" w:rsidR="00107320" w:rsidRDefault="00107320" w:rsidP="00107320">
      <w:pPr>
        <w:pStyle w:val="PL"/>
      </w:pPr>
      <w:r>
        <w:t xml:space="preserve">      </w:t>
      </w:r>
      <w:proofErr w:type="spellStart"/>
      <w:r>
        <w:t>allOf</w:t>
      </w:r>
      <w:proofErr w:type="spellEnd"/>
      <w:r>
        <w:t>:</w:t>
      </w:r>
    </w:p>
    <w:p w14:paraId="7DBD0491" w14:textId="77777777" w:rsidR="00107320" w:rsidRDefault="00107320" w:rsidP="00107320">
      <w:pPr>
        <w:pStyle w:val="PL"/>
      </w:pPr>
      <w:r>
        <w:t xml:space="preserve">        - $ref: '</w:t>
      </w:r>
      <w:proofErr w:type="spellStart"/>
      <w:r>
        <w:t>genericNrm.yaml</w:t>
      </w:r>
      <w:proofErr w:type="spellEnd"/>
      <w:r>
        <w:t>#/components/schemas/Top'</w:t>
      </w:r>
    </w:p>
    <w:p w14:paraId="57653A91" w14:textId="77777777" w:rsidR="00107320" w:rsidRDefault="00107320" w:rsidP="00107320">
      <w:pPr>
        <w:pStyle w:val="PL"/>
      </w:pPr>
      <w:r>
        <w:t xml:space="preserve">        - type: object</w:t>
      </w:r>
    </w:p>
    <w:p w14:paraId="6184AB4F" w14:textId="77777777" w:rsidR="00107320" w:rsidRDefault="00107320" w:rsidP="00107320">
      <w:pPr>
        <w:pStyle w:val="PL"/>
      </w:pPr>
      <w:r>
        <w:t xml:space="preserve">          properties:</w:t>
      </w:r>
    </w:p>
    <w:p w14:paraId="39ACDF59" w14:textId="77777777" w:rsidR="00107320" w:rsidRDefault="00107320" w:rsidP="00107320">
      <w:pPr>
        <w:pStyle w:val="PL"/>
      </w:pPr>
      <w:r>
        <w:t xml:space="preserve">            attributes:</w:t>
      </w:r>
    </w:p>
    <w:p w14:paraId="38013785" w14:textId="77777777" w:rsidR="00107320" w:rsidRDefault="00107320" w:rsidP="00107320">
      <w:pPr>
        <w:pStyle w:val="PL"/>
      </w:pPr>
      <w:r>
        <w:t xml:space="preserve">              </w:t>
      </w:r>
      <w:proofErr w:type="spellStart"/>
      <w:r>
        <w:t>allOf</w:t>
      </w:r>
      <w:proofErr w:type="spellEnd"/>
      <w:r>
        <w:t>:</w:t>
      </w:r>
    </w:p>
    <w:p w14:paraId="21BBA928" w14:textId="77777777" w:rsidR="00107320" w:rsidRDefault="00107320" w:rsidP="00107320">
      <w:pPr>
        <w:pStyle w:val="PL"/>
      </w:pPr>
      <w:r>
        <w:t xml:space="preserve">                - $ref: '</w:t>
      </w:r>
      <w:proofErr w:type="spellStart"/>
      <w:r>
        <w:t>genericNrm.yaml</w:t>
      </w:r>
      <w:proofErr w:type="spellEnd"/>
      <w:r>
        <w:t>#/components/schemas/ManagedFunction-Attr'</w:t>
      </w:r>
    </w:p>
    <w:p w14:paraId="37553414" w14:textId="77777777" w:rsidR="00107320" w:rsidRDefault="00107320" w:rsidP="00107320">
      <w:pPr>
        <w:pStyle w:val="PL"/>
      </w:pPr>
      <w:r>
        <w:t xml:space="preserve">                - type: object</w:t>
      </w:r>
    </w:p>
    <w:p w14:paraId="5ABBC738" w14:textId="77777777" w:rsidR="00107320" w:rsidRDefault="00107320" w:rsidP="00107320">
      <w:pPr>
        <w:pStyle w:val="PL"/>
      </w:pPr>
      <w:r>
        <w:t xml:space="preserve">                  properties:</w:t>
      </w:r>
    </w:p>
    <w:p w14:paraId="70D69505" w14:textId="77777777" w:rsidR="00107320" w:rsidRDefault="00107320" w:rsidP="00107320">
      <w:pPr>
        <w:pStyle w:val="PL"/>
      </w:pPr>
      <w:r>
        <w:t xml:space="preserve">                    </w:t>
      </w:r>
      <w:proofErr w:type="spellStart"/>
      <w:r>
        <w:t>aIMLEntityList</w:t>
      </w:r>
      <w:proofErr w:type="spellEnd"/>
      <w:r>
        <w:t>:</w:t>
      </w:r>
    </w:p>
    <w:p w14:paraId="731FCD4F" w14:textId="77777777" w:rsidR="00107320" w:rsidRDefault="00107320" w:rsidP="00107320">
      <w:pPr>
        <w:pStyle w:val="PL"/>
      </w:pPr>
      <w:r>
        <w:t xml:space="preserve">                      $ref: '#/components/schemas/</w:t>
      </w:r>
      <w:proofErr w:type="spellStart"/>
      <w:r>
        <w:t>AIMLEntityList</w:t>
      </w:r>
      <w:proofErr w:type="spellEnd"/>
      <w:r>
        <w:t>'</w:t>
      </w:r>
    </w:p>
    <w:p w14:paraId="26145081" w14:textId="77777777" w:rsidR="00107320" w:rsidRDefault="00107320" w:rsidP="00107320">
      <w:pPr>
        <w:pStyle w:val="PL"/>
      </w:pPr>
      <w:r>
        <w:t xml:space="preserve">        - $ref: '</w:t>
      </w:r>
      <w:proofErr w:type="spellStart"/>
      <w:r>
        <w:t>genericNrm.yaml</w:t>
      </w:r>
      <w:proofErr w:type="spellEnd"/>
      <w:r>
        <w:t>#/components/schemas/ManagedFunction-ncO'</w:t>
      </w:r>
    </w:p>
    <w:p w14:paraId="746121A1" w14:textId="77777777" w:rsidR="00107320" w:rsidRDefault="00107320" w:rsidP="00107320">
      <w:pPr>
        <w:pStyle w:val="PL"/>
      </w:pPr>
      <w:r>
        <w:t xml:space="preserve">        - type: object</w:t>
      </w:r>
    </w:p>
    <w:p w14:paraId="4D54033E" w14:textId="77777777" w:rsidR="00107320" w:rsidRDefault="00107320" w:rsidP="00107320">
      <w:pPr>
        <w:pStyle w:val="PL"/>
      </w:pPr>
      <w:r>
        <w:t xml:space="preserve">          properties:</w:t>
      </w:r>
    </w:p>
    <w:p w14:paraId="2B0D2EC7" w14:textId="77777777" w:rsidR="00107320" w:rsidRDefault="00107320" w:rsidP="00107320">
      <w:pPr>
        <w:pStyle w:val="PL"/>
      </w:pPr>
      <w:r>
        <w:t xml:space="preserve">            </w:t>
      </w:r>
      <w:proofErr w:type="spellStart"/>
      <w:r>
        <w:t>AIMLTrainingRequest</w:t>
      </w:r>
      <w:proofErr w:type="spellEnd"/>
      <w:r>
        <w:t>:</w:t>
      </w:r>
    </w:p>
    <w:p w14:paraId="33C8462F" w14:textId="77777777" w:rsidR="00107320" w:rsidRDefault="00107320" w:rsidP="00107320">
      <w:pPr>
        <w:pStyle w:val="PL"/>
      </w:pPr>
      <w:r>
        <w:t xml:space="preserve">              $ref: '#/components/schemas/</w:t>
      </w:r>
      <w:proofErr w:type="spellStart"/>
      <w:r>
        <w:t>AIMLTrainingRequest</w:t>
      </w:r>
      <w:proofErr w:type="spellEnd"/>
      <w:r>
        <w:t>-Multiple'</w:t>
      </w:r>
    </w:p>
    <w:p w14:paraId="25395444" w14:textId="77777777" w:rsidR="00107320" w:rsidRDefault="00107320" w:rsidP="00107320">
      <w:pPr>
        <w:pStyle w:val="PL"/>
      </w:pPr>
      <w:r>
        <w:t xml:space="preserve">            </w:t>
      </w:r>
      <w:proofErr w:type="spellStart"/>
      <w:r>
        <w:t>AIMLTrainingProcess</w:t>
      </w:r>
      <w:proofErr w:type="spellEnd"/>
      <w:r>
        <w:t>:</w:t>
      </w:r>
    </w:p>
    <w:p w14:paraId="23626A5B" w14:textId="77777777" w:rsidR="00107320" w:rsidRDefault="00107320" w:rsidP="00107320">
      <w:pPr>
        <w:pStyle w:val="PL"/>
      </w:pPr>
      <w:r>
        <w:t xml:space="preserve">              $ref: '#/components/schemas/</w:t>
      </w:r>
      <w:proofErr w:type="spellStart"/>
      <w:r>
        <w:t>AIMLTrainingProcess</w:t>
      </w:r>
      <w:proofErr w:type="spellEnd"/>
      <w:r>
        <w:t>-Multiple'</w:t>
      </w:r>
    </w:p>
    <w:p w14:paraId="1196DAA3" w14:textId="77777777" w:rsidR="00107320" w:rsidRDefault="00107320" w:rsidP="00107320">
      <w:pPr>
        <w:pStyle w:val="PL"/>
      </w:pPr>
      <w:r>
        <w:t xml:space="preserve">            </w:t>
      </w:r>
      <w:proofErr w:type="spellStart"/>
      <w:r>
        <w:t>AIMLTrainingReport</w:t>
      </w:r>
      <w:proofErr w:type="spellEnd"/>
      <w:r>
        <w:t>:</w:t>
      </w:r>
    </w:p>
    <w:p w14:paraId="634E4DD2" w14:textId="77777777" w:rsidR="00107320" w:rsidRDefault="00107320" w:rsidP="00107320">
      <w:pPr>
        <w:pStyle w:val="PL"/>
      </w:pPr>
      <w:r>
        <w:t xml:space="preserve">              $ref: '#/components/schemas/</w:t>
      </w:r>
      <w:proofErr w:type="spellStart"/>
      <w:r>
        <w:t>AIMLTrainingReport</w:t>
      </w:r>
      <w:proofErr w:type="spellEnd"/>
      <w:r>
        <w:t>-Multiple'</w:t>
      </w:r>
    </w:p>
    <w:p w14:paraId="4E0C4A61" w14:textId="77777777" w:rsidR="00107320" w:rsidRDefault="00107320" w:rsidP="00107320">
      <w:pPr>
        <w:pStyle w:val="PL"/>
      </w:pPr>
    </w:p>
    <w:p w14:paraId="488E43F4" w14:textId="77777777" w:rsidR="00107320" w:rsidRDefault="00107320" w:rsidP="00107320">
      <w:pPr>
        <w:pStyle w:val="PL"/>
      </w:pPr>
      <w:r>
        <w:t xml:space="preserve">    </w:t>
      </w:r>
      <w:proofErr w:type="spellStart"/>
      <w:r>
        <w:t>AIMLTrainingRequest</w:t>
      </w:r>
      <w:proofErr w:type="spellEnd"/>
      <w:r>
        <w:t>-Single:</w:t>
      </w:r>
    </w:p>
    <w:p w14:paraId="14D1C3E1" w14:textId="77777777" w:rsidR="00107320" w:rsidRDefault="00107320" w:rsidP="00107320">
      <w:pPr>
        <w:pStyle w:val="PL"/>
      </w:pPr>
      <w:r>
        <w:t xml:space="preserve">      </w:t>
      </w:r>
      <w:proofErr w:type="spellStart"/>
      <w:r>
        <w:t>allOf</w:t>
      </w:r>
      <w:proofErr w:type="spellEnd"/>
      <w:r>
        <w:t>:</w:t>
      </w:r>
    </w:p>
    <w:p w14:paraId="4E545937" w14:textId="77777777" w:rsidR="00107320" w:rsidRDefault="00107320" w:rsidP="00107320">
      <w:pPr>
        <w:pStyle w:val="PL"/>
      </w:pPr>
      <w:r>
        <w:t xml:space="preserve">        - $ref: '</w:t>
      </w:r>
      <w:proofErr w:type="spellStart"/>
      <w:r>
        <w:t>genericNrm.yaml</w:t>
      </w:r>
      <w:proofErr w:type="spellEnd"/>
      <w:r>
        <w:t>#/components/schemas/Top'</w:t>
      </w:r>
    </w:p>
    <w:p w14:paraId="14EF81F4" w14:textId="77777777" w:rsidR="00107320" w:rsidRDefault="00107320" w:rsidP="00107320">
      <w:pPr>
        <w:pStyle w:val="PL"/>
      </w:pPr>
      <w:r>
        <w:t xml:space="preserve">        - type: object</w:t>
      </w:r>
    </w:p>
    <w:p w14:paraId="4359217E" w14:textId="77777777" w:rsidR="00107320" w:rsidRDefault="00107320" w:rsidP="00107320">
      <w:pPr>
        <w:pStyle w:val="PL"/>
      </w:pPr>
      <w:r>
        <w:t xml:space="preserve">          properties:</w:t>
      </w:r>
    </w:p>
    <w:p w14:paraId="4D66ACEC" w14:textId="77777777" w:rsidR="00107320" w:rsidRDefault="00107320" w:rsidP="00107320">
      <w:pPr>
        <w:pStyle w:val="PL"/>
      </w:pPr>
      <w:r>
        <w:t xml:space="preserve">            attributes:</w:t>
      </w:r>
    </w:p>
    <w:p w14:paraId="7704C4E1" w14:textId="77777777" w:rsidR="00107320" w:rsidRDefault="00107320" w:rsidP="00107320">
      <w:pPr>
        <w:pStyle w:val="PL"/>
      </w:pPr>
      <w:r>
        <w:t xml:space="preserve">              </w:t>
      </w:r>
      <w:proofErr w:type="spellStart"/>
      <w:r>
        <w:t>allOf</w:t>
      </w:r>
      <w:proofErr w:type="spellEnd"/>
      <w:r>
        <w:t>:</w:t>
      </w:r>
    </w:p>
    <w:p w14:paraId="0D01E234" w14:textId="77777777" w:rsidR="00107320" w:rsidRDefault="00107320" w:rsidP="00107320">
      <w:pPr>
        <w:pStyle w:val="PL"/>
      </w:pPr>
      <w:r>
        <w:t xml:space="preserve">                - type: object</w:t>
      </w:r>
    </w:p>
    <w:p w14:paraId="1C4F9F1D" w14:textId="77777777" w:rsidR="00107320" w:rsidRDefault="00107320" w:rsidP="00107320">
      <w:pPr>
        <w:pStyle w:val="PL"/>
      </w:pPr>
      <w:r>
        <w:t xml:space="preserve">                  properties:</w:t>
      </w:r>
    </w:p>
    <w:p w14:paraId="3597D42F" w14:textId="77777777" w:rsidR="00107320" w:rsidRDefault="00107320" w:rsidP="00107320">
      <w:pPr>
        <w:pStyle w:val="PL"/>
      </w:pPr>
      <w:r>
        <w:t xml:space="preserve">                    </w:t>
      </w:r>
      <w:proofErr w:type="spellStart"/>
      <w:r>
        <w:t>aIMLEntityId</w:t>
      </w:r>
      <w:proofErr w:type="spellEnd"/>
      <w:r>
        <w:t>:</w:t>
      </w:r>
    </w:p>
    <w:p w14:paraId="1CB3CED7" w14:textId="77777777" w:rsidR="00107320" w:rsidRDefault="00107320" w:rsidP="00107320">
      <w:pPr>
        <w:pStyle w:val="PL"/>
      </w:pPr>
      <w:r>
        <w:t xml:space="preserve">                      type: string</w:t>
      </w:r>
    </w:p>
    <w:p w14:paraId="3912D7B0" w14:textId="77777777" w:rsidR="00107320" w:rsidRDefault="00107320" w:rsidP="00107320">
      <w:pPr>
        <w:pStyle w:val="PL"/>
      </w:pPr>
      <w:r>
        <w:t xml:space="preserve">                    </w:t>
      </w:r>
      <w:proofErr w:type="spellStart"/>
      <w:r>
        <w:t>candidateTraingDataSource</w:t>
      </w:r>
      <w:proofErr w:type="spellEnd"/>
      <w:r>
        <w:t>:</w:t>
      </w:r>
    </w:p>
    <w:p w14:paraId="22E93CA7" w14:textId="77777777" w:rsidR="00107320" w:rsidRDefault="00107320" w:rsidP="00107320">
      <w:pPr>
        <w:pStyle w:val="PL"/>
      </w:pPr>
      <w:r>
        <w:lastRenderedPageBreak/>
        <w:t xml:space="preserve">                      type: array</w:t>
      </w:r>
    </w:p>
    <w:p w14:paraId="68C8919B" w14:textId="77777777" w:rsidR="00107320" w:rsidRDefault="00107320" w:rsidP="00107320">
      <w:pPr>
        <w:pStyle w:val="PL"/>
      </w:pPr>
      <w:r>
        <w:t xml:space="preserve">                      items:</w:t>
      </w:r>
    </w:p>
    <w:p w14:paraId="7186D753" w14:textId="77777777" w:rsidR="00107320" w:rsidRDefault="00107320" w:rsidP="00107320">
      <w:pPr>
        <w:pStyle w:val="PL"/>
      </w:pPr>
      <w:r>
        <w:t xml:space="preserve">                        type: string</w:t>
      </w:r>
    </w:p>
    <w:p w14:paraId="5CFF7A32" w14:textId="77777777" w:rsidR="00107320" w:rsidRDefault="00107320" w:rsidP="00107320">
      <w:pPr>
        <w:pStyle w:val="PL"/>
      </w:pPr>
      <w:r>
        <w:t xml:space="preserve">                    </w:t>
      </w:r>
      <w:proofErr w:type="spellStart"/>
      <w:r w:rsidRPr="00F112E4">
        <w:t>traingDataQualityScore</w:t>
      </w:r>
      <w:proofErr w:type="spellEnd"/>
      <w:r>
        <w:t>:</w:t>
      </w:r>
    </w:p>
    <w:p w14:paraId="4FFFB17F" w14:textId="77777777" w:rsidR="00107320" w:rsidRDefault="00107320" w:rsidP="00107320">
      <w:pPr>
        <w:pStyle w:val="PL"/>
      </w:pPr>
      <w:r>
        <w:t xml:space="preserve">                      type: number</w:t>
      </w:r>
    </w:p>
    <w:p w14:paraId="1F492D1B" w14:textId="77777777" w:rsidR="00107320" w:rsidRDefault="00107320" w:rsidP="00107320">
      <w:pPr>
        <w:pStyle w:val="PL"/>
      </w:pPr>
      <w:r>
        <w:t xml:space="preserve">                      format: float</w:t>
      </w:r>
    </w:p>
    <w:p w14:paraId="555421B9" w14:textId="77777777" w:rsidR="00107320" w:rsidRDefault="00107320" w:rsidP="00107320">
      <w:pPr>
        <w:pStyle w:val="PL"/>
      </w:pPr>
      <w:r>
        <w:t xml:space="preserve">                    </w:t>
      </w:r>
      <w:proofErr w:type="spellStart"/>
      <w:r>
        <w:t>trainingRequestSource</w:t>
      </w:r>
      <w:proofErr w:type="spellEnd"/>
      <w:r>
        <w:t>:</w:t>
      </w:r>
    </w:p>
    <w:p w14:paraId="179EA9E6" w14:textId="77777777" w:rsidR="00107320" w:rsidRDefault="00107320" w:rsidP="00107320">
      <w:pPr>
        <w:pStyle w:val="PL"/>
      </w:pPr>
      <w:r>
        <w:t xml:space="preserve">                      type: string</w:t>
      </w:r>
    </w:p>
    <w:p w14:paraId="3CE8A16A" w14:textId="77777777" w:rsidR="00107320" w:rsidRDefault="00107320" w:rsidP="00107320">
      <w:pPr>
        <w:pStyle w:val="PL"/>
      </w:pPr>
      <w:r>
        <w:t xml:space="preserve">                    </w:t>
      </w:r>
      <w:proofErr w:type="spellStart"/>
      <w:r>
        <w:t>requestStatus</w:t>
      </w:r>
      <w:proofErr w:type="spellEnd"/>
      <w:r>
        <w:t>:</w:t>
      </w:r>
    </w:p>
    <w:p w14:paraId="43853693" w14:textId="77777777" w:rsidR="00107320" w:rsidRDefault="00107320" w:rsidP="00107320">
      <w:pPr>
        <w:pStyle w:val="PL"/>
      </w:pPr>
      <w:r>
        <w:t xml:space="preserve">                      $ref: '#/components/schemas/</w:t>
      </w:r>
      <w:proofErr w:type="spellStart"/>
      <w:r>
        <w:t>RequestStatus</w:t>
      </w:r>
      <w:proofErr w:type="spellEnd"/>
      <w:r>
        <w:t>'</w:t>
      </w:r>
    </w:p>
    <w:p w14:paraId="688B81C9" w14:textId="77777777" w:rsidR="00107320" w:rsidRDefault="00107320" w:rsidP="00107320">
      <w:pPr>
        <w:pStyle w:val="PL"/>
      </w:pPr>
      <w:r>
        <w:t xml:space="preserve">                    </w:t>
      </w:r>
      <w:proofErr w:type="spellStart"/>
      <w:r>
        <w:t>expectedRuntimeContext</w:t>
      </w:r>
      <w:proofErr w:type="spellEnd"/>
      <w:r>
        <w:t>:</w:t>
      </w:r>
    </w:p>
    <w:p w14:paraId="4AFEFACC" w14:textId="77777777" w:rsidR="00107320" w:rsidRDefault="00107320" w:rsidP="00107320">
      <w:pPr>
        <w:pStyle w:val="PL"/>
      </w:pPr>
      <w:r>
        <w:t xml:space="preserve">                      $ref: '</w:t>
      </w:r>
      <w:proofErr w:type="spellStart"/>
      <w:r>
        <w:t>comDefs.yaml</w:t>
      </w:r>
      <w:proofErr w:type="spellEnd"/>
      <w:r>
        <w:t>#/components/schemas/DateTime'</w:t>
      </w:r>
    </w:p>
    <w:p w14:paraId="32E84AD6" w14:textId="77777777" w:rsidR="00107320" w:rsidRDefault="00107320" w:rsidP="00107320">
      <w:pPr>
        <w:pStyle w:val="PL"/>
      </w:pPr>
      <w:r>
        <w:t xml:space="preserve">                    </w:t>
      </w:r>
      <w:proofErr w:type="spellStart"/>
      <w:r>
        <w:t>performanceRequirements</w:t>
      </w:r>
      <w:proofErr w:type="spellEnd"/>
      <w:r>
        <w:t>:</w:t>
      </w:r>
    </w:p>
    <w:p w14:paraId="148BCEB5" w14:textId="77777777" w:rsidR="00107320" w:rsidRDefault="00107320" w:rsidP="00107320">
      <w:pPr>
        <w:pStyle w:val="PL"/>
      </w:pPr>
      <w:r>
        <w:t xml:space="preserve">                      $ref: '#/components/schemas/</w:t>
      </w:r>
      <w:proofErr w:type="spellStart"/>
      <w:r>
        <w:t>PerformanceRequirements</w:t>
      </w:r>
      <w:proofErr w:type="spellEnd"/>
      <w:r>
        <w:t>'</w:t>
      </w:r>
    </w:p>
    <w:p w14:paraId="5285BCDC" w14:textId="77777777" w:rsidR="00107320" w:rsidRDefault="00107320" w:rsidP="00107320">
      <w:pPr>
        <w:pStyle w:val="PL"/>
      </w:pPr>
      <w:r>
        <w:t xml:space="preserve">                    </w:t>
      </w:r>
      <w:proofErr w:type="spellStart"/>
      <w:r>
        <w:t>cancelRequest</w:t>
      </w:r>
      <w:proofErr w:type="spellEnd"/>
      <w:r>
        <w:t>:</w:t>
      </w:r>
    </w:p>
    <w:p w14:paraId="6FAB2C38" w14:textId="77777777" w:rsidR="00107320" w:rsidRDefault="00107320" w:rsidP="00107320">
      <w:pPr>
        <w:pStyle w:val="PL"/>
      </w:pPr>
      <w:r>
        <w:t xml:space="preserve">                      type: </w:t>
      </w:r>
      <w:proofErr w:type="spellStart"/>
      <w:r>
        <w:t>boolean</w:t>
      </w:r>
      <w:proofErr w:type="spellEnd"/>
    </w:p>
    <w:p w14:paraId="14CC5A8E" w14:textId="77777777" w:rsidR="00107320" w:rsidRDefault="00107320" w:rsidP="00107320">
      <w:pPr>
        <w:pStyle w:val="PL"/>
      </w:pPr>
      <w:r>
        <w:t xml:space="preserve">                    </w:t>
      </w:r>
      <w:proofErr w:type="spellStart"/>
      <w:r>
        <w:t>suspendRequest</w:t>
      </w:r>
      <w:proofErr w:type="spellEnd"/>
      <w:r>
        <w:t>:</w:t>
      </w:r>
    </w:p>
    <w:p w14:paraId="7EBAB6F3" w14:textId="77777777" w:rsidR="00107320" w:rsidRDefault="00107320" w:rsidP="00107320">
      <w:pPr>
        <w:pStyle w:val="PL"/>
      </w:pPr>
      <w:r>
        <w:t xml:space="preserve">                      type: </w:t>
      </w:r>
      <w:proofErr w:type="spellStart"/>
      <w:r>
        <w:t>boolean</w:t>
      </w:r>
      <w:proofErr w:type="spellEnd"/>
    </w:p>
    <w:p w14:paraId="5C097F69" w14:textId="77777777" w:rsidR="00107320" w:rsidRDefault="00107320" w:rsidP="00107320">
      <w:pPr>
        <w:pStyle w:val="PL"/>
      </w:pPr>
    </w:p>
    <w:p w14:paraId="7369D827" w14:textId="77777777" w:rsidR="00107320" w:rsidRDefault="00107320" w:rsidP="00107320">
      <w:pPr>
        <w:pStyle w:val="PL"/>
      </w:pPr>
      <w:r>
        <w:t xml:space="preserve">    </w:t>
      </w:r>
      <w:proofErr w:type="spellStart"/>
      <w:r>
        <w:t>AIMLTrainingProcess</w:t>
      </w:r>
      <w:proofErr w:type="spellEnd"/>
      <w:r>
        <w:t>-Single:</w:t>
      </w:r>
    </w:p>
    <w:p w14:paraId="3E96376B" w14:textId="77777777" w:rsidR="00107320" w:rsidRDefault="00107320" w:rsidP="00107320">
      <w:pPr>
        <w:pStyle w:val="PL"/>
      </w:pPr>
      <w:r>
        <w:t xml:space="preserve">      </w:t>
      </w:r>
      <w:proofErr w:type="spellStart"/>
      <w:r>
        <w:t>allOf</w:t>
      </w:r>
      <w:proofErr w:type="spellEnd"/>
      <w:r>
        <w:t>:</w:t>
      </w:r>
    </w:p>
    <w:p w14:paraId="23D8E967" w14:textId="77777777" w:rsidR="00107320" w:rsidRDefault="00107320" w:rsidP="00107320">
      <w:pPr>
        <w:pStyle w:val="PL"/>
      </w:pPr>
      <w:r>
        <w:t xml:space="preserve">        - $ref: '</w:t>
      </w:r>
      <w:proofErr w:type="spellStart"/>
      <w:r>
        <w:t>genericNrm.yaml</w:t>
      </w:r>
      <w:proofErr w:type="spellEnd"/>
      <w:r>
        <w:t>#/components/schemas/Top'</w:t>
      </w:r>
    </w:p>
    <w:p w14:paraId="537ECC9D" w14:textId="77777777" w:rsidR="00107320" w:rsidRDefault="00107320" w:rsidP="00107320">
      <w:pPr>
        <w:pStyle w:val="PL"/>
      </w:pPr>
      <w:r>
        <w:t xml:space="preserve">        - type: object</w:t>
      </w:r>
    </w:p>
    <w:p w14:paraId="427C85B7" w14:textId="77777777" w:rsidR="00107320" w:rsidRDefault="00107320" w:rsidP="00107320">
      <w:pPr>
        <w:pStyle w:val="PL"/>
      </w:pPr>
      <w:r>
        <w:t xml:space="preserve">          properties:</w:t>
      </w:r>
    </w:p>
    <w:p w14:paraId="3E229FC9" w14:textId="77777777" w:rsidR="00107320" w:rsidRDefault="00107320" w:rsidP="00107320">
      <w:pPr>
        <w:pStyle w:val="PL"/>
      </w:pPr>
      <w:r>
        <w:t xml:space="preserve">            attributes:</w:t>
      </w:r>
    </w:p>
    <w:p w14:paraId="5158C7D9" w14:textId="77777777" w:rsidR="00107320" w:rsidRDefault="00107320" w:rsidP="00107320">
      <w:pPr>
        <w:pStyle w:val="PL"/>
      </w:pPr>
      <w:r>
        <w:t xml:space="preserve">              </w:t>
      </w:r>
      <w:proofErr w:type="spellStart"/>
      <w:r>
        <w:t>allOf</w:t>
      </w:r>
      <w:proofErr w:type="spellEnd"/>
      <w:r>
        <w:t>:</w:t>
      </w:r>
    </w:p>
    <w:p w14:paraId="55F7A3E7" w14:textId="77777777" w:rsidR="00107320" w:rsidRDefault="00107320" w:rsidP="00107320">
      <w:pPr>
        <w:pStyle w:val="PL"/>
      </w:pPr>
      <w:r>
        <w:t xml:space="preserve">                - type: object</w:t>
      </w:r>
    </w:p>
    <w:p w14:paraId="1857A71E" w14:textId="77777777" w:rsidR="00107320" w:rsidRDefault="00107320" w:rsidP="00107320">
      <w:pPr>
        <w:pStyle w:val="PL"/>
      </w:pPr>
      <w:r>
        <w:t xml:space="preserve">                  properties:</w:t>
      </w:r>
    </w:p>
    <w:p w14:paraId="75B2E756" w14:textId="77777777" w:rsidR="00107320" w:rsidRDefault="00107320" w:rsidP="00107320">
      <w:pPr>
        <w:pStyle w:val="PL"/>
      </w:pPr>
      <w:r>
        <w:t xml:space="preserve">                    </w:t>
      </w:r>
      <w:proofErr w:type="spellStart"/>
      <w:r>
        <w:t>aIMLTrainingProcessId</w:t>
      </w:r>
      <w:proofErr w:type="spellEnd"/>
      <w:r>
        <w:t>:</w:t>
      </w:r>
    </w:p>
    <w:p w14:paraId="6B61CC58" w14:textId="77777777" w:rsidR="00107320" w:rsidRDefault="00107320" w:rsidP="00107320">
      <w:pPr>
        <w:pStyle w:val="PL"/>
      </w:pPr>
      <w:r>
        <w:t xml:space="preserve">                      type: string</w:t>
      </w:r>
    </w:p>
    <w:p w14:paraId="21E940C9" w14:textId="77777777" w:rsidR="00107320" w:rsidRDefault="00107320" w:rsidP="00107320">
      <w:pPr>
        <w:pStyle w:val="PL"/>
      </w:pPr>
      <w:r>
        <w:t xml:space="preserve">                    priority:</w:t>
      </w:r>
    </w:p>
    <w:p w14:paraId="0C671964" w14:textId="77777777" w:rsidR="00107320" w:rsidRDefault="00107320" w:rsidP="00107320">
      <w:pPr>
        <w:pStyle w:val="PL"/>
      </w:pPr>
      <w:r>
        <w:t xml:space="preserve">                      type: integer</w:t>
      </w:r>
    </w:p>
    <w:p w14:paraId="6A45D7E9" w14:textId="77777777" w:rsidR="00107320" w:rsidRDefault="00107320" w:rsidP="00107320">
      <w:pPr>
        <w:pStyle w:val="PL"/>
      </w:pPr>
      <w:r>
        <w:t xml:space="preserve">                    </w:t>
      </w:r>
      <w:proofErr w:type="spellStart"/>
      <w:r>
        <w:t>terminationConditions</w:t>
      </w:r>
      <w:proofErr w:type="spellEnd"/>
      <w:r>
        <w:t>:</w:t>
      </w:r>
    </w:p>
    <w:p w14:paraId="1478E388" w14:textId="77777777" w:rsidR="00107320" w:rsidRDefault="00107320" w:rsidP="00107320">
      <w:pPr>
        <w:pStyle w:val="PL"/>
      </w:pPr>
      <w:r>
        <w:t xml:space="preserve">                      type: string</w:t>
      </w:r>
    </w:p>
    <w:p w14:paraId="7CBDA2BB" w14:textId="77777777" w:rsidR="00107320" w:rsidRDefault="00107320" w:rsidP="00107320">
      <w:pPr>
        <w:pStyle w:val="PL"/>
      </w:pPr>
      <w:r>
        <w:t xml:space="preserve">                    </w:t>
      </w:r>
      <w:proofErr w:type="spellStart"/>
      <w:r>
        <w:t>progressStatus</w:t>
      </w:r>
      <w:proofErr w:type="spellEnd"/>
      <w:r>
        <w:t>:</w:t>
      </w:r>
    </w:p>
    <w:p w14:paraId="1218E755" w14:textId="77777777" w:rsidR="00107320" w:rsidRDefault="00107320" w:rsidP="00107320">
      <w:pPr>
        <w:pStyle w:val="PL"/>
      </w:pPr>
      <w:r>
        <w:t xml:space="preserve">                      $ref: '#/components/schemas/</w:t>
      </w:r>
      <w:proofErr w:type="spellStart"/>
      <w:r>
        <w:t>TrainingProcessMonitor</w:t>
      </w:r>
      <w:proofErr w:type="spellEnd"/>
      <w:r>
        <w:t>'</w:t>
      </w:r>
    </w:p>
    <w:p w14:paraId="606F640B" w14:textId="77777777" w:rsidR="00107320" w:rsidRDefault="00107320" w:rsidP="00107320">
      <w:pPr>
        <w:pStyle w:val="PL"/>
      </w:pPr>
      <w:r>
        <w:t xml:space="preserve">                    </w:t>
      </w:r>
      <w:proofErr w:type="spellStart"/>
      <w:r>
        <w:t>cancelProcess</w:t>
      </w:r>
      <w:proofErr w:type="spellEnd"/>
      <w:r>
        <w:t>:</w:t>
      </w:r>
    </w:p>
    <w:p w14:paraId="2C5DF4BB" w14:textId="77777777" w:rsidR="00107320" w:rsidRDefault="00107320" w:rsidP="00107320">
      <w:pPr>
        <w:pStyle w:val="PL"/>
      </w:pPr>
      <w:r>
        <w:t xml:space="preserve">                      type: </w:t>
      </w:r>
      <w:proofErr w:type="spellStart"/>
      <w:r>
        <w:t>boolean</w:t>
      </w:r>
      <w:proofErr w:type="spellEnd"/>
    </w:p>
    <w:p w14:paraId="2B8271A4" w14:textId="77777777" w:rsidR="00107320" w:rsidRDefault="00107320" w:rsidP="00107320">
      <w:pPr>
        <w:pStyle w:val="PL"/>
      </w:pPr>
      <w:r>
        <w:t xml:space="preserve">                    </w:t>
      </w:r>
      <w:proofErr w:type="spellStart"/>
      <w:r>
        <w:t>suspendProcess</w:t>
      </w:r>
      <w:proofErr w:type="spellEnd"/>
      <w:r>
        <w:t>:</w:t>
      </w:r>
    </w:p>
    <w:p w14:paraId="464E73E6" w14:textId="77777777" w:rsidR="00107320" w:rsidRDefault="00107320" w:rsidP="00107320">
      <w:pPr>
        <w:pStyle w:val="PL"/>
      </w:pPr>
      <w:r>
        <w:t xml:space="preserve">                      type: </w:t>
      </w:r>
      <w:proofErr w:type="spellStart"/>
      <w:r>
        <w:t>boolean</w:t>
      </w:r>
      <w:proofErr w:type="spellEnd"/>
    </w:p>
    <w:p w14:paraId="4AC117CB" w14:textId="77777777" w:rsidR="00107320" w:rsidRDefault="00107320" w:rsidP="00107320">
      <w:pPr>
        <w:pStyle w:val="PL"/>
      </w:pPr>
      <w:r>
        <w:t xml:space="preserve">                    </w:t>
      </w:r>
      <w:proofErr w:type="spellStart"/>
      <w:r>
        <w:t>trainingRequestRef</w:t>
      </w:r>
      <w:proofErr w:type="spellEnd"/>
      <w:r>
        <w:t>:</w:t>
      </w:r>
    </w:p>
    <w:p w14:paraId="6CBAAD65" w14:textId="77777777" w:rsidR="00107320" w:rsidRDefault="00107320" w:rsidP="00107320">
      <w:pPr>
        <w:pStyle w:val="PL"/>
      </w:pPr>
      <w:r>
        <w:t xml:space="preserve">                      $ref: '</w:t>
      </w:r>
      <w:proofErr w:type="spellStart"/>
      <w:r>
        <w:t>comDefs.yaml</w:t>
      </w:r>
      <w:proofErr w:type="spellEnd"/>
      <w:r>
        <w:t>#/components/schemas/DnList'</w:t>
      </w:r>
    </w:p>
    <w:p w14:paraId="509AF60C" w14:textId="77777777" w:rsidR="00107320" w:rsidRDefault="00107320" w:rsidP="00107320">
      <w:pPr>
        <w:pStyle w:val="PL"/>
      </w:pPr>
      <w:r>
        <w:t xml:space="preserve">                    </w:t>
      </w:r>
      <w:proofErr w:type="spellStart"/>
      <w:r>
        <w:t>trainingReportRef</w:t>
      </w:r>
      <w:proofErr w:type="spellEnd"/>
      <w:r>
        <w:t>:</w:t>
      </w:r>
    </w:p>
    <w:p w14:paraId="63DE1C06" w14:textId="77777777" w:rsidR="00107320" w:rsidRDefault="00107320" w:rsidP="00107320">
      <w:pPr>
        <w:pStyle w:val="PL"/>
      </w:pPr>
      <w:r>
        <w:t xml:space="preserve">                      $ref: '</w:t>
      </w:r>
      <w:proofErr w:type="spellStart"/>
      <w:r>
        <w:t>comDefs.yaml</w:t>
      </w:r>
      <w:proofErr w:type="spellEnd"/>
      <w:r>
        <w:t>#/components/schemas/Dn'</w:t>
      </w:r>
    </w:p>
    <w:p w14:paraId="5AE60112" w14:textId="77777777" w:rsidR="00107320" w:rsidRDefault="00107320" w:rsidP="00107320">
      <w:pPr>
        <w:pStyle w:val="PL"/>
      </w:pPr>
    </w:p>
    <w:p w14:paraId="44C40926" w14:textId="77777777" w:rsidR="00107320" w:rsidRDefault="00107320" w:rsidP="00107320">
      <w:pPr>
        <w:pStyle w:val="PL"/>
      </w:pPr>
    </w:p>
    <w:p w14:paraId="2F9FC914" w14:textId="77777777" w:rsidR="00107320" w:rsidRDefault="00107320" w:rsidP="00107320">
      <w:pPr>
        <w:pStyle w:val="PL"/>
      </w:pPr>
      <w:r>
        <w:t xml:space="preserve">    </w:t>
      </w:r>
      <w:proofErr w:type="spellStart"/>
      <w:r>
        <w:t>AIMLTrainingReport</w:t>
      </w:r>
      <w:proofErr w:type="spellEnd"/>
      <w:r>
        <w:t>-Single:</w:t>
      </w:r>
    </w:p>
    <w:p w14:paraId="1FF1C8AD" w14:textId="77777777" w:rsidR="00107320" w:rsidRDefault="00107320" w:rsidP="00107320">
      <w:pPr>
        <w:pStyle w:val="PL"/>
      </w:pPr>
      <w:r>
        <w:t xml:space="preserve">      </w:t>
      </w:r>
      <w:proofErr w:type="spellStart"/>
      <w:r>
        <w:t>allOf</w:t>
      </w:r>
      <w:proofErr w:type="spellEnd"/>
      <w:r>
        <w:t>:</w:t>
      </w:r>
    </w:p>
    <w:p w14:paraId="19AC6878" w14:textId="77777777" w:rsidR="00107320" w:rsidRDefault="00107320" w:rsidP="00107320">
      <w:pPr>
        <w:pStyle w:val="PL"/>
      </w:pPr>
      <w:r>
        <w:t xml:space="preserve">        - $ref: '</w:t>
      </w:r>
      <w:proofErr w:type="spellStart"/>
      <w:r>
        <w:t>genericNrm.yaml</w:t>
      </w:r>
      <w:proofErr w:type="spellEnd"/>
      <w:r>
        <w:t>#/components/schemas/Top'</w:t>
      </w:r>
    </w:p>
    <w:p w14:paraId="06309259" w14:textId="77777777" w:rsidR="00107320" w:rsidRDefault="00107320" w:rsidP="00107320">
      <w:pPr>
        <w:pStyle w:val="PL"/>
      </w:pPr>
      <w:r>
        <w:t xml:space="preserve">        - type: object</w:t>
      </w:r>
    </w:p>
    <w:p w14:paraId="106B1024" w14:textId="77777777" w:rsidR="00107320" w:rsidRDefault="00107320" w:rsidP="00107320">
      <w:pPr>
        <w:pStyle w:val="PL"/>
      </w:pPr>
      <w:r>
        <w:t xml:space="preserve">          properties:</w:t>
      </w:r>
    </w:p>
    <w:p w14:paraId="7656E434" w14:textId="77777777" w:rsidR="00107320" w:rsidRDefault="00107320" w:rsidP="00107320">
      <w:pPr>
        <w:pStyle w:val="PL"/>
      </w:pPr>
      <w:r>
        <w:t xml:space="preserve">            attributes:</w:t>
      </w:r>
    </w:p>
    <w:p w14:paraId="7E7DA8C1" w14:textId="77777777" w:rsidR="00107320" w:rsidRDefault="00107320" w:rsidP="00107320">
      <w:pPr>
        <w:pStyle w:val="PL"/>
      </w:pPr>
      <w:r>
        <w:t xml:space="preserve">              </w:t>
      </w:r>
      <w:proofErr w:type="spellStart"/>
      <w:r>
        <w:t>allOf</w:t>
      </w:r>
      <w:proofErr w:type="spellEnd"/>
      <w:r>
        <w:t>:</w:t>
      </w:r>
    </w:p>
    <w:p w14:paraId="35BFFCB5" w14:textId="77777777" w:rsidR="00107320" w:rsidRDefault="00107320" w:rsidP="00107320">
      <w:pPr>
        <w:pStyle w:val="PL"/>
      </w:pPr>
      <w:r>
        <w:t xml:space="preserve">                - type: object</w:t>
      </w:r>
    </w:p>
    <w:p w14:paraId="214E8AB1" w14:textId="77777777" w:rsidR="00107320" w:rsidRDefault="00107320" w:rsidP="00107320">
      <w:pPr>
        <w:pStyle w:val="PL"/>
      </w:pPr>
      <w:r>
        <w:t xml:space="preserve">                  properties:</w:t>
      </w:r>
    </w:p>
    <w:p w14:paraId="5D2B6118" w14:textId="77777777" w:rsidR="00107320" w:rsidRDefault="00107320" w:rsidP="00107320">
      <w:pPr>
        <w:pStyle w:val="PL"/>
      </w:pPr>
      <w:r>
        <w:t xml:space="preserve">                    </w:t>
      </w:r>
      <w:proofErr w:type="spellStart"/>
      <w:r>
        <w:t>aIMLEntityId</w:t>
      </w:r>
      <w:proofErr w:type="spellEnd"/>
      <w:r>
        <w:t>:</w:t>
      </w:r>
    </w:p>
    <w:p w14:paraId="6438C9C8" w14:textId="77777777" w:rsidR="00107320" w:rsidRDefault="00107320" w:rsidP="00107320">
      <w:pPr>
        <w:pStyle w:val="PL"/>
      </w:pPr>
      <w:r>
        <w:t xml:space="preserve">                      type: string</w:t>
      </w:r>
    </w:p>
    <w:p w14:paraId="71A1E55B" w14:textId="77777777" w:rsidR="00107320" w:rsidRDefault="00107320" w:rsidP="00107320">
      <w:pPr>
        <w:pStyle w:val="PL"/>
      </w:pPr>
      <w:r>
        <w:t xml:space="preserve">                    </w:t>
      </w:r>
      <w:proofErr w:type="spellStart"/>
      <w:r>
        <w:t>areConsumerTrainingDataUsed</w:t>
      </w:r>
      <w:proofErr w:type="spellEnd"/>
      <w:r>
        <w:t>:</w:t>
      </w:r>
    </w:p>
    <w:p w14:paraId="6AE8BCE2" w14:textId="77777777" w:rsidR="00107320" w:rsidRDefault="00107320" w:rsidP="00107320">
      <w:pPr>
        <w:pStyle w:val="PL"/>
      </w:pPr>
      <w:r>
        <w:t xml:space="preserve">                      type: </w:t>
      </w:r>
      <w:proofErr w:type="spellStart"/>
      <w:r>
        <w:t>boolean</w:t>
      </w:r>
      <w:proofErr w:type="spellEnd"/>
    </w:p>
    <w:p w14:paraId="7DA3086F" w14:textId="77777777" w:rsidR="00107320" w:rsidRDefault="00107320" w:rsidP="00107320">
      <w:pPr>
        <w:pStyle w:val="PL"/>
      </w:pPr>
      <w:r>
        <w:t xml:space="preserve">                    </w:t>
      </w:r>
      <w:proofErr w:type="spellStart"/>
      <w:r>
        <w:t>usedConsumerTrainingData</w:t>
      </w:r>
      <w:proofErr w:type="spellEnd"/>
      <w:r>
        <w:t>:</w:t>
      </w:r>
    </w:p>
    <w:p w14:paraId="72877E89" w14:textId="77777777" w:rsidR="00107320" w:rsidRDefault="00107320" w:rsidP="00107320">
      <w:pPr>
        <w:pStyle w:val="PL"/>
      </w:pPr>
      <w:r>
        <w:t xml:space="preserve">                      type: array</w:t>
      </w:r>
    </w:p>
    <w:p w14:paraId="530E437B" w14:textId="77777777" w:rsidR="00107320" w:rsidRDefault="00107320" w:rsidP="00107320">
      <w:pPr>
        <w:pStyle w:val="PL"/>
      </w:pPr>
      <w:r>
        <w:t xml:space="preserve">                      items:</w:t>
      </w:r>
    </w:p>
    <w:p w14:paraId="653FAD4F" w14:textId="77777777" w:rsidR="00107320" w:rsidRDefault="00107320" w:rsidP="00107320">
      <w:pPr>
        <w:pStyle w:val="PL"/>
      </w:pPr>
      <w:r>
        <w:t xml:space="preserve">                        type: string</w:t>
      </w:r>
    </w:p>
    <w:p w14:paraId="56E8918E" w14:textId="77777777" w:rsidR="00107320" w:rsidRDefault="00107320" w:rsidP="00107320">
      <w:pPr>
        <w:pStyle w:val="PL"/>
      </w:pPr>
      <w:r>
        <w:t xml:space="preserve">                    </w:t>
      </w:r>
      <w:proofErr w:type="spellStart"/>
      <w:r>
        <w:t>confidenceIndication</w:t>
      </w:r>
      <w:proofErr w:type="spellEnd"/>
      <w:r>
        <w:t>:</w:t>
      </w:r>
    </w:p>
    <w:p w14:paraId="3324D6F8" w14:textId="77777777" w:rsidR="00107320" w:rsidRDefault="00107320" w:rsidP="00107320">
      <w:pPr>
        <w:pStyle w:val="PL"/>
      </w:pPr>
      <w:r>
        <w:t xml:space="preserve">                      type: integer</w:t>
      </w:r>
    </w:p>
    <w:p w14:paraId="2757AE87" w14:textId="77777777" w:rsidR="00107320" w:rsidRDefault="00107320" w:rsidP="00107320">
      <w:pPr>
        <w:pStyle w:val="PL"/>
      </w:pPr>
      <w:r>
        <w:t xml:space="preserve">                    </w:t>
      </w:r>
      <w:proofErr w:type="spellStart"/>
      <w:r>
        <w:t>modelPerformanceTraining</w:t>
      </w:r>
      <w:proofErr w:type="spellEnd"/>
      <w:r>
        <w:t>:</w:t>
      </w:r>
    </w:p>
    <w:p w14:paraId="69CF40FD" w14:textId="77777777" w:rsidR="00107320" w:rsidRDefault="00107320" w:rsidP="00107320">
      <w:pPr>
        <w:pStyle w:val="PL"/>
      </w:pPr>
      <w:r>
        <w:t xml:space="preserve">                      type: array</w:t>
      </w:r>
    </w:p>
    <w:p w14:paraId="4EFD22D8" w14:textId="77777777" w:rsidR="00107320" w:rsidRDefault="00107320" w:rsidP="00107320">
      <w:pPr>
        <w:pStyle w:val="PL"/>
      </w:pPr>
      <w:r>
        <w:t xml:space="preserve">                      items:</w:t>
      </w:r>
    </w:p>
    <w:p w14:paraId="602E98C0" w14:textId="77777777" w:rsidR="00107320" w:rsidRDefault="00107320" w:rsidP="00107320">
      <w:pPr>
        <w:pStyle w:val="PL"/>
      </w:pPr>
      <w:r>
        <w:t xml:space="preserve">                        $ref: '#/components/schemas/</w:t>
      </w:r>
      <w:proofErr w:type="spellStart"/>
      <w:r>
        <w:t>ModelPerformance</w:t>
      </w:r>
      <w:proofErr w:type="spellEnd"/>
      <w:r>
        <w:t>'</w:t>
      </w:r>
    </w:p>
    <w:p w14:paraId="76A6E73F" w14:textId="77777777" w:rsidR="00107320" w:rsidRDefault="00107320" w:rsidP="00107320">
      <w:pPr>
        <w:pStyle w:val="PL"/>
      </w:pPr>
      <w:r>
        <w:t xml:space="preserve">                    </w:t>
      </w:r>
      <w:proofErr w:type="spellStart"/>
      <w:r w:rsidRPr="00C232BE">
        <w:t>areNewTrainingDataUsed</w:t>
      </w:r>
      <w:proofErr w:type="spellEnd"/>
      <w:r>
        <w:t>:</w:t>
      </w:r>
    </w:p>
    <w:p w14:paraId="7C02527F" w14:textId="77777777" w:rsidR="00107320" w:rsidRDefault="00107320" w:rsidP="00107320">
      <w:pPr>
        <w:pStyle w:val="PL"/>
      </w:pPr>
      <w:r>
        <w:t xml:space="preserve">                      type: </w:t>
      </w:r>
      <w:proofErr w:type="spellStart"/>
      <w:r>
        <w:t>boolean</w:t>
      </w:r>
      <w:proofErr w:type="spellEnd"/>
    </w:p>
    <w:p w14:paraId="0023C0A9" w14:textId="77777777" w:rsidR="00107320" w:rsidRDefault="00107320" w:rsidP="00107320">
      <w:pPr>
        <w:pStyle w:val="PL"/>
      </w:pPr>
    </w:p>
    <w:p w14:paraId="76A2C3DF" w14:textId="77777777" w:rsidR="00107320" w:rsidRDefault="00107320" w:rsidP="00107320">
      <w:pPr>
        <w:pStyle w:val="PL"/>
      </w:pPr>
    </w:p>
    <w:p w14:paraId="5D412FDB" w14:textId="77777777" w:rsidR="00107320" w:rsidRDefault="00107320" w:rsidP="00107320">
      <w:pPr>
        <w:pStyle w:val="PL"/>
      </w:pPr>
      <w:r>
        <w:t>#-------- Definition of JSON arrays for name-contained IOCs ----------------------</w:t>
      </w:r>
    </w:p>
    <w:p w14:paraId="28D5D7BA" w14:textId="77777777" w:rsidR="00107320" w:rsidRDefault="00107320" w:rsidP="00107320">
      <w:pPr>
        <w:pStyle w:val="PL"/>
      </w:pPr>
    </w:p>
    <w:p w14:paraId="2EC1B504" w14:textId="77777777" w:rsidR="00107320" w:rsidRDefault="00107320" w:rsidP="00107320">
      <w:pPr>
        <w:pStyle w:val="PL"/>
      </w:pPr>
      <w:r>
        <w:t xml:space="preserve">    </w:t>
      </w:r>
      <w:proofErr w:type="spellStart"/>
      <w:r>
        <w:t>SubNetwork</w:t>
      </w:r>
      <w:proofErr w:type="spellEnd"/>
      <w:r>
        <w:t>-Multiple:</w:t>
      </w:r>
    </w:p>
    <w:p w14:paraId="584A2801" w14:textId="77777777" w:rsidR="00107320" w:rsidRDefault="00107320" w:rsidP="00107320">
      <w:pPr>
        <w:pStyle w:val="PL"/>
      </w:pPr>
      <w:r>
        <w:t xml:space="preserve">      type: array</w:t>
      </w:r>
    </w:p>
    <w:p w14:paraId="2FED8821" w14:textId="77777777" w:rsidR="00107320" w:rsidRDefault="00107320" w:rsidP="00107320">
      <w:pPr>
        <w:pStyle w:val="PL"/>
      </w:pPr>
      <w:r>
        <w:t xml:space="preserve">      items:</w:t>
      </w:r>
    </w:p>
    <w:p w14:paraId="468C24B1" w14:textId="77777777" w:rsidR="00107320" w:rsidRDefault="00107320" w:rsidP="00107320">
      <w:pPr>
        <w:pStyle w:val="PL"/>
      </w:pPr>
      <w:r>
        <w:lastRenderedPageBreak/>
        <w:t xml:space="preserve">        $ref: '#/components/schemas/</w:t>
      </w:r>
      <w:proofErr w:type="spellStart"/>
      <w:r>
        <w:t>SubNetwork</w:t>
      </w:r>
      <w:proofErr w:type="spellEnd"/>
      <w:r>
        <w:t>-Single'</w:t>
      </w:r>
    </w:p>
    <w:p w14:paraId="096877D1" w14:textId="77777777" w:rsidR="00107320" w:rsidRDefault="00107320" w:rsidP="00107320">
      <w:pPr>
        <w:pStyle w:val="PL"/>
      </w:pPr>
      <w:r>
        <w:t xml:space="preserve">    </w:t>
      </w:r>
      <w:proofErr w:type="spellStart"/>
      <w:r>
        <w:t>ManagedElement</w:t>
      </w:r>
      <w:proofErr w:type="spellEnd"/>
      <w:r>
        <w:t>-Multiple:</w:t>
      </w:r>
    </w:p>
    <w:p w14:paraId="07C9346B" w14:textId="77777777" w:rsidR="00107320" w:rsidRDefault="00107320" w:rsidP="00107320">
      <w:pPr>
        <w:pStyle w:val="PL"/>
      </w:pPr>
      <w:r>
        <w:t xml:space="preserve">      type: array</w:t>
      </w:r>
    </w:p>
    <w:p w14:paraId="4CEC95C8" w14:textId="77777777" w:rsidR="00107320" w:rsidRDefault="00107320" w:rsidP="00107320">
      <w:pPr>
        <w:pStyle w:val="PL"/>
      </w:pPr>
      <w:r>
        <w:t xml:space="preserve">      items:</w:t>
      </w:r>
    </w:p>
    <w:p w14:paraId="2B3AFA3E" w14:textId="77777777" w:rsidR="00107320" w:rsidRDefault="00107320" w:rsidP="00107320">
      <w:pPr>
        <w:pStyle w:val="PL"/>
      </w:pPr>
      <w:r>
        <w:t xml:space="preserve">        $ref: '#/components/schemas/</w:t>
      </w:r>
      <w:proofErr w:type="spellStart"/>
      <w:r>
        <w:t>ManagedElement</w:t>
      </w:r>
      <w:proofErr w:type="spellEnd"/>
      <w:r>
        <w:t>-Single'</w:t>
      </w:r>
    </w:p>
    <w:p w14:paraId="109ED52C" w14:textId="77777777" w:rsidR="00107320" w:rsidRDefault="00107320" w:rsidP="00107320">
      <w:pPr>
        <w:pStyle w:val="PL"/>
      </w:pPr>
      <w:r>
        <w:t xml:space="preserve">    </w:t>
      </w:r>
      <w:proofErr w:type="spellStart"/>
      <w:r>
        <w:t>AIMLTrainingFunction</w:t>
      </w:r>
      <w:proofErr w:type="spellEnd"/>
      <w:r>
        <w:t>-Multiple:</w:t>
      </w:r>
    </w:p>
    <w:p w14:paraId="3864B8C0" w14:textId="77777777" w:rsidR="00107320" w:rsidRDefault="00107320" w:rsidP="00107320">
      <w:pPr>
        <w:pStyle w:val="PL"/>
      </w:pPr>
      <w:r>
        <w:t xml:space="preserve">      type: array</w:t>
      </w:r>
    </w:p>
    <w:p w14:paraId="0B106755" w14:textId="77777777" w:rsidR="00107320" w:rsidRDefault="00107320" w:rsidP="00107320">
      <w:pPr>
        <w:pStyle w:val="PL"/>
      </w:pPr>
      <w:r>
        <w:t xml:space="preserve">      items:</w:t>
      </w:r>
    </w:p>
    <w:p w14:paraId="0F58E998" w14:textId="77777777" w:rsidR="00107320" w:rsidRDefault="00107320" w:rsidP="00107320">
      <w:pPr>
        <w:pStyle w:val="PL"/>
      </w:pPr>
      <w:r>
        <w:t xml:space="preserve">        $ref: '#/components/schemas/</w:t>
      </w:r>
      <w:proofErr w:type="spellStart"/>
      <w:r>
        <w:t>AIMLTrainingFunction</w:t>
      </w:r>
      <w:proofErr w:type="spellEnd"/>
      <w:r>
        <w:t>-Single'</w:t>
      </w:r>
    </w:p>
    <w:p w14:paraId="61062B28" w14:textId="77777777" w:rsidR="00107320" w:rsidRDefault="00107320" w:rsidP="00107320">
      <w:pPr>
        <w:pStyle w:val="PL"/>
      </w:pPr>
      <w:r>
        <w:t xml:space="preserve">    </w:t>
      </w:r>
      <w:proofErr w:type="spellStart"/>
      <w:r>
        <w:t>AIMLTrainingRequest</w:t>
      </w:r>
      <w:proofErr w:type="spellEnd"/>
      <w:r>
        <w:t>-Multiple:</w:t>
      </w:r>
    </w:p>
    <w:p w14:paraId="44B28D8D" w14:textId="77777777" w:rsidR="00107320" w:rsidRDefault="00107320" w:rsidP="00107320">
      <w:pPr>
        <w:pStyle w:val="PL"/>
      </w:pPr>
      <w:r>
        <w:t xml:space="preserve">      type: array</w:t>
      </w:r>
    </w:p>
    <w:p w14:paraId="10ED22E8" w14:textId="77777777" w:rsidR="00107320" w:rsidRDefault="00107320" w:rsidP="00107320">
      <w:pPr>
        <w:pStyle w:val="PL"/>
      </w:pPr>
      <w:r>
        <w:t xml:space="preserve">      items:</w:t>
      </w:r>
    </w:p>
    <w:p w14:paraId="7460D919" w14:textId="77777777" w:rsidR="00107320" w:rsidRDefault="00107320" w:rsidP="00107320">
      <w:pPr>
        <w:pStyle w:val="PL"/>
      </w:pPr>
      <w:r>
        <w:t xml:space="preserve">        $ref: '#/components/schemas/</w:t>
      </w:r>
      <w:proofErr w:type="spellStart"/>
      <w:r>
        <w:t>AIMLTrainingRequest</w:t>
      </w:r>
      <w:proofErr w:type="spellEnd"/>
      <w:r>
        <w:t>-Single'</w:t>
      </w:r>
    </w:p>
    <w:p w14:paraId="4275847A" w14:textId="77777777" w:rsidR="00107320" w:rsidRDefault="00107320" w:rsidP="00107320">
      <w:pPr>
        <w:pStyle w:val="PL"/>
      </w:pPr>
      <w:r>
        <w:t xml:space="preserve">    </w:t>
      </w:r>
      <w:proofErr w:type="spellStart"/>
      <w:r>
        <w:t>AIMLTrainingProcess</w:t>
      </w:r>
      <w:proofErr w:type="spellEnd"/>
      <w:r>
        <w:t>-Multiple:</w:t>
      </w:r>
    </w:p>
    <w:p w14:paraId="3168017B" w14:textId="77777777" w:rsidR="00107320" w:rsidRDefault="00107320" w:rsidP="00107320">
      <w:pPr>
        <w:pStyle w:val="PL"/>
      </w:pPr>
      <w:r>
        <w:t xml:space="preserve">      type: array</w:t>
      </w:r>
    </w:p>
    <w:p w14:paraId="7E0D9842" w14:textId="77777777" w:rsidR="00107320" w:rsidRDefault="00107320" w:rsidP="00107320">
      <w:pPr>
        <w:pStyle w:val="PL"/>
      </w:pPr>
      <w:r>
        <w:t xml:space="preserve">      items:</w:t>
      </w:r>
    </w:p>
    <w:p w14:paraId="6A970E3D" w14:textId="77777777" w:rsidR="00107320" w:rsidRDefault="00107320" w:rsidP="00107320">
      <w:pPr>
        <w:pStyle w:val="PL"/>
      </w:pPr>
      <w:r>
        <w:t xml:space="preserve">        $ref: '#/components/schemas/</w:t>
      </w:r>
      <w:proofErr w:type="spellStart"/>
      <w:r>
        <w:t>AIMLTrainingProcess</w:t>
      </w:r>
      <w:proofErr w:type="spellEnd"/>
      <w:r>
        <w:t>-Single'</w:t>
      </w:r>
    </w:p>
    <w:p w14:paraId="400A3A83" w14:textId="77777777" w:rsidR="00107320" w:rsidRDefault="00107320" w:rsidP="00107320">
      <w:pPr>
        <w:pStyle w:val="PL"/>
      </w:pPr>
      <w:r>
        <w:t xml:space="preserve">    </w:t>
      </w:r>
      <w:proofErr w:type="spellStart"/>
      <w:r>
        <w:t>AIMLTrainingReport</w:t>
      </w:r>
      <w:proofErr w:type="spellEnd"/>
      <w:r>
        <w:t>-Multiple:</w:t>
      </w:r>
    </w:p>
    <w:p w14:paraId="63739332" w14:textId="77777777" w:rsidR="00107320" w:rsidRDefault="00107320" w:rsidP="00107320">
      <w:pPr>
        <w:pStyle w:val="PL"/>
      </w:pPr>
      <w:r>
        <w:t xml:space="preserve">      type: array</w:t>
      </w:r>
    </w:p>
    <w:p w14:paraId="63E2DCAC" w14:textId="77777777" w:rsidR="00107320" w:rsidRDefault="00107320" w:rsidP="00107320">
      <w:pPr>
        <w:pStyle w:val="PL"/>
      </w:pPr>
      <w:r>
        <w:t xml:space="preserve">      items:</w:t>
      </w:r>
    </w:p>
    <w:p w14:paraId="1138A7D3" w14:textId="77777777" w:rsidR="00107320" w:rsidRDefault="00107320" w:rsidP="00107320">
      <w:pPr>
        <w:pStyle w:val="PL"/>
      </w:pPr>
      <w:r>
        <w:t xml:space="preserve">        $ref: '#/components/schemas/</w:t>
      </w:r>
      <w:proofErr w:type="spellStart"/>
      <w:r>
        <w:t>AIMLTrainingReport</w:t>
      </w:r>
      <w:proofErr w:type="spellEnd"/>
      <w:r>
        <w:t>-Single'</w:t>
      </w:r>
    </w:p>
    <w:p w14:paraId="458B0E5D" w14:textId="77777777" w:rsidR="00107320" w:rsidRDefault="00107320" w:rsidP="00107320">
      <w:pPr>
        <w:pStyle w:val="PL"/>
      </w:pPr>
    </w:p>
    <w:p w14:paraId="02B2CEEB" w14:textId="77777777" w:rsidR="00107320" w:rsidRDefault="00107320" w:rsidP="00107320">
      <w:pPr>
        <w:pStyle w:val="PL"/>
      </w:pPr>
    </w:p>
    <w:p w14:paraId="20B8CBA4" w14:textId="77777777" w:rsidR="00107320" w:rsidRDefault="00107320" w:rsidP="00107320">
      <w:pPr>
        <w:pStyle w:val="PL"/>
      </w:pPr>
      <w:r>
        <w:t>#-------- Definitions in TS 28.104 for TS 28.532 ---------------------------------</w:t>
      </w:r>
    </w:p>
    <w:p w14:paraId="6C6903E2" w14:textId="77777777" w:rsidR="00107320" w:rsidRDefault="00107320" w:rsidP="00107320">
      <w:pPr>
        <w:pStyle w:val="PL"/>
      </w:pPr>
    </w:p>
    <w:p w14:paraId="13C6D384" w14:textId="77777777" w:rsidR="00107320" w:rsidRDefault="00107320" w:rsidP="00107320">
      <w:pPr>
        <w:pStyle w:val="PL"/>
      </w:pPr>
      <w:r>
        <w:t xml:space="preserve">    resources-</w:t>
      </w:r>
      <w:proofErr w:type="spellStart"/>
      <w:r>
        <w:t>AiMlNrm</w:t>
      </w:r>
      <w:proofErr w:type="spellEnd"/>
      <w:r>
        <w:t>:</w:t>
      </w:r>
    </w:p>
    <w:p w14:paraId="4DAD1D55" w14:textId="77777777" w:rsidR="00107320" w:rsidRDefault="00107320" w:rsidP="00107320">
      <w:pPr>
        <w:pStyle w:val="PL"/>
      </w:pPr>
      <w:r>
        <w:t xml:space="preserve">      </w:t>
      </w:r>
      <w:proofErr w:type="spellStart"/>
      <w:r>
        <w:t>oneOf</w:t>
      </w:r>
      <w:proofErr w:type="spellEnd"/>
      <w:r>
        <w:t>:</w:t>
      </w:r>
    </w:p>
    <w:p w14:paraId="054B306E" w14:textId="77777777" w:rsidR="00107320" w:rsidRDefault="00107320" w:rsidP="00107320">
      <w:pPr>
        <w:pStyle w:val="PL"/>
      </w:pPr>
      <w:r>
        <w:t xml:space="preserve">        - $ref: '#/components/schemas/</w:t>
      </w:r>
      <w:proofErr w:type="spellStart"/>
      <w:r>
        <w:t>SubNetwork</w:t>
      </w:r>
      <w:proofErr w:type="spellEnd"/>
      <w:r>
        <w:t>-Single'</w:t>
      </w:r>
    </w:p>
    <w:p w14:paraId="308DAAAD" w14:textId="77777777" w:rsidR="00107320" w:rsidRDefault="00107320" w:rsidP="00107320">
      <w:pPr>
        <w:pStyle w:val="PL"/>
      </w:pPr>
      <w:r>
        <w:t xml:space="preserve">        - $ref: '#/components/schemas/</w:t>
      </w:r>
      <w:proofErr w:type="spellStart"/>
      <w:r>
        <w:t>ManagedElement</w:t>
      </w:r>
      <w:proofErr w:type="spellEnd"/>
      <w:r>
        <w:t>-Single'</w:t>
      </w:r>
    </w:p>
    <w:p w14:paraId="45D989F6" w14:textId="77777777" w:rsidR="00107320" w:rsidRDefault="00107320" w:rsidP="00107320">
      <w:pPr>
        <w:pStyle w:val="PL"/>
      </w:pPr>
    </w:p>
    <w:p w14:paraId="458E7769" w14:textId="77777777" w:rsidR="00107320" w:rsidRDefault="00107320" w:rsidP="00107320">
      <w:pPr>
        <w:pStyle w:val="PL"/>
      </w:pPr>
      <w:r>
        <w:t xml:space="preserve">        - $ref: '#/components/schemas/</w:t>
      </w:r>
      <w:proofErr w:type="spellStart"/>
      <w:r>
        <w:t>AIMLTrainingFunction</w:t>
      </w:r>
      <w:proofErr w:type="spellEnd"/>
      <w:r>
        <w:t>-Single'</w:t>
      </w:r>
    </w:p>
    <w:p w14:paraId="0587D735" w14:textId="77777777" w:rsidR="00107320" w:rsidRDefault="00107320" w:rsidP="00107320">
      <w:pPr>
        <w:pStyle w:val="PL"/>
      </w:pPr>
      <w:r>
        <w:t xml:space="preserve">        - $ref: '#/components/schemas/</w:t>
      </w:r>
      <w:proofErr w:type="spellStart"/>
      <w:r>
        <w:t>AIMLTrainingRequest</w:t>
      </w:r>
      <w:proofErr w:type="spellEnd"/>
      <w:r>
        <w:t>-Single'</w:t>
      </w:r>
    </w:p>
    <w:p w14:paraId="4757BA7C" w14:textId="77777777" w:rsidR="00107320" w:rsidRDefault="00107320" w:rsidP="00107320">
      <w:pPr>
        <w:pStyle w:val="PL"/>
      </w:pPr>
      <w:r>
        <w:t xml:space="preserve">        - $ref: '#/components/schemas/</w:t>
      </w:r>
      <w:proofErr w:type="spellStart"/>
      <w:r>
        <w:t>AIMLTrainingProcess</w:t>
      </w:r>
      <w:proofErr w:type="spellEnd"/>
      <w:r>
        <w:t>-Single'</w:t>
      </w:r>
    </w:p>
    <w:p w14:paraId="0B9A03A9" w14:textId="77777777" w:rsidR="00107320" w:rsidRDefault="00107320" w:rsidP="00107320">
      <w:pPr>
        <w:pStyle w:val="PL"/>
      </w:pPr>
      <w:r>
        <w:t xml:space="preserve">        - $ref: '#/components/schemas/</w:t>
      </w:r>
      <w:proofErr w:type="spellStart"/>
      <w:r>
        <w:t>AIMLTrainingReport</w:t>
      </w:r>
      <w:proofErr w:type="spellEnd"/>
      <w:r>
        <w:t>-Single'</w:t>
      </w:r>
    </w:p>
    <w:p w14:paraId="54036F9A" w14:textId="77777777" w:rsidR="00107320" w:rsidRDefault="00107320" w:rsidP="003470A6">
      <w:pPr>
        <w:ind w:left="720" w:hanging="360"/>
        <w:rPr>
          <w:rFonts w:eastAsia="Calibri"/>
          <w:szCs w:val="18"/>
        </w:rPr>
      </w:pPr>
    </w:p>
    <w:p w14:paraId="4EC74744" w14:textId="6C686E44" w:rsidR="00080512" w:rsidRPr="004D3578" w:rsidRDefault="00080512" w:rsidP="008D2EBE">
      <w:pPr>
        <w:pStyle w:val="Heading8"/>
      </w:pPr>
      <w:bookmarkStart w:id="314" w:name="_Toc104819062"/>
      <w:r w:rsidRPr="004D3578">
        <w:t xml:space="preserve">Annex </w:t>
      </w:r>
      <w:r w:rsidR="00A07EB1">
        <w:t>C</w:t>
      </w:r>
      <w:r w:rsidRPr="004D3578">
        <w:t xml:space="preserve"> (informative):</w:t>
      </w:r>
      <w:r w:rsidRPr="004D3578">
        <w:br/>
        <w:t>Change history</w:t>
      </w:r>
      <w:bookmarkEnd w:id="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15" w:name="historyclause"/>
            <w:bookmarkEnd w:id="31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9CEC616"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71150E">
              <w:rPr>
                <w:sz w:val="16"/>
                <w:szCs w:val="16"/>
              </w:rPr>
              <w:t>1</w:t>
            </w:r>
          </w:p>
        </w:tc>
        <w:tc>
          <w:tcPr>
            <w:tcW w:w="862" w:type="dxa"/>
            <w:shd w:val="solid" w:color="FFFFFF" w:fill="auto"/>
          </w:tcPr>
          <w:p w14:paraId="78E6E01B" w14:textId="4889CA6F" w:rsidR="00F00DC6" w:rsidRPr="006B0D02" w:rsidRDefault="00F00DC6" w:rsidP="00F00DC6">
            <w:pPr>
              <w:pStyle w:val="TAC"/>
              <w:rPr>
                <w:sz w:val="16"/>
                <w:szCs w:val="16"/>
              </w:rPr>
            </w:pPr>
            <w:r w:rsidRPr="00DE54AA">
              <w:rPr>
                <w:sz w:val="16"/>
                <w:szCs w:val="16"/>
              </w:rPr>
              <w:t>SA5#</w:t>
            </w:r>
            <w:r w:rsidR="0071150E">
              <w:rPr>
                <w:sz w:val="16"/>
                <w:szCs w:val="16"/>
              </w:rPr>
              <w:t>141</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E8569E" w:rsidRPr="006B0D02" w14:paraId="007D0BF5" w14:textId="77777777" w:rsidTr="00F00DC6">
        <w:tc>
          <w:tcPr>
            <w:tcW w:w="800" w:type="dxa"/>
            <w:shd w:val="solid" w:color="FFFFFF" w:fill="auto"/>
          </w:tcPr>
          <w:p w14:paraId="60C3BE16" w14:textId="313B9173" w:rsidR="00E8569E" w:rsidRPr="00DE54AA" w:rsidRDefault="00E8569E" w:rsidP="00E8569E">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50603C2A" w14:textId="5547B0EF" w:rsidR="00E8569E" w:rsidRPr="00DE54AA" w:rsidRDefault="00E8569E" w:rsidP="00E8569E">
            <w:pPr>
              <w:pStyle w:val="TAC"/>
              <w:rPr>
                <w:sz w:val="16"/>
                <w:szCs w:val="16"/>
              </w:rPr>
            </w:pPr>
            <w:r w:rsidRPr="00DE54AA">
              <w:rPr>
                <w:sz w:val="16"/>
                <w:szCs w:val="16"/>
              </w:rPr>
              <w:t>SA5#</w:t>
            </w:r>
            <w:r>
              <w:rPr>
                <w:sz w:val="16"/>
                <w:szCs w:val="16"/>
              </w:rPr>
              <w:t>141e</w:t>
            </w:r>
          </w:p>
        </w:tc>
        <w:tc>
          <w:tcPr>
            <w:tcW w:w="1032" w:type="dxa"/>
            <w:shd w:val="solid" w:color="FFFFFF" w:fill="auto"/>
          </w:tcPr>
          <w:p w14:paraId="16F0FFDC" w14:textId="07E5EBBD" w:rsidR="00E8569E" w:rsidRPr="00DE54AA" w:rsidRDefault="008B6334" w:rsidP="00E8569E">
            <w:pPr>
              <w:pStyle w:val="TAC"/>
              <w:rPr>
                <w:sz w:val="16"/>
                <w:szCs w:val="16"/>
              </w:rPr>
            </w:pPr>
            <w:r w:rsidRPr="004768AA">
              <w:rPr>
                <w:sz w:val="16"/>
                <w:szCs w:val="16"/>
              </w:rPr>
              <w:t>S5-221616</w:t>
            </w:r>
          </w:p>
        </w:tc>
        <w:tc>
          <w:tcPr>
            <w:tcW w:w="425" w:type="dxa"/>
            <w:shd w:val="solid" w:color="FFFFFF" w:fill="auto"/>
          </w:tcPr>
          <w:p w14:paraId="36946447" w14:textId="66D362BB" w:rsidR="00E8569E" w:rsidRPr="00DE54AA" w:rsidRDefault="00E8569E" w:rsidP="00E8569E">
            <w:pPr>
              <w:pStyle w:val="TAL"/>
              <w:rPr>
                <w:sz w:val="16"/>
                <w:szCs w:val="16"/>
              </w:rPr>
            </w:pPr>
            <w:r w:rsidRPr="00DE54AA">
              <w:rPr>
                <w:sz w:val="16"/>
                <w:szCs w:val="16"/>
              </w:rPr>
              <w:t>-</w:t>
            </w:r>
          </w:p>
        </w:tc>
        <w:tc>
          <w:tcPr>
            <w:tcW w:w="425" w:type="dxa"/>
            <w:shd w:val="solid" w:color="FFFFFF" w:fill="auto"/>
          </w:tcPr>
          <w:p w14:paraId="75D7CAF6" w14:textId="567F88D5" w:rsidR="00E8569E" w:rsidRPr="00DE54AA" w:rsidRDefault="00E8569E" w:rsidP="00E8569E">
            <w:pPr>
              <w:pStyle w:val="TAR"/>
              <w:rPr>
                <w:sz w:val="16"/>
                <w:szCs w:val="16"/>
              </w:rPr>
            </w:pPr>
            <w:r w:rsidRPr="00DE54AA">
              <w:rPr>
                <w:sz w:val="16"/>
                <w:szCs w:val="16"/>
              </w:rPr>
              <w:t>-</w:t>
            </w:r>
          </w:p>
        </w:tc>
        <w:tc>
          <w:tcPr>
            <w:tcW w:w="425" w:type="dxa"/>
            <w:shd w:val="solid" w:color="FFFFFF" w:fill="auto"/>
          </w:tcPr>
          <w:p w14:paraId="72923108" w14:textId="75B1389B" w:rsidR="00E8569E" w:rsidRPr="00DE54AA" w:rsidRDefault="00E8569E" w:rsidP="00E8569E">
            <w:pPr>
              <w:pStyle w:val="TAC"/>
              <w:rPr>
                <w:sz w:val="16"/>
                <w:szCs w:val="16"/>
              </w:rPr>
            </w:pPr>
            <w:r w:rsidRPr="00DE54AA">
              <w:rPr>
                <w:sz w:val="16"/>
                <w:szCs w:val="16"/>
              </w:rPr>
              <w:t>-</w:t>
            </w:r>
          </w:p>
        </w:tc>
        <w:tc>
          <w:tcPr>
            <w:tcW w:w="4962" w:type="dxa"/>
            <w:shd w:val="solid" w:color="FFFFFF" w:fill="auto"/>
          </w:tcPr>
          <w:p w14:paraId="6D6FEEDF" w14:textId="1A667D79" w:rsidR="00E8569E" w:rsidRPr="00DE54AA" w:rsidRDefault="008B6334" w:rsidP="00E8569E">
            <w:pPr>
              <w:pStyle w:val="TAL"/>
              <w:rPr>
                <w:sz w:val="16"/>
                <w:szCs w:val="16"/>
              </w:rPr>
            </w:pPr>
            <w:r w:rsidRPr="004768AA">
              <w:rPr>
                <w:sz w:val="16"/>
                <w:szCs w:val="16"/>
              </w:rPr>
              <w:t>Add scope</w:t>
            </w:r>
          </w:p>
        </w:tc>
        <w:tc>
          <w:tcPr>
            <w:tcW w:w="708" w:type="dxa"/>
            <w:shd w:val="solid" w:color="FFFFFF" w:fill="auto"/>
          </w:tcPr>
          <w:p w14:paraId="7A2BE1A9" w14:textId="287B76A4" w:rsidR="00E8569E" w:rsidRPr="00DE54AA" w:rsidRDefault="00E8569E" w:rsidP="00E8569E">
            <w:pPr>
              <w:pStyle w:val="TAC"/>
              <w:rPr>
                <w:sz w:val="16"/>
                <w:szCs w:val="16"/>
              </w:rPr>
            </w:pPr>
            <w:r w:rsidRPr="00DE54AA">
              <w:rPr>
                <w:sz w:val="16"/>
                <w:szCs w:val="16"/>
              </w:rPr>
              <w:t>0.</w:t>
            </w:r>
            <w:r>
              <w:rPr>
                <w:sz w:val="16"/>
                <w:szCs w:val="16"/>
              </w:rPr>
              <w:t>1</w:t>
            </w:r>
            <w:r w:rsidRPr="00DE54AA">
              <w:rPr>
                <w:sz w:val="16"/>
                <w:szCs w:val="16"/>
              </w:rPr>
              <w:t>.0</w:t>
            </w:r>
          </w:p>
        </w:tc>
      </w:tr>
      <w:tr w:rsidR="00B759E2" w:rsidRPr="006B0D02" w14:paraId="5EB5884E" w14:textId="77777777" w:rsidTr="00F00DC6">
        <w:tc>
          <w:tcPr>
            <w:tcW w:w="800" w:type="dxa"/>
            <w:shd w:val="solid" w:color="FFFFFF" w:fill="auto"/>
          </w:tcPr>
          <w:p w14:paraId="2B5D88C4" w14:textId="70D2E477" w:rsidR="00B759E2" w:rsidRPr="00DE54AA" w:rsidRDefault="00B759E2" w:rsidP="00B759E2">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3E549940" w14:textId="6593A59C" w:rsidR="00B759E2" w:rsidRPr="00DE54AA" w:rsidRDefault="00B759E2" w:rsidP="00B759E2">
            <w:pPr>
              <w:pStyle w:val="TAC"/>
              <w:rPr>
                <w:sz w:val="16"/>
                <w:szCs w:val="16"/>
              </w:rPr>
            </w:pPr>
            <w:r w:rsidRPr="00DE54AA">
              <w:rPr>
                <w:sz w:val="16"/>
                <w:szCs w:val="16"/>
              </w:rPr>
              <w:t>SA5#</w:t>
            </w:r>
            <w:r>
              <w:rPr>
                <w:sz w:val="16"/>
                <w:szCs w:val="16"/>
              </w:rPr>
              <w:t>141e</w:t>
            </w:r>
          </w:p>
        </w:tc>
        <w:tc>
          <w:tcPr>
            <w:tcW w:w="1032" w:type="dxa"/>
            <w:shd w:val="solid" w:color="FFFFFF" w:fill="auto"/>
          </w:tcPr>
          <w:p w14:paraId="4E88021E" w14:textId="3258E57C" w:rsidR="00B759E2" w:rsidRPr="00DE54AA" w:rsidRDefault="00B759E2" w:rsidP="00B759E2">
            <w:pPr>
              <w:pStyle w:val="TAC"/>
              <w:rPr>
                <w:sz w:val="16"/>
                <w:szCs w:val="16"/>
              </w:rPr>
            </w:pPr>
            <w:r w:rsidRPr="004768AA">
              <w:rPr>
                <w:sz w:val="16"/>
                <w:szCs w:val="16"/>
              </w:rPr>
              <w:t>S5-221617</w:t>
            </w:r>
          </w:p>
        </w:tc>
        <w:tc>
          <w:tcPr>
            <w:tcW w:w="425" w:type="dxa"/>
            <w:shd w:val="solid" w:color="FFFFFF" w:fill="auto"/>
          </w:tcPr>
          <w:p w14:paraId="52C618E1" w14:textId="37A56F9A" w:rsidR="00B759E2" w:rsidRPr="00DE54AA" w:rsidRDefault="00B759E2" w:rsidP="00B759E2">
            <w:pPr>
              <w:pStyle w:val="TAL"/>
              <w:rPr>
                <w:sz w:val="16"/>
                <w:szCs w:val="16"/>
              </w:rPr>
            </w:pPr>
            <w:r w:rsidRPr="00DE54AA">
              <w:rPr>
                <w:sz w:val="16"/>
                <w:szCs w:val="16"/>
              </w:rPr>
              <w:t>-</w:t>
            </w:r>
          </w:p>
        </w:tc>
        <w:tc>
          <w:tcPr>
            <w:tcW w:w="425" w:type="dxa"/>
            <w:shd w:val="solid" w:color="FFFFFF" w:fill="auto"/>
          </w:tcPr>
          <w:p w14:paraId="14B563BB" w14:textId="60B74893" w:rsidR="00B759E2" w:rsidRPr="00DE54AA" w:rsidRDefault="00B759E2" w:rsidP="00B759E2">
            <w:pPr>
              <w:pStyle w:val="TAR"/>
              <w:rPr>
                <w:sz w:val="16"/>
                <w:szCs w:val="16"/>
              </w:rPr>
            </w:pPr>
            <w:r w:rsidRPr="00DE54AA">
              <w:rPr>
                <w:sz w:val="16"/>
                <w:szCs w:val="16"/>
              </w:rPr>
              <w:t>-</w:t>
            </w:r>
          </w:p>
        </w:tc>
        <w:tc>
          <w:tcPr>
            <w:tcW w:w="425" w:type="dxa"/>
            <w:shd w:val="solid" w:color="FFFFFF" w:fill="auto"/>
          </w:tcPr>
          <w:p w14:paraId="0DBFB74E" w14:textId="7268233D" w:rsidR="00B759E2" w:rsidRPr="00DE54AA" w:rsidRDefault="00B759E2" w:rsidP="00B759E2">
            <w:pPr>
              <w:pStyle w:val="TAC"/>
              <w:rPr>
                <w:sz w:val="16"/>
                <w:szCs w:val="16"/>
              </w:rPr>
            </w:pPr>
            <w:r w:rsidRPr="00DE54AA">
              <w:rPr>
                <w:sz w:val="16"/>
                <w:szCs w:val="16"/>
              </w:rPr>
              <w:t>-</w:t>
            </w:r>
          </w:p>
        </w:tc>
        <w:tc>
          <w:tcPr>
            <w:tcW w:w="4962" w:type="dxa"/>
            <w:shd w:val="solid" w:color="FFFFFF" w:fill="auto"/>
          </w:tcPr>
          <w:p w14:paraId="0EE7F1EC" w14:textId="17B73D08" w:rsidR="00B759E2" w:rsidRPr="00DE54AA" w:rsidRDefault="00B759E2" w:rsidP="00B759E2">
            <w:pPr>
              <w:pStyle w:val="TAL"/>
              <w:rPr>
                <w:sz w:val="16"/>
                <w:szCs w:val="16"/>
              </w:rPr>
            </w:pPr>
            <w:r w:rsidRPr="004768AA">
              <w:rPr>
                <w:sz w:val="16"/>
                <w:szCs w:val="16"/>
              </w:rPr>
              <w:t>Add overview</w:t>
            </w:r>
          </w:p>
        </w:tc>
        <w:tc>
          <w:tcPr>
            <w:tcW w:w="708" w:type="dxa"/>
            <w:shd w:val="solid" w:color="FFFFFF" w:fill="auto"/>
          </w:tcPr>
          <w:p w14:paraId="7338A241" w14:textId="0D0A1CB1" w:rsidR="00B759E2" w:rsidRPr="00DE54AA" w:rsidRDefault="00B759E2" w:rsidP="00B759E2">
            <w:pPr>
              <w:pStyle w:val="TAC"/>
              <w:rPr>
                <w:sz w:val="16"/>
                <w:szCs w:val="16"/>
              </w:rPr>
            </w:pPr>
            <w:r w:rsidRPr="00DE54AA">
              <w:rPr>
                <w:sz w:val="16"/>
                <w:szCs w:val="16"/>
              </w:rPr>
              <w:t>0.</w:t>
            </w:r>
            <w:r>
              <w:rPr>
                <w:sz w:val="16"/>
                <w:szCs w:val="16"/>
              </w:rPr>
              <w:t>1</w:t>
            </w:r>
            <w:r w:rsidRPr="00DE54AA">
              <w:rPr>
                <w:sz w:val="16"/>
                <w:szCs w:val="16"/>
              </w:rPr>
              <w:t>.0</w:t>
            </w:r>
          </w:p>
        </w:tc>
      </w:tr>
      <w:tr w:rsidR="003470A6" w:rsidRPr="006B0D02" w14:paraId="20035F63" w14:textId="77777777" w:rsidTr="00F00DC6">
        <w:tc>
          <w:tcPr>
            <w:tcW w:w="800" w:type="dxa"/>
            <w:shd w:val="solid" w:color="FFFFFF" w:fill="auto"/>
          </w:tcPr>
          <w:p w14:paraId="479AA43B" w14:textId="07E294E9" w:rsidR="003470A6" w:rsidRPr="00DE54AA" w:rsidRDefault="003470A6" w:rsidP="003470A6">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129B52B0" w14:textId="1A7755AF" w:rsidR="003470A6" w:rsidRPr="00DE54AA" w:rsidRDefault="003470A6" w:rsidP="003470A6">
            <w:pPr>
              <w:pStyle w:val="TAC"/>
              <w:rPr>
                <w:sz w:val="16"/>
                <w:szCs w:val="16"/>
              </w:rPr>
            </w:pPr>
            <w:r w:rsidRPr="00DE54AA">
              <w:rPr>
                <w:sz w:val="16"/>
                <w:szCs w:val="16"/>
              </w:rPr>
              <w:t>SA5#</w:t>
            </w:r>
            <w:r>
              <w:rPr>
                <w:sz w:val="16"/>
                <w:szCs w:val="16"/>
              </w:rPr>
              <w:t>141e</w:t>
            </w:r>
          </w:p>
        </w:tc>
        <w:tc>
          <w:tcPr>
            <w:tcW w:w="1032" w:type="dxa"/>
            <w:shd w:val="solid" w:color="FFFFFF" w:fill="auto"/>
          </w:tcPr>
          <w:p w14:paraId="6BBFE8F3" w14:textId="15D650E5" w:rsidR="003470A6" w:rsidRPr="00DE54AA" w:rsidRDefault="003470A6" w:rsidP="003470A6">
            <w:pPr>
              <w:pStyle w:val="TAC"/>
              <w:rPr>
                <w:sz w:val="16"/>
                <w:szCs w:val="16"/>
              </w:rPr>
            </w:pPr>
            <w:r w:rsidRPr="004768AA">
              <w:rPr>
                <w:sz w:val="16"/>
                <w:szCs w:val="16"/>
              </w:rPr>
              <w:t>S5-221618</w:t>
            </w:r>
          </w:p>
        </w:tc>
        <w:tc>
          <w:tcPr>
            <w:tcW w:w="425" w:type="dxa"/>
            <w:shd w:val="solid" w:color="FFFFFF" w:fill="auto"/>
          </w:tcPr>
          <w:p w14:paraId="3C58A944" w14:textId="0F79D05E" w:rsidR="003470A6" w:rsidRPr="00DE54AA" w:rsidRDefault="003470A6" w:rsidP="003470A6">
            <w:pPr>
              <w:pStyle w:val="TAL"/>
              <w:rPr>
                <w:sz w:val="16"/>
                <w:szCs w:val="16"/>
              </w:rPr>
            </w:pPr>
            <w:r w:rsidRPr="00DE54AA">
              <w:rPr>
                <w:sz w:val="16"/>
                <w:szCs w:val="16"/>
              </w:rPr>
              <w:t>-</w:t>
            </w:r>
          </w:p>
        </w:tc>
        <w:tc>
          <w:tcPr>
            <w:tcW w:w="425" w:type="dxa"/>
            <w:shd w:val="solid" w:color="FFFFFF" w:fill="auto"/>
          </w:tcPr>
          <w:p w14:paraId="30625A44" w14:textId="4F3B5C9F" w:rsidR="003470A6" w:rsidRPr="00DE54AA" w:rsidRDefault="003470A6" w:rsidP="003470A6">
            <w:pPr>
              <w:pStyle w:val="TAR"/>
              <w:rPr>
                <w:sz w:val="16"/>
                <w:szCs w:val="16"/>
              </w:rPr>
            </w:pPr>
            <w:r w:rsidRPr="00DE54AA">
              <w:rPr>
                <w:sz w:val="16"/>
                <w:szCs w:val="16"/>
              </w:rPr>
              <w:t>-</w:t>
            </w:r>
          </w:p>
        </w:tc>
        <w:tc>
          <w:tcPr>
            <w:tcW w:w="425" w:type="dxa"/>
            <w:shd w:val="solid" w:color="FFFFFF" w:fill="auto"/>
          </w:tcPr>
          <w:p w14:paraId="482D9DE5" w14:textId="335D1BA0" w:rsidR="003470A6" w:rsidRPr="00DE54AA" w:rsidRDefault="003470A6" w:rsidP="003470A6">
            <w:pPr>
              <w:pStyle w:val="TAC"/>
              <w:rPr>
                <w:sz w:val="16"/>
                <w:szCs w:val="16"/>
              </w:rPr>
            </w:pPr>
            <w:r w:rsidRPr="00DE54AA">
              <w:rPr>
                <w:sz w:val="16"/>
                <w:szCs w:val="16"/>
              </w:rPr>
              <w:t>-</w:t>
            </w:r>
          </w:p>
        </w:tc>
        <w:tc>
          <w:tcPr>
            <w:tcW w:w="4962" w:type="dxa"/>
            <w:shd w:val="solid" w:color="FFFFFF" w:fill="auto"/>
          </w:tcPr>
          <w:p w14:paraId="190F4711" w14:textId="4962D749" w:rsidR="003470A6" w:rsidRPr="00DE54AA" w:rsidRDefault="003470A6" w:rsidP="003470A6">
            <w:pPr>
              <w:pStyle w:val="TAL"/>
              <w:rPr>
                <w:sz w:val="16"/>
                <w:szCs w:val="16"/>
              </w:rPr>
            </w:pPr>
            <w:r w:rsidRPr="004768AA">
              <w:rPr>
                <w:sz w:val="16"/>
                <w:szCs w:val="16"/>
              </w:rPr>
              <w:t>Add service framework for AI-ML model training</w:t>
            </w:r>
          </w:p>
        </w:tc>
        <w:tc>
          <w:tcPr>
            <w:tcW w:w="708" w:type="dxa"/>
            <w:shd w:val="solid" w:color="FFFFFF" w:fill="auto"/>
          </w:tcPr>
          <w:p w14:paraId="7A2607BA" w14:textId="232783D6" w:rsidR="003470A6" w:rsidRPr="00DE54AA" w:rsidRDefault="003470A6" w:rsidP="003470A6">
            <w:pPr>
              <w:pStyle w:val="TAC"/>
              <w:rPr>
                <w:sz w:val="16"/>
                <w:szCs w:val="16"/>
              </w:rPr>
            </w:pPr>
            <w:r w:rsidRPr="00DE54AA">
              <w:rPr>
                <w:sz w:val="16"/>
                <w:szCs w:val="16"/>
              </w:rPr>
              <w:t>0.</w:t>
            </w:r>
            <w:r>
              <w:rPr>
                <w:sz w:val="16"/>
                <w:szCs w:val="16"/>
              </w:rPr>
              <w:t>1</w:t>
            </w:r>
            <w:r w:rsidRPr="00DE54AA">
              <w:rPr>
                <w:sz w:val="16"/>
                <w:szCs w:val="16"/>
              </w:rPr>
              <w:t>.0</w:t>
            </w:r>
          </w:p>
        </w:tc>
      </w:tr>
      <w:tr w:rsidR="00201E21" w:rsidRPr="006B0D02" w14:paraId="02585250" w14:textId="77777777" w:rsidTr="00F00DC6">
        <w:tc>
          <w:tcPr>
            <w:tcW w:w="800" w:type="dxa"/>
            <w:shd w:val="solid" w:color="FFFFFF" w:fill="auto"/>
          </w:tcPr>
          <w:p w14:paraId="1DA8A403" w14:textId="4752CF7F" w:rsidR="00201E21" w:rsidRPr="00DE54AA" w:rsidRDefault="00201E21" w:rsidP="00201E21">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69A8D4DD" w14:textId="4EEF2922" w:rsidR="00201E21" w:rsidRPr="00DE54AA" w:rsidRDefault="00201E21" w:rsidP="00201E21">
            <w:pPr>
              <w:pStyle w:val="TAC"/>
              <w:rPr>
                <w:sz w:val="16"/>
                <w:szCs w:val="16"/>
              </w:rPr>
            </w:pPr>
            <w:r w:rsidRPr="00DE54AA">
              <w:rPr>
                <w:sz w:val="16"/>
                <w:szCs w:val="16"/>
              </w:rPr>
              <w:t>SA5#</w:t>
            </w:r>
            <w:r>
              <w:rPr>
                <w:sz w:val="16"/>
                <w:szCs w:val="16"/>
              </w:rPr>
              <w:t>141e</w:t>
            </w:r>
          </w:p>
        </w:tc>
        <w:tc>
          <w:tcPr>
            <w:tcW w:w="1032" w:type="dxa"/>
            <w:shd w:val="solid" w:color="FFFFFF" w:fill="auto"/>
          </w:tcPr>
          <w:p w14:paraId="0CFB10F5" w14:textId="3749FCFD" w:rsidR="00201E21" w:rsidRPr="00DE54AA" w:rsidRDefault="00201E21" w:rsidP="00201E21">
            <w:pPr>
              <w:pStyle w:val="TAC"/>
              <w:rPr>
                <w:sz w:val="16"/>
                <w:szCs w:val="16"/>
              </w:rPr>
            </w:pPr>
            <w:r w:rsidRPr="004768AA">
              <w:rPr>
                <w:sz w:val="16"/>
                <w:szCs w:val="16"/>
              </w:rPr>
              <w:t>S5-221335</w:t>
            </w:r>
          </w:p>
        </w:tc>
        <w:tc>
          <w:tcPr>
            <w:tcW w:w="425" w:type="dxa"/>
            <w:shd w:val="solid" w:color="FFFFFF" w:fill="auto"/>
          </w:tcPr>
          <w:p w14:paraId="16C64559" w14:textId="3A8BDBC0" w:rsidR="00201E21" w:rsidRPr="00DE54AA" w:rsidRDefault="00201E21" w:rsidP="00201E21">
            <w:pPr>
              <w:pStyle w:val="TAL"/>
              <w:rPr>
                <w:sz w:val="16"/>
                <w:szCs w:val="16"/>
              </w:rPr>
            </w:pPr>
            <w:r w:rsidRPr="00DE54AA">
              <w:rPr>
                <w:sz w:val="16"/>
                <w:szCs w:val="16"/>
              </w:rPr>
              <w:t>-</w:t>
            </w:r>
          </w:p>
        </w:tc>
        <w:tc>
          <w:tcPr>
            <w:tcW w:w="425" w:type="dxa"/>
            <w:shd w:val="solid" w:color="FFFFFF" w:fill="auto"/>
          </w:tcPr>
          <w:p w14:paraId="4F5F1F9A" w14:textId="227A3B07" w:rsidR="00201E21" w:rsidRPr="00DE54AA" w:rsidRDefault="00201E21" w:rsidP="00201E21">
            <w:pPr>
              <w:pStyle w:val="TAR"/>
              <w:rPr>
                <w:sz w:val="16"/>
                <w:szCs w:val="16"/>
              </w:rPr>
            </w:pPr>
            <w:r w:rsidRPr="00DE54AA">
              <w:rPr>
                <w:sz w:val="16"/>
                <w:szCs w:val="16"/>
              </w:rPr>
              <w:t>-</w:t>
            </w:r>
          </w:p>
        </w:tc>
        <w:tc>
          <w:tcPr>
            <w:tcW w:w="425" w:type="dxa"/>
            <w:shd w:val="solid" w:color="FFFFFF" w:fill="auto"/>
          </w:tcPr>
          <w:p w14:paraId="0F4C4099" w14:textId="4637530F" w:rsidR="00201E21" w:rsidRPr="00DE54AA" w:rsidRDefault="00201E21" w:rsidP="00201E21">
            <w:pPr>
              <w:pStyle w:val="TAC"/>
              <w:rPr>
                <w:sz w:val="16"/>
                <w:szCs w:val="16"/>
              </w:rPr>
            </w:pPr>
            <w:r w:rsidRPr="00DE54AA">
              <w:rPr>
                <w:sz w:val="16"/>
                <w:szCs w:val="16"/>
              </w:rPr>
              <w:t>-</w:t>
            </w:r>
          </w:p>
        </w:tc>
        <w:tc>
          <w:tcPr>
            <w:tcW w:w="4962" w:type="dxa"/>
            <w:shd w:val="solid" w:color="FFFFFF" w:fill="auto"/>
          </w:tcPr>
          <w:p w14:paraId="7B56E566" w14:textId="617106F2" w:rsidR="00201E21" w:rsidRPr="00DE54AA" w:rsidRDefault="00201E21" w:rsidP="00201E21">
            <w:pPr>
              <w:pStyle w:val="TAL"/>
              <w:rPr>
                <w:sz w:val="16"/>
                <w:szCs w:val="16"/>
              </w:rPr>
            </w:pPr>
            <w:r w:rsidRPr="004768AA">
              <w:rPr>
                <w:sz w:val="16"/>
                <w:szCs w:val="16"/>
              </w:rPr>
              <w:t>Move in ML model training part from TS 28.104</w:t>
            </w:r>
          </w:p>
        </w:tc>
        <w:tc>
          <w:tcPr>
            <w:tcW w:w="708" w:type="dxa"/>
            <w:shd w:val="solid" w:color="FFFFFF" w:fill="auto"/>
          </w:tcPr>
          <w:p w14:paraId="4FAB869F" w14:textId="14E71E36" w:rsidR="00201E21" w:rsidRPr="00DE54AA" w:rsidRDefault="00201E21" w:rsidP="00201E21">
            <w:pPr>
              <w:pStyle w:val="TAC"/>
              <w:rPr>
                <w:sz w:val="16"/>
                <w:szCs w:val="16"/>
              </w:rPr>
            </w:pPr>
            <w:r w:rsidRPr="00DE54AA">
              <w:rPr>
                <w:sz w:val="16"/>
                <w:szCs w:val="16"/>
              </w:rPr>
              <w:t>0.</w:t>
            </w:r>
            <w:r>
              <w:rPr>
                <w:sz w:val="16"/>
                <w:szCs w:val="16"/>
              </w:rPr>
              <w:t>1</w:t>
            </w:r>
            <w:r w:rsidRPr="00DE54AA">
              <w:rPr>
                <w:sz w:val="16"/>
                <w:szCs w:val="16"/>
              </w:rPr>
              <w:t>.0</w:t>
            </w:r>
          </w:p>
        </w:tc>
      </w:tr>
      <w:tr w:rsidR="00993899" w:rsidRPr="006B0D02" w14:paraId="37F1BCAE" w14:textId="77777777" w:rsidTr="00F00DC6">
        <w:tc>
          <w:tcPr>
            <w:tcW w:w="800" w:type="dxa"/>
            <w:shd w:val="solid" w:color="FFFFFF" w:fill="auto"/>
          </w:tcPr>
          <w:p w14:paraId="1AFE67E2" w14:textId="28F5A711" w:rsidR="00993899" w:rsidRPr="00DE54AA" w:rsidRDefault="00993899" w:rsidP="00993899">
            <w:pPr>
              <w:pStyle w:val="TAC"/>
              <w:rPr>
                <w:sz w:val="16"/>
                <w:szCs w:val="16"/>
              </w:rPr>
            </w:pPr>
            <w:r w:rsidRPr="00DE54AA">
              <w:rPr>
                <w:sz w:val="16"/>
                <w:szCs w:val="16"/>
              </w:rPr>
              <w:t>20</w:t>
            </w:r>
            <w:r>
              <w:rPr>
                <w:sz w:val="16"/>
                <w:szCs w:val="16"/>
              </w:rPr>
              <w:t>22</w:t>
            </w:r>
            <w:r w:rsidRPr="00DE54AA">
              <w:rPr>
                <w:sz w:val="16"/>
                <w:szCs w:val="16"/>
              </w:rPr>
              <w:t>-0</w:t>
            </w:r>
            <w:r>
              <w:rPr>
                <w:sz w:val="16"/>
                <w:szCs w:val="16"/>
              </w:rPr>
              <w:t>1</w:t>
            </w:r>
          </w:p>
        </w:tc>
        <w:tc>
          <w:tcPr>
            <w:tcW w:w="862" w:type="dxa"/>
            <w:shd w:val="solid" w:color="FFFFFF" w:fill="auto"/>
          </w:tcPr>
          <w:p w14:paraId="2CE41C80" w14:textId="7316F25E" w:rsidR="00993899" w:rsidRPr="00DE54AA" w:rsidRDefault="00993899" w:rsidP="00993899">
            <w:pPr>
              <w:pStyle w:val="TAC"/>
              <w:rPr>
                <w:sz w:val="16"/>
                <w:szCs w:val="16"/>
              </w:rPr>
            </w:pPr>
            <w:r w:rsidRPr="00DE54AA">
              <w:rPr>
                <w:sz w:val="16"/>
                <w:szCs w:val="16"/>
              </w:rPr>
              <w:t>SA5#</w:t>
            </w:r>
            <w:r>
              <w:rPr>
                <w:sz w:val="16"/>
                <w:szCs w:val="16"/>
              </w:rPr>
              <w:t>141e</w:t>
            </w:r>
          </w:p>
        </w:tc>
        <w:tc>
          <w:tcPr>
            <w:tcW w:w="1032" w:type="dxa"/>
            <w:shd w:val="solid" w:color="FFFFFF" w:fill="auto"/>
          </w:tcPr>
          <w:p w14:paraId="46261458" w14:textId="40CE9051" w:rsidR="00993899" w:rsidRPr="00DE54AA" w:rsidRDefault="00993899" w:rsidP="00993899">
            <w:pPr>
              <w:pStyle w:val="TAC"/>
              <w:rPr>
                <w:sz w:val="16"/>
                <w:szCs w:val="16"/>
              </w:rPr>
            </w:pPr>
            <w:r w:rsidRPr="004768AA">
              <w:rPr>
                <w:sz w:val="16"/>
                <w:szCs w:val="16"/>
              </w:rPr>
              <w:t>S5-221614</w:t>
            </w:r>
          </w:p>
        </w:tc>
        <w:tc>
          <w:tcPr>
            <w:tcW w:w="425" w:type="dxa"/>
            <w:shd w:val="solid" w:color="FFFFFF" w:fill="auto"/>
          </w:tcPr>
          <w:p w14:paraId="3DE75680" w14:textId="51FDAFCF" w:rsidR="00993899" w:rsidRPr="00DE54AA" w:rsidRDefault="00993899" w:rsidP="00993899">
            <w:pPr>
              <w:pStyle w:val="TAL"/>
              <w:rPr>
                <w:sz w:val="16"/>
                <w:szCs w:val="16"/>
              </w:rPr>
            </w:pPr>
            <w:r w:rsidRPr="00DE54AA">
              <w:rPr>
                <w:sz w:val="16"/>
                <w:szCs w:val="16"/>
              </w:rPr>
              <w:t>-</w:t>
            </w:r>
          </w:p>
        </w:tc>
        <w:tc>
          <w:tcPr>
            <w:tcW w:w="425" w:type="dxa"/>
            <w:shd w:val="solid" w:color="FFFFFF" w:fill="auto"/>
          </w:tcPr>
          <w:p w14:paraId="6EEE40DE" w14:textId="0C4E6D9F" w:rsidR="00993899" w:rsidRPr="00DE54AA" w:rsidRDefault="00993899" w:rsidP="00993899">
            <w:pPr>
              <w:pStyle w:val="TAR"/>
              <w:rPr>
                <w:sz w:val="16"/>
                <w:szCs w:val="16"/>
              </w:rPr>
            </w:pPr>
            <w:r w:rsidRPr="00DE54AA">
              <w:rPr>
                <w:sz w:val="16"/>
                <w:szCs w:val="16"/>
              </w:rPr>
              <w:t>-</w:t>
            </w:r>
          </w:p>
        </w:tc>
        <w:tc>
          <w:tcPr>
            <w:tcW w:w="425" w:type="dxa"/>
            <w:shd w:val="solid" w:color="FFFFFF" w:fill="auto"/>
          </w:tcPr>
          <w:p w14:paraId="453B72B8" w14:textId="37D022F0" w:rsidR="00993899" w:rsidRPr="00DE54AA" w:rsidRDefault="00993899" w:rsidP="00993899">
            <w:pPr>
              <w:pStyle w:val="TAC"/>
              <w:rPr>
                <w:sz w:val="16"/>
                <w:szCs w:val="16"/>
              </w:rPr>
            </w:pPr>
            <w:r w:rsidRPr="00DE54AA">
              <w:rPr>
                <w:sz w:val="16"/>
                <w:szCs w:val="16"/>
              </w:rPr>
              <w:t>-</w:t>
            </w:r>
          </w:p>
        </w:tc>
        <w:tc>
          <w:tcPr>
            <w:tcW w:w="4962" w:type="dxa"/>
            <w:shd w:val="solid" w:color="FFFFFF" w:fill="auto"/>
          </w:tcPr>
          <w:p w14:paraId="14ACD03E" w14:textId="0C900CB4" w:rsidR="00993899" w:rsidRPr="00DE54AA" w:rsidRDefault="00993899" w:rsidP="00993899">
            <w:pPr>
              <w:pStyle w:val="TAL"/>
              <w:rPr>
                <w:sz w:val="16"/>
                <w:szCs w:val="16"/>
              </w:rPr>
            </w:pPr>
            <w:r w:rsidRPr="004768AA">
              <w:rPr>
                <w:sz w:val="16"/>
                <w:szCs w:val="16"/>
              </w:rPr>
              <w:t>Add the requirements for ML model training for MDA</w:t>
            </w:r>
          </w:p>
        </w:tc>
        <w:tc>
          <w:tcPr>
            <w:tcW w:w="708" w:type="dxa"/>
            <w:shd w:val="solid" w:color="FFFFFF" w:fill="auto"/>
          </w:tcPr>
          <w:p w14:paraId="44BD945E" w14:textId="1074C9D6" w:rsidR="00993899" w:rsidRPr="00DE54AA" w:rsidRDefault="00993899" w:rsidP="00993899">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58663D02" w14:textId="77777777" w:rsidTr="00F00DC6">
        <w:tc>
          <w:tcPr>
            <w:tcW w:w="800" w:type="dxa"/>
            <w:shd w:val="solid" w:color="FFFFFF" w:fill="auto"/>
          </w:tcPr>
          <w:p w14:paraId="3CA89CCD" w14:textId="67DA8344" w:rsidR="00A26BA7" w:rsidRPr="00DE54AA" w:rsidRDefault="00A26BA7" w:rsidP="00A26BA7">
            <w:pPr>
              <w:pStyle w:val="TAC"/>
              <w:rPr>
                <w:sz w:val="16"/>
                <w:szCs w:val="16"/>
              </w:rPr>
            </w:pPr>
            <w:r w:rsidRPr="00DE54AA">
              <w:rPr>
                <w:sz w:val="16"/>
                <w:szCs w:val="16"/>
              </w:rPr>
              <w:t>20</w:t>
            </w:r>
            <w:r>
              <w:rPr>
                <w:sz w:val="16"/>
                <w:szCs w:val="16"/>
              </w:rPr>
              <w:t>22</w:t>
            </w:r>
            <w:r w:rsidRPr="00DE54AA">
              <w:rPr>
                <w:sz w:val="16"/>
                <w:szCs w:val="16"/>
              </w:rPr>
              <w:t>-0</w:t>
            </w:r>
            <w:r>
              <w:rPr>
                <w:sz w:val="16"/>
                <w:szCs w:val="16"/>
              </w:rPr>
              <w:t>2</w:t>
            </w:r>
          </w:p>
        </w:tc>
        <w:tc>
          <w:tcPr>
            <w:tcW w:w="862" w:type="dxa"/>
            <w:shd w:val="solid" w:color="FFFFFF" w:fill="auto"/>
          </w:tcPr>
          <w:p w14:paraId="2B942F67" w14:textId="2DC98991" w:rsidR="00A26BA7" w:rsidRPr="00DE54AA" w:rsidRDefault="00A26BA7" w:rsidP="00A26BA7">
            <w:pPr>
              <w:pStyle w:val="TAC"/>
              <w:rPr>
                <w:sz w:val="16"/>
                <w:szCs w:val="16"/>
              </w:rPr>
            </w:pPr>
            <w:r w:rsidRPr="00DE54AA">
              <w:rPr>
                <w:sz w:val="16"/>
                <w:szCs w:val="16"/>
              </w:rPr>
              <w:t>SA5#</w:t>
            </w:r>
            <w:r>
              <w:rPr>
                <w:sz w:val="16"/>
                <w:szCs w:val="16"/>
              </w:rPr>
              <w:t>141e</w:t>
            </w:r>
          </w:p>
        </w:tc>
        <w:tc>
          <w:tcPr>
            <w:tcW w:w="1032" w:type="dxa"/>
            <w:shd w:val="solid" w:color="FFFFFF" w:fill="auto"/>
          </w:tcPr>
          <w:p w14:paraId="6EEB4E78" w14:textId="3493E635" w:rsidR="00A26BA7" w:rsidRPr="00DE54AA" w:rsidRDefault="00A26BA7" w:rsidP="00A26BA7">
            <w:pPr>
              <w:pStyle w:val="TAC"/>
              <w:rPr>
                <w:sz w:val="16"/>
                <w:szCs w:val="16"/>
              </w:rPr>
            </w:pPr>
            <w:r w:rsidRPr="004768AA">
              <w:rPr>
                <w:sz w:val="16"/>
                <w:szCs w:val="16"/>
              </w:rPr>
              <w:t>S5-2216</w:t>
            </w:r>
            <w:r>
              <w:rPr>
                <w:sz w:val="16"/>
                <w:szCs w:val="16"/>
              </w:rPr>
              <w:t>20</w:t>
            </w:r>
          </w:p>
        </w:tc>
        <w:tc>
          <w:tcPr>
            <w:tcW w:w="425" w:type="dxa"/>
            <w:shd w:val="solid" w:color="FFFFFF" w:fill="auto"/>
          </w:tcPr>
          <w:p w14:paraId="542E3972" w14:textId="0C1E393C" w:rsidR="00A26BA7" w:rsidRPr="00DE54AA" w:rsidRDefault="00A26BA7" w:rsidP="00A26BA7">
            <w:pPr>
              <w:pStyle w:val="TAL"/>
              <w:rPr>
                <w:sz w:val="16"/>
                <w:szCs w:val="16"/>
              </w:rPr>
            </w:pPr>
            <w:r w:rsidRPr="00DE54AA">
              <w:rPr>
                <w:sz w:val="16"/>
                <w:szCs w:val="16"/>
              </w:rPr>
              <w:t>-</w:t>
            </w:r>
          </w:p>
        </w:tc>
        <w:tc>
          <w:tcPr>
            <w:tcW w:w="425" w:type="dxa"/>
            <w:shd w:val="solid" w:color="FFFFFF" w:fill="auto"/>
          </w:tcPr>
          <w:p w14:paraId="0C5E9AF7" w14:textId="7E865E7A" w:rsidR="00A26BA7" w:rsidRPr="00DE54AA" w:rsidRDefault="00A26BA7" w:rsidP="00A26BA7">
            <w:pPr>
              <w:pStyle w:val="TAR"/>
              <w:rPr>
                <w:sz w:val="16"/>
                <w:szCs w:val="16"/>
              </w:rPr>
            </w:pPr>
            <w:r w:rsidRPr="00DE54AA">
              <w:rPr>
                <w:sz w:val="16"/>
                <w:szCs w:val="16"/>
              </w:rPr>
              <w:t>-</w:t>
            </w:r>
          </w:p>
        </w:tc>
        <w:tc>
          <w:tcPr>
            <w:tcW w:w="425" w:type="dxa"/>
            <w:shd w:val="solid" w:color="FFFFFF" w:fill="auto"/>
          </w:tcPr>
          <w:p w14:paraId="246BB353" w14:textId="03E36A8E" w:rsidR="00A26BA7" w:rsidRPr="00DE54AA" w:rsidRDefault="00A26BA7" w:rsidP="00A26BA7">
            <w:pPr>
              <w:pStyle w:val="TAC"/>
              <w:rPr>
                <w:sz w:val="16"/>
                <w:szCs w:val="16"/>
              </w:rPr>
            </w:pPr>
            <w:r w:rsidRPr="00DE54AA">
              <w:rPr>
                <w:sz w:val="16"/>
                <w:szCs w:val="16"/>
              </w:rPr>
              <w:t>-</w:t>
            </w:r>
          </w:p>
        </w:tc>
        <w:tc>
          <w:tcPr>
            <w:tcW w:w="4962" w:type="dxa"/>
            <w:shd w:val="solid" w:color="FFFFFF" w:fill="auto"/>
          </w:tcPr>
          <w:p w14:paraId="52CB3677" w14:textId="41561B91" w:rsidR="00A26BA7" w:rsidRPr="00DE54AA" w:rsidRDefault="00A26BA7" w:rsidP="00A26BA7">
            <w:pPr>
              <w:pStyle w:val="TAL"/>
              <w:rPr>
                <w:sz w:val="16"/>
                <w:szCs w:val="16"/>
              </w:rPr>
            </w:pPr>
            <w:r w:rsidRPr="00A26BA7">
              <w:rPr>
                <w:sz w:val="16"/>
                <w:szCs w:val="16"/>
              </w:rPr>
              <w:t>Add NRMs for AI-ML model training</w:t>
            </w:r>
          </w:p>
        </w:tc>
        <w:tc>
          <w:tcPr>
            <w:tcW w:w="708" w:type="dxa"/>
            <w:shd w:val="solid" w:color="FFFFFF" w:fill="auto"/>
          </w:tcPr>
          <w:p w14:paraId="58F55FBA" w14:textId="0B6B15A0" w:rsidR="00A26BA7" w:rsidRPr="00DE54AA" w:rsidRDefault="00A26BA7" w:rsidP="00A26BA7">
            <w:pPr>
              <w:pStyle w:val="TAC"/>
              <w:rPr>
                <w:sz w:val="16"/>
                <w:szCs w:val="16"/>
              </w:rPr>
            </w:pPr>
            <w:r w:rsidRPr="00DE54AA">
              <w:rPr>
                <w:sz w:val="16"/>
                <w:szCs w:val="16"/>
              </w:rPr>
              <w:t>0.</w:t>
            </w:r>
            <w:r>
              <w:rPr>
                <w:sz w:val="16"/>
                <w:szCs w:val="16"/>
              </w:rPr>
              <w:t>1</w:t>
            </w:r>
            <w:r w:rsidRPr="00DE54AA">
              <w:rPr>
                <w:sz w:val="16"/>
                <w:szCs w:val="16"/>
              </w:rPr>
              <w:t>.0</w:t>
            </w:r>
          </w:p>
        </w:tc>
      </w:tr>
      <w:tr w:rsidR="00A26BA7" w:rsidRPr="006B0D02" w14:paraId="177556CD" w14:textId="77777777" w:rsidTr="00FA0623">
        <w:trPr>
          <w:trHeight w:val="135"/>
        </w:trPr>
        <w:tc>
          <w:tcPr>
            <w:tcW w:w="800" w:type="dxa"/>
            <w:shd w:val="solid" w:color="FFFFFF" w:fill="auto"/>
          </w:tcPr>
          <w:p w14:paraId="288B24E0" w14:textId="0D0F9C54" w:rsidR="00A26BA7" w:rsidRPr="00DE54AA" w:rsidRDefault="00C142EB" w:rsidP="00A26BA7">
            <w:pPr>
              <w:pStyle w:val="TAC"/>
              <w:rPr>
                <w:sz w:val="16"/>
                <w:szCs w:val="16"/>
              </w:rPr>
            </w:pPr>
            <w:r>
              <w:rPr>
                <w:sz w:val="16"/>
                <w:szCs w:val="16"/>
              </w:rPr>
              <w:t>2022-03</w:t>
            </w:r>
          </w:p>
        </w:tc>
        <w:tc>
          <w:tcPr>
            <w:tcW w:w="862" w:type="dxa"/>
            <w:shd w:val="solid" w:color="FFFFFF" w:fill="auto"/>
          </w:tcPr>
          <w:p w14:paraId="7D1264D6" w14:textId="18E62AF7" w:rsidR="00A26BA7" w:rsidRPr="00DE54AA" w:rsidRDefault="00C142EB" w:rsidP="00A26BA7">
            <w:pPr>
              <w:pStyle w:val="TAC"/>
              <w:rPr>
                <w:sz w:val="16"/>
                <w:szCs w:val="16"/>
              </w:rPr>
            </w:pPr>
            <w:r>
              <w:rPr>
                <w:sz w:val="16"/>
                <w:szCs w:val="16"/>
              </w:rPr>
              <w:t>SA#95e</w:t>
            </w:r>
          </w:p>
        </w:tc>
        <w:tc>
          <w:tcPr>
            <w:tcW w:w="1032" w:type="dxa"/>
            <w:shd w:val="solid" w:color="FFFFFF" w:fill="auto"/>
          </w:tcPr>
          <w:p w14:paraId="45B3602D" w14:textId="23361D2F" w:rsidR="00A26BA7" w:rsidRPr="00DE54AA" w:rsidRDefault="00C142EB" w:rsidP="00A26BA7">
            <w:pPr>
              <w:pStyle w:val="TAC"/>
              <w:rPr>
                <w:sz w:val="16"/>
                <w:szCs w:val="16"/>
              </w:rPr>
            </w:pPr>
            <w:r>
              <w:rPr>
                <w:sz w:val="16"/>
                <w:szCs w:val="16"/>
              </w:rPr>
              <w:t>SP-220128</w:t>
            </w:r>
          </w:p>
        </w:tc>
        <w:tc>
          <w:tcPr>
            <w:tcW w:w="425" w:type="dxa"/>
            <w:shd w:val="solid" w:color="FFFFFF" w:fill="auto"/>
          </w:tcPr>
          <w:p w14:paraId="0D7D70B2" w14:textId="77777777" w:rsidR="00A26BA7" w:rsidRPr="00DE54AA" w:rsidRDefault="00A26BA7" w:rsidP="00A26BA7">
            <w:pPr>
              <w:pStyle w:val="TAL"/>
              <w:rPr>
                <w:sz w:val="16"/>
                <w:szCs w:val="16"/>
              </w:rPr>
            </w:pPr>
          </w:p>
        </w:tc>
        <w:tc>
          <w:tcPr>
            <w:tcW w:w="425" w:type="dxa"/>
            <w:shd w:val="solid" w:color="FFFFFF" w:fill="auto"/>
          </w:tcPr>
          <w:p w14:paraId="2059280B" w14:textId="77777777" w:rsidR="00A26BA7" w:rsidRPr="00DE54AA" w:rsidRDefault="00A26BA7" w:rsidP="00A26BA7">
            <w:pPr>
              <w:pStyle w:val="TAR"/>
              <w:rPr>
                <w:sz w:val="16"/>
                <w:szCs w:val="16"/>
              </w:rPr>
            </w:pPr>
          </w:p>
        </w:tc>
        <w:tc>
          <w:tcPr>
            <w:tcW w:w="425" w:type="dxa"/>
            <w:shd w:val="solid" w:color="FFFFFF" w:fill="auto"/>
          </w:tcPr>
          <w:p w14:paraId="1761FD7F" w14:textId="77777777" w:rsidR="00A26BA7" w:rsidRPr="00DE54AA" w:rsidRDefault="00A26BA7" w:rsidP="00A26BA7">
            <w:pPr>
              <w:pStyle w:val="TAC"/>
              <w:rPr>
                <w:sz w:val="16"/>
                <w:szCs w:val="16"/>
              </w:rPr>
            </w:pPr>
          </w:p>
        </w:tc>
        <w:tc>
          <w:tcPr>
            <w:tcW w:w="4962" w:type="dxa"/>
            <w:shd w:val="solid" w:color="FFFFFF" w:fill="auto"/>
          </w:tcPr>
          <w:p w14:paraId="2546C043" w14:textId="4FBE55DF" w:rsidR="00A26BA7" w:rsidRPr="00DE54AA" w:rsidRDefault="00C142EB" w:rsidP="00A26BA7">
            <w:pPr>
              <w:pStyle w:val="TAL"/>
              <w:rPr>
                <w:sz w:val="16"/>
                <w:szCs w:val="16"/>
              </w:rPr>
            </w:pPr>
            <w:r>
              <w:rPr>
                <w:sz w:val="16"/>
                <w:szCs w:val="16"/>
              </w:rPr>
              <w:t>Presented for information</w:t>
            </w:r>
          </w:p>
        </w:tc>
        <w:tc>
          <w:tcPr>
            <w:tcW w:w="708" w:type="dxa"/>
            <w:shd w:val="solid" w:color="FFFFFF" w:fill="auto"/>
          </w:tcPr>
          <w:p w14:paraId="264A9CFD" w14:textId="4783EF9D" w:rsidR="00704F64" w:rsidRPr="00DE54AA" w:rsidRDefault="00C142EB" w:rsidP="00FA0623">
            <w:pPr>
              <w:pStyle w:val="TAC"/>
              <w:rPr>
                <w:sz w:val="16"/>
                <w:szCs w:val="16"/>
              </w:rPr>
            </w:pPr>
            <w:r>
              <w:rPr>
                <w:sz w:val="16"/>
                <w:szCs w:val="16"/>
              </w:rPr>
              <w:t>1.0.0</w:t>
            </w:r>
          </w:p>
        </w:tc>
      </w:tr>
      <w:tr w:rsidR="00E50E11" w:rsidRPr="006B0D02" w14:paraId="0DE10249" w14:textId="77777777" w:rsidTr="00F00DC6">
        <w:tc>
          <w:tcPr>
            <w:tcW w:w="800" w:type="dxa"/>
            <w:shd w:val="solid" w:color="FFFFFF" w:fill="auto"/>
          </w:tcPr>
          <w:p w14:paraId="07028837" w14:textId="6880CF44" w:rsidR="00E50E11" w:rsidRDefault="00E50E11" w:rsidP="00E50E11">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7305198" w14:textId="7F42AB97" w:rsidR="00E50E11" w:rsidRDefault="00E50E11" w:rsidP="00E50E11">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63B6DCC1" w14:textId="4E2EE6FA" w:rsidR="00E50E11" w:rsidRDefault="00E50E11" w:rsidP="00E50E11">
            <w:pPr>
              <w:pStyle w:val="TAC"/>
              <w:rPr>
                <w:sz w:val="16"/>
                <w:szCs w:val="16"/>
              </w:rPr>
            </w:pPr>
            <w:r w:rsidRPr="00FA0623">
              <w:rPr>
                <w:sz w:val="16"/>
                <w:szCs w:val="16"/>
              </w:rPr>
              <w:t>S5-222688</w:t>
            </w:r>
          </w:p>
        </w:tc>
        <w:tc>
          <w:tcPr>
            <w:tcW w:w="425" w:type="dxa"/>
            <w:shd w:val="solid" w:color="FFFFFF" w:fill="auto"/>
          </w:tcPr>
          <w:p w14:paraId="793FBC37" w14:textId="33A9BE08" w:rsidR="00E50E11" w:rsidRPr="00DE54AA" w:rsidRDefault="00E50E11" w:rsidP="00E50E11">
            <w:pPr>
              <w:pStyle w:val="TAL"/>
              <w:rPr>
                <w:sz w:val="16"/>
                <w:szCs w:val="16"/>
              </w:rPr>
            </w:pPr>
            <w:r w:rsidRPr="00DE54AA">
              <w:rPr>
                <w:sz w:val="16"/>
                <w:szCs w:val="16"/>
              </w:rPr>
              <w:t>-</w:t>
            </w:r>
          </w:p>
        </w:tc>
        <w:tc>
          <w:tcPr>
            <w:tcW w:w="425" w:type="dxa"/>
            <w:shd w:val="solid" w:color="FFFFFF" w:fill="auto"/>
          </w:tcPr>
          <w:p w14:paraId="1D247D99" w14:textId="11EC1B24" w:rsidR="00E50E11" w:rsidRPr="00DE54AA" w:rsidRDefault="00E50E11" w:rsidP="00E50E11">
            <w:pPr>
              <w:pStyle w:val="TAR"/>
              <w:rPr>
                <w:sz w:val="16"/>
                <w:szCs w:val="16"/>
              </w:rPr>
            </w:pPr>
            <w:r w:rsidRPr="00DE54AA">
              <w:rPr>
                <w:sz w:val="16"/>
                <w:szCs w:val="16"/>
              </w:rPr>
              <w:t>-</w:t>
            </w:r>
          </w:p>
        </w:tc>
        <w:tc>
          <w:tcPr>
            <w:tcW w:w="425" w:type="dxa"/>
            <w:shd w:val="solid" w:color="FFFFFF" w:fill="auto"/>
          </w:tcPr>
          <w:p w14:paraId="1BF3148D" w14:textId="29D9EC93" w:rsidR="00E50E11" w:rsidRPr="00DE54AA" w:rsidRDefault="00E50E11" w:rsidP="00E50E11">
            <w:pPr>
              <w:pStyle w:val="TAC"/>
              <w:rPr>
                <w:sz w:val="16"/>
                <w:szCs w:val="16"/>
              </w:rPr>
            </w:pPr>
            <w:r w:rsidRPr="00DE54AA">
              <w:rPr>
                <w:sz w:val="16"/>
                <w:szCs w:val="16"/>
              </w:rPr>
              <w:t>-</w:t>
            </w:r>
          </w:p>
        </w:tc>
        <w:tc>
          <w:tcPr>
            <w:tcW w:w="4962" w:type="dxa"/>
            <w:shd w:val="solid" w:color="FFFFFF" w:fill="auto"/>
          </w:tcPr>
          <w:p w14:paraId="57682104" w14:textId="501B2A26" w:rsidR="00E50E11" w:rsidRDefault="00E50E11" w:rsidP="00E50E11">
            <w:pPr>
              <w:pStyle w:val="TAL"/>
              <w:rPr>
                <w:sz w:val="16"/>
                <w:szCs w:val="16"/>
              </w:rPr>
            </w:pPr>
            <w:r w:rsidRPr="00FA0623">
              <w:rPr>
                <w:sz w:val="16"/>
                <w:szCs w:val="16"/>
              </w:rPr>
              <w:t>Add requirements for AI/ML selection</w:t>
            </w:r>
          </w:p>
        </w:tc>
        <w:tc>
          <w:tcPr>
            <w:tcW w:w="708" w:type="dxa"/>
            <w:shd w:val="solid" w:color="FFFFFF" w:fill="auto"/>
          </w:tcPr>
          <w:p w14:paraId="50C76E58" w14:textId="0692B125" w:rsidR="00E50E11" w:rsidRDefault="00E50E11" w:rsidP="00E50E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DC10BA" w:rsidRPr="006B0D02" w14:paraId="76DA0A1B" w14:textId="77777777" w:rsidTr="00F00DC6">
        <w:tc>
          <w:tcPr>
            <w:tcW w:w="800" w:type="dxa"/>
            <w:shd w:val="solid" w:color="FFFFFF" w:fill="auto"/>
          </w:tcPr>
          <w:p w14:paraId="40D55949" w14:textId="74A73172" w:rsidR="00DC10BA" w:rsidRDefault="00DC10BA" w:rsidP="00DC10BA">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53CF2700" w14:textId="4EB43332" w:rsidR="00DC10BA" w:rsidRDefault="00DC10BA" w:rsidP="00DC10BA">
            <w:pPr>
              <w:pStyle w:val="TAC"/>
              <w:rPr>
                <w:sz w:val="16"/>
                <w:szCs w:val="16"/>
              </w:rPr>
            </w:pPr>
            <w:r w:rsidRPr="00DE54AA">
              <w:rPr>
                <w:sz w:val="16"/>
                <w:szCs w:val="16"/>
              </w:rPr>
              <w:t>SA5#</w:t>
            </w:r>
            <w:r>
              <w:rPr>
                <w:sz w:val="16"/>
                <w:szCs w:val="16"/>
              </w:rPr>
              <w:t>14</w:t>
            </w:r>
            <w:r w:rsidR="00EB5A67">
              <w:rPr>
                <w:sz w:val="16"/>
                <w:szCs w:val="16"/>
              </w:rPr>
              <w:t>2</w:t>
            </w:r>
            <w:r>
              <w:rPr>
                <w:sz w:val="16"/>
                <w:szCs w:val="16"/>
              </w:rPr>
              <w:t>e</w:t>
            </w:r>
          </w:p>
        </w:tc>
        <w:tc>
          <w:tcPr>
            <w:tcW w:w="1032" w:type="dxa"/>
            <w:shd w:val="solid" w:color="FFFFFF" w:fill="auto"/>
          </w:tcPr>
          <w:p w14:paraId="4D1810E7" w14:textId="3EC02F10" w:rsidR="00DC10BA" w:rsidRDefault="00DC10BA" w:rsidP="00DC10BA">
            <w:pPr>
              <w:pStyle w:val="TAC"/>
              <w:rPr>
                <w:sz w:val="16"/>
                <w:szCs w:val="16"/>
              </w:rPr>
            </w:pPr>
            <w:r w:rsidRPr="00FA0623">
              <w:rPr>
                <w:sz w:val="16"/>
                <w:szCs w:val="16"/>
              </w:rPr>
              <w:t>S5-222689</w:t>
            </w:r>
          </w:p>
        </w:tc>
        <w:tc>
          <w:tcPr>
            <w:tcW w:w="425" w:type="dxa"/>
            <w:shd w:val="solid" w:color="FFFFFF" w:fill="auto"/>
          </w:tcPr>
          <w:p w14:paraId="2F4D48F5" w14:textId="5266B01F" w:rsidR="00DC10BA" w:rsidRPr="00DE54AA" w:rsidRDefault="00DC10BA" w:rsidP="00DC10BA">
            <w:pPr>
              <w:pStyle w:val="TAL"/>
              <w:rPr>
                <w:sz w:val="16"/>
                <w:szCs w:val="16"/>
              </w:rPr>
            </w:pPr>
            <w:r w:rsidRPr="00DE54AA">
              <w:rPr>
                <w:sz w:val="16"/>
                <w:szCs w:val="16"/>
              </w:rPr>
              <w:t>-</w:t>
            </w:r>
          </w:p>
        </w:tc>
        <w:tc>
          <w:tcPr>
            <w:tcW w:w="425" w:type="dxa"/>
            <w:shd w:val="solid" w:color="FFFFFF" w:fill="auto"/>
          </w:tcPr>
          <w:p w14:paraId="42F4AD14" w14:textId="487F72B2" w:rsidR="00DC10BA" w:rsidRPr="00DE54AA" w:rsidRDefault="00DC10BA" w:rsidP="00DC10BA">
            <w:pPr>
              <w:pStyle w:val="TAR"/>
              <w:rPr>
                <w:sz w:val="16"/>
                <w:szCs w:val="16"/>
              </w:rPr>
            </w:pPr>
            <w:r w:rsidRPr="00DE54AA">
              <w:rPr>
                <w:sz w:val="16"/>
                <w:szCs w:val="16"/>
              </w:rPr>
              <w:t>-</w:t>
            </w:r>
          </w:p>
        </w:tc>
        <w:tc>
          <w:tcPr>
            <w:tcW w:w="425" w:type="dxa"/>
            <w:shd w:val="solid" w:color="FFFFFF" w:fill="auto"/>
          </w:tcPr>
          <w:p w14:paraId="3FA0BC72" w14:textId="5C6003E8" w:rsidR="00DC10BA" w:rsidRPr="00DE54AA" w:rsidRDefault="00DC10BA" w:rsidP="00DC10BA">
            <w:pPr>
              <w:pStyle w:val="TAC"/>
              <w:rPr>
                <w:sz w:val="16"/>
                <w:szCs w:val="16"/>
              </w:rPr>
            </w:pPr>
            <w:r w:rsidRPr="00DE54AA">
              <w:rPr>
                <w:sz w:val="16"/>
                <w:szCs w:val="16"/>
              </w:rPr>
              <w:t>-</w:t>
            </w:r>
          </w:p>
        </w:tc>
        <w:tc>
          <w:tcPr>
            <w:tcW w:w="4962" w:type="dxa"/>
            <w:shd w:val="solid" w:color="FFFFFF" w:fill="auto"/>
          </w:tcPr>
          <w:p w14:paraId="146A35A3" w14:textId="0C529DDF" w:rsidR="00DC10BA" w:rsidRDefault="00DC10BA" w:rsidP="00DC10BA">
            <w:pPr>
              <w:pStyle w:val="TAL"/>
              <w:rPr>
                <w:sz w:val="16"/>
                <w:szCs w:val="16"/>
              </w:rPr>
            </w:pPr>
            <w:r w:rsidRPr="00FA0623">
              <w:rPr>
                <w:sz w:val="16"/>
                <w:szCs w:val="16"/>
              </w:rPr>
              <w:t>Add requirements for control of AI/ML Training</w:t>
            </w:r>
          </w:p>
        </w:tc>
        <w:tc>
          <w:tcPr>
            <w:tcW w:w="708" w:type="dxa"/>
            <w:shd w:val="solid" w:color="FFFFFF" w:fill="auto"/>
          </w:tcPr>
          <w:p w14:paraId="499867FC" w14:textId="3833C0D7" w:rsidR="00DC10BA" w:rsidRDefault="00DC10BA" w:rsidP="00DC10B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E39A3" w:rsidRPr="006B0D02" w14:paraId="39D784B0" w14:textId="77777777" w:rsidTr="00F00DC6">
        <w:tc>
          <w:tcPr>
            <w:tcW w:w="800" w:type="dxa"/>
            <w:shd w:val="solid" w:color="FFFFFF" w:fill="auto"/>
          </w:tcPr>
          <w:p w14:paraId="3BFD2D21" w14:textId="4CC2EABF" w:rsidR="004E39A3" w:rsidRDefault="004E39A3" w:rsidP="004E39A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AB93083" w14:textId="6CB477A0" w:rsidR="004E39A3" w:rsidRDefault="004E39A3" w:rsidP="004E39A3">
            <w:pPr>
              <w:pStyle w:val="TAC"/>
              <w:rPr>
                <w:sz w:val="16"/>
                <w:szCs w:val="16"/>
              </w:rPr>
            </w:pPr>
            <w:r w:rsidRPr="00DE54AA">
              <w:rPr>
                <w:sz w:val="16"/>
                <w:szCs w:val="16"/>
              </w:rPr>
              <w:t>SA5#</w:t>
            </w:r>
            <w:r>
              <w:rPr>
                <w:sz w:val="16"/>
                <w:szCs w:val="16"/>
              </w:rPr>
              <w:t>142e</w:t>
            </w:r>
          </w:p>
        </w:tc>
        <w:tc>
          <w:tcPr>
            <w:tcW w:w="1032" w:type="dxa"/>
            <w:shd w:val="solid" w:color="FFFFFF" w:fill="auto"/>
          </w:tcPr>
          <w:p w14:paraId="2D871684" w14:textId="27385784" w:rsidR="004E39A3" w:rsidRDefault="004E39A3" w:rsidP="004E39A3">
            <w:pPr>
              <w:pStyle w:val="TAC"/>
              <w:rPr>
                <w:sz w:val="16"/>
                <w:szCs w:val="16"/>
              </w:rPr>
            </w:pPr>
            <w:r w:rsidRPr="00FA0623">
              <w:rPr>
                <w:sz w:val="16"/>
                <w:szCs w:val="16"/>
              </w:rPr>
              <w:t>S5-222690</w:t>
            </w:r>
          </w:p>
        </w:tc>
        <w:tc>
          <w:tcPr>
            <w:tcW w:w="425" w:type="dxa"/>
            <w:shd w:val="solid" w:color="FFFFFF" w:fill="auto"/>
          </w:tcPr>
          <w:p w14:paraId="3277826C" w14:textId="539544CF" w:rsidR="004E39A3" w:rsidRPr="00DE54AA" w:rsidRDefault="004E39A3" w:rsidP="004E39A3">
            <w:pPr>
              <w:pStyle w:val="TAL"/>
              <w:rPr>
                <w:sz w:val="16"/>
                <w:szCs w:val="16"/>
              </w:rPr>
            </w:pPr>
            <w:r w:rsidRPr="00DE54AA">
              <w:rPr>
                <w:sz w:val="16"/>
                <w:szCs w:val="16"/>
              </w:rPr>
              <w:t>-</w:t>
            </w:r>
          </w:p>
        </w:tc>
        <w:tc>
          <w:tcPr>
            <w:tcW w:w="425" w:type="dxa"/>
            <w:shd w:val="solid" w:color="FFFFFF" w:fill="auto"/>
          </w:tcPr>
          <w:p w14:paraId="2DD3331D" w14:textId="207DA9BE" w:rsidR="004E39A3" w:rsidRPr="00DE54AA" w:rsidRDefault="004E39A3" w:rsidP="004E39A3">
            <w:pPr>
              <w:pStyle w:val="TAR"/>
              <w:rPr>
                <w:sz w:val="16"/>
                <w:szCs w:val="16"/>
              </w:rPr>
            </w:pPr>
            <w:r w:rsidRPr="00DE54AA">
              <w:rPr>
                <w:sz w:val="16"/>
                <w:szCs w:val="16"/>
              </w:rPr>
              <w:t>-</w:t>
            </w:r>
          </w:p>
        </w:tc>
        <w:tc>
          <w:tcPr>
            <w:tcW w:w="425" w:type="dxa"/>
            <w:shd w:val="solid" w:color="FFFFFF" w:fill="auto"/>
          </w:tcPr>
          <w:p w14:paraId="1A5CBD20" w14:textId="0FE5B11F" w:rsidR="004E39A3" w:rsidRPr="00DE54AA" w:rsidRDefault="004E39A3" w:rsidP="004E39A3">
            <w:pPr>
              <w:pStyle w:val="TAC"/>
              <w:rPr>
                <w:sz w:val="16"/>
                <w:szCs w:val="16"/>
              </w:rPr>
            </w:pPr>
            <w:r w:rsidRPr="00DE54AA">
              <w:rPr>
                <w:sz w:val="16"/>
                <w:szCs w:val="16"/>
              </w:rPr>
              <w:t>-</w:t>
            </w:r>
          </w:p>
        </w:tc>
        <w:tc>
          <w:tcPr>
            <w:tcW w:w="4962" w:type="dxa"/>
            <w:shd w:val="solid" w:color="FFFFFF" w:fill="auto"/>
          </w:tcPr>
          <w:p w14:paraId="72D02314" w14:textId="7D6FC062" w:rsidR="004E39A3" w:rsidRDefault="00F105FC" w:rsidP="004E39A3">
            <w:pPr>
              <w:pStyle w:val="TAL"/>
              <w:rPr>
                <w:sz w:val="16"/>
                <w:szCs w:val="16"/>
              </w:rPr>
            </w:pPr>
            <w:r w:rsidRPr="00FA0623">
              <w:rPr>
                <w:sz w:val="16"/>
                <w:szCs w:val="16"/>
              </w:rPr>
              <w:t>Add NRM fragments for AI/ML Training</w:t>
            </w:r>
          </w:p>
        </w:tc>
        <w:tc>
          <w:tcPr>
            <w:tcW w:w="708" w:type="dxa"/>
            <w:shd w:val="solid" w:color="FFFFFF" w:fill="auto"/>
          </w:tcPr>
          <w:p w14:paraId="35DEA7C8" w14:textId="2411D83C" w:rsidR="004E39A3" w:rsidRDefault="004E39A3" w:rsidP="004E39A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47E86" w:rsidRPr="006B0D02" w14:paraId="2CA73C1D" w14:textId="77777777" w:rsidTr="00F00DC6">
        <w:tc>
          <w:tcPr>
            <w:tcW w:w="800" w:type="dxa"/>
            <w:shd w:val="solid" w:color="FFFFFF" w:fill="auto"/>
          </w:tcPr>
          <w:p w14:paraId="49037EB4" w14:textId="0D3D3F51" w:rsidR="00247E86" w:rsidRDefault="00247E86" w:rsidP="00247E86">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26208E84" w14:textId="01B2CBAA" w:rsidR="00247E86" w:rsidRDefault="00247E86" w:rsidP="00247E86">
            <w:pPr>
              <w:pStyle w:val="TAC"/>
              <w:rPr>
                <w:sz w:val="16"/>
                <w:szCs w:val="16"/>
              </w:rPr>
            </w:pPr>
            <w:r w:rsidRPr="00DE54AA">
              <w:rPr>
                <w:sz w:val="16"/>
                <w:szCs w:val="16"/>
              </w:rPr>
              <w:t>SA5#</w:t>
            </w:r>
            <w:r>
              <w:rPr>
                <w:sz w:val="16"/>
                <w:szCs w:val="16"/>
              </w:rPr>
              <w:t>142e</w:t>
            </w:r>
          </w:p>
        </w:tc>
        <w:tc>
          <w:tcPr>
            <w:tcW w:w="1032" w:type="dxa"/>
            <w:shd w:val="solid" w:color="FFFFFF" w:fill="auto"/>
          </w:tcPr>
          <w:p w14:paraId="4A083099" w14:textId="56CB0909" w:rsidR="00247E86" w:rsidRDefault="00120B07" w:rsidP="00247E86">
            <w:pPr>
              <w:pStyle w:val="TAC"/>
              <w:rPr>
                <w:sz w:val="16"/>
                <w:szCs w:val="16"/>
              </w:rPr>
            </w:pPr>
            <w:r w:rsidRPr="00FA0623">
              <w:rPr>
                <w:sz w:val="16"/>
                <w:szCs w:val="16"/>
              </w:rPr>
              <w:t>S5-222691</w:t>
            </w:r>
          </w:p>
        </w:tc>
        <w:tc>
          <w:tcPr>
            <w:tcW w:w="425" w:type="dxa"/>
            <w:shd w:val="solid" w:color="FFFFFF" w:fill="auto"/>
          </w:tcPr>
          <w:p w14:paraId="373D44D6" w14:textId="6DAA527B" w:rsidR="00247E86" w:rsidRPr="00DE54AA" w:rsidRDefault="00247E86" w:rsidP="00247E86">
            <w:pPr>
              <w:pStyle w:val="TAL"/>
              <w:rPr>
                <w:sz w:val="16"/>
                <w:szCs w:val="16"/>
              </w:rPr>
            </w:pPr>
            <w:r w:rsidRPr="00DE54AA">
              <w:rPr>
                <w:sz w:val="16"/>
                <w:szCs w:val="16"/>
              </w:rPr>
              <w:t>-</w:t>
            </w:r>
          </w:p>
        </w:tc>
        <w:tc>
          <w:tcPr>
            <w:tcW w:w="425" w:type="dxa"/>
            <w:shd w:val="solid" w:color="FFFFFF" w:fill="auto"/>
          </w:tcPr>
          <w:p w14:paraId="448684C2" w14:textId="3A2B2A5A" w:rsidR="00247E86" w:rsidRPr="00DE54AA" w:rsidRDefault="00247E86" w:rsidP="00247E86">
            <w:pPr>
              <w:pStyle w:val="TAR"/>
              <w:rPr>
                <w:sz w:val="16"/>
                <w:szCs w:val="16"/>
              </w:rPr>
            </w:pPr>
            <w:r w:rsidRPr="00DE54AA">
              <w:rPr>
                <w:sz w:val="16"/>
                <w:szCs w:val="16"/>
              </w:rPr>
              <w:t>-</w:t>
            </w:r>
          </w:p>
        </w:tc>
        <w:tc>
          <w:tcPr>
            <w:tcW w:w="425" w:type="dxa"/>
            <w:shd w:val="solid" w:color="FFFFFF" w:fill="auto"/>
          </w:tcPr>
          <w:p w14:paraId="779FD719" w14:textId="2504874E" w:rsidR="00247E86" w:rsidRPr="00DE54AA" w:rsidRDefault="00247E86" w:rsidP="00247E86">
            <w:pPr>
              <w:pStyle w:val="TAC"/>
              <w:rPr>
                <w:sz w:val="16"/>
                <w:szCs w:val="16"/>
              </w:rPr>
            </w:pPr>
            <w:r w:rsidRPr="00DE54AA">
              <w:rPr>
                <w:sz w:val="16"/>
                <w:szCs w:val="16"/>
              </w:rPr>
              <w:t>-</w:t>
            </w:r>
          </w:p>
        </w:tc>
        <w:tc>
          <w:tcPr>
            <w:tcW w:w="4962" w:type="dxa"/>
            <w:shd w:val="solid" w:color="FFFFFF" w:fill="auto"/>
          </w:tcPr>
          <w:p w14:paraId="4A0BC501" w14:textId="69C36E2C" w:rsidR="00247E86" w:rsidRDefault="00120B07" w:rsidP="00247E86">
            <w:pPr>
              <w:pStyle w:val="TAL"/>
              <w:rPr>
                <w:sz w:val="16"/>
                <w:szCs w:val="16"/>
              </w:rPr>
            </w:pPr>
            <w:r w:rsidRPr="00FA0623">
              <w:rPr>
                <w:sz w:val="16"/>
                <w:szCs w:val="16"/>
              </w:rPr>
              <w:t>Support for Training of ML-based functions</w:t>
            </w:r>
          </w:p>
        </w:tc>
        <w:tc>
          <w:tcPr>
            <w:tcW w:w="708" w:type="dxa"/>
            <w:shd w:val="solid" w:color="FFFFFF" w:fill="auto"/>
          </w:tcPr>
          <w:p w14:paraId="409198FF" w14:textId="33015297" w:rsidR="00247E86" w:rsidRDefault="00247E86" w:rsidP="00247E86">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3142A0" w:rsidRPr="006B0D02" w14:paraId="01DB500B" w14:textId="77777777" w:rsidTr="00F00DC6">
        <w:tc>
          <w:tcPr>
            <w:tcW w:w="800" w:type="dxa"/>
            <w:shd w:val="solid" w:color="FFFFFF" w:fill="auto"/>
          </w:tcPr>
          <w:p w14:paraId="100E9B7A" w14:textId="3AF87B9D" w:rsidR="003142A0" w:rsidRDefault="003142A0" w:rsidP="003142A0">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1B6F53DD" w14:textId="69AB1844" w:rsidR="003142A0" w:rsidRDefault="003142A0" w:rsidP="003142A0">
            <w:pPr>
              <w:pStyle w:val="TAC"/>
              <w:rPr>
                <w:sz w:val="16"/>
                <w:szCs w:val="16"/>
              </w:rPr>
            </w:pPr>
            <w:r w:rsidRPr="00DE54AA">
              <w:rPr>
                <w:sz w:val="16"/>
                <w:szCs w:val="16"/>
              </w:rPr>
              <w:t>SA5#</w:t>
            </w:r>
            <w:r>
              <w:rPr>
                <w:sz w:val="16"/>
                <w:szCs w:val="16"/>
              </w:rPr>
              <w:t>142e</w:t>
            </w:r>
          </w:p>
        </w:tc>
        <w:tc>
          <w:tcPr>
            <w:tcW w:w="1032" w:type="dxa"/>
            <w:shd w:val="solid" w:color="FFFFFF" w:fill="auto"/>
          </w:tcPr>
          <w:p w14:paraId="18F11623" w14:textId="4AFF28C6" w:rsidR="003142A0" w:rsidRDefault="003142A0" w:rsidP="003142A0">
            <w:pPr>
              <w:pStyle w:val="TAC"/>
              <w:rPr>
                <w:sz w:val="16"/>
                <w:szCs w:val="16"/>
              </w:rPr>
            </w:pPr>
            <w:r w:rsidRPr="00FA0623">
              <w:rPr>
                <w:sz w:val="16"/>
                <w:szCs w:val="16"/>
              </w:rPr>
              <w:t>S5-222696</w:t>
            </w:r>
          </w:p>
        </w:tc>
        <w:tc>
          <w:tcPr>
            <w:tcW w:w="425" w:type="dxa"/>
            <w:shd w:val="solid" w:color="FFFFFF" w:fill="auto"/>
          </w:tcPr>
          <w:p w14:paraId="73EAEFD0" w14:textId="0ECAB782" w:rsidR="003142A0" w:rsidRPr="00DE54AA" w:rsidRDefault="003142A0" w:rsidP="003142A0">
            <w:pPr>
              <w:pStyle w:val="TAL"/>
              <w:rPr>
                <w:sz w:val="16"/>
                <w:szCs w:val="16"/>
              </w:rPr>
            </w:pPr>
            <w:r w:rsidRPr="00DE54AA">
              <w:rPr>
                <w:sz w:val="16"/>
                <w:szCs w:val="16"/>
              </w:rPr>
              <w:t>-</w:t>
            </w:r>
          </w:p>
        </w:tc>
        <w:tc>
          <w:tcPr>
            <w:tcW w:w="425" w:type="dxa"/>
            <w:shd w:val="solid" w:color="FFFFFF" w:fill="auto"/>
          </w:tcPr>
          <w:p w14:paraId="16FEFA1F" w14:textId="11EEA1B0" w:rsidR="003142A0" w:rsidRPr="00DE54AA" w:rsidRDefault="003142A0" w:rsidP="003142A0">
            <w:pPr>
              <w:pStyle w:val="TAR"/>
              <w:rPr>
                <w:sz w:val="16"/>
                <w:szCs w:val="16"/>
              </w:rPr>
            </w:pPr>
            <w:r w:rsidRPr="00DE54AA">
              <w:rPr>
                <w:sz w:val="16"/>
                <w:szCs w:val="16"/>
              </w:rPr>
              <w:t>-</w:t>
            </w:r>
          </w:p>
        </w:tc>
        <w:tc>
          <w:tcPr>
            <w:tcW w:w="425" w:type="dxa"/>
            <w:shd w:val="solid" w:color="FFFFFF" w:fill="auto"/>
          </w:tcPr>
          <w:p w14:paraId="4ECE3EF8" w14:textId="0ABD9DE7" w:rsidR="003142A0" w:rsidRPr="00DE54AA" w:rsidRDefault="003142A0" w:rsidP="003142A0">
            <w:pPr>
              <w:pStyle w:val="TAC"/>
              <w:rPr>
                <w:sz w:val="16"/>
                <w:szCs w:val="16"/>
              </w:rPr>
            </w:pPr>
            <w:r w:rsidRPr="00DE54AA">
              <w:rPr>
                <w:sz w:val="16"/>
                <w:szCs w:val="16"/>
              </w:rPr>
              <w:t>-</w:t>
            </w:r>
          </w:p>
        </w:tc>
        <w:tc>
          <w:tcPr>
            <w:tcW w:w="4962" w:type="dxa"/>
            <w:shd w:val="solid" w:color="FFFFFF" w:fill="auto"/>
          </w:tcPr>
          <w:p w14:paraId="5952836A" w14:textId="0BF2254D" w:rsidR="003142A0" w:rsidRDefault="005C7631" w:rsidP="003142A0">
            <w:pPr>
              <w:pStyle w:val="TAL"/>
              <w:rPr>
                <w:sz w:val="16"/>
                <w:szCs w:val="16"/>
              </w:rPr>
            </w:pPr>
            <w:r w:rsidRPr="00FA0623">
              <w:rPr>
                <w:sz w:val="16"/>
                <w:szCs w:val="16"/>
              </w:rPr>
              <w:t>Add AI-ML background</w:t>
            </w:r>
          </w:p>
        </w:tc>
        <w:tc>
          <w:tcPr>
            <w:tcW w:w="708" w:type="dxa"/>
            <w:shd w:val="solid" w:color="FFFFFF" w:fill="auto"/>
          </w:tcPr>
          <w:p w14:paraId="4D8852BF" w14:textId="12E1A66C" w:rsidR="003142A0" w:rsidRDefault="003142A0" w:rsidP="003142A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F1C9F" w:rsidRPr="006B0D02" w14:paraId="1DF0051E" w14:textId="77777777" w:rsidTr="00F00DC6">
        <w:tc>
          <w:tcPr>
            <w:tcW w:w="800" w:type="dxa"/>
            <w:shd w:val="solid" w:color="FFFFFF" w:fill="auto"/>
          </w:tcPr>
          <w:p w14:paraId="4B089A2A" w14:textId="249CFB12" w:rsidR="005F1C9F" w:rsidRDefault="005F1C9F" w:rsidP="005F1C9F">
            <w:pPr>
              <w:pStyle w:val="TAC"/>
              <w:rPr>
                <w:sz w:val="16"/>
                <w:szCs w:val="16"/>
              </w:rPr>
            </w:pPr>
            <w:r w:rsidRPr="00DE54AA">
              <w:rPr>
                <w:sz w:val="16"/>
                <w:szCs w:val="16"/>
              </w:rPr>
              <w:t>20</w:t>
            </w:r>
            <w:r>
              <w:rPr>
                <w:sz w:val="16"/>
                <w:szCs w:val="16"/>
              </w:rPr>
              <w:t>22</w:t>
            </w:r>
            <w:r w:rsidRPr="00DE54AA">
              <w:rPr>
                <w:sz w:val="16"/>
                <w:szCs w:val="16"/>
              </w:rPr>
              <w:t>-0</w:t>
            </w:r>
            <w:r w:rsidR="001B11B4">
              <w:rPr>
                <w:sz w:val="16"/>
                <w:szCs w:val="16"/>
              </w:rPr>
              <w:t>5</w:t>
            </w:r>
          </w:p>
        </w:tc>
        <w:tc>
          <w:tcPr>
            <w:tcW w:w="862" w:type="dxa"/>
            <w:shd w:val="solid" w:color="FFFFFF" w:fill="auto"/>
          </w:tcPr>
          <w:p w14:paraId="240F1347" w14:textId="00E0EEBC" w:rsidR="005F1C9F" w:rsidRDefault="005F1C9F" w:rsidP="005F1C9F">
            <w:pPr>
              <w:pStyle w:val="TAC"/>
              <w:rPr>
                <w:sz w:val="16"/>
                <w:szCs w:val="16"/>
              </w:rPr>
            </w:pPr>
            <w:r w:rsidRPr="00DE54AA">
              <w:rPr>
                <w:sz w:val="16"/>
                <w:szCs w:val="16"/>
              </w:rPr>
              <w:t>SA5#</w:t>
            </w:r>
            <w:r>
              <w:rPr>
                <w:sz w:val="16"/>
                <w:szCs w:val="16"/>
              </w:rPr>
              <w:t>143e</w:t>
            </w:r>
          </w:p>
        </w:tc>
        <w:tc>
          <w:tcPr>
            <w:tcW w:w="1032" w:type="dxa"/>
            <w:shd w:val="solid" w:color="FFFFFF" w:fill="auto"/>
          </w:tcPr>
          <w:p w14:paraId="71635259" w14:textId="28436E3B" w:rsidR="005F1C9F" w:rsidRDefault="008F1ABC" w:rsidP="005F1C9F">
            <w:pPr>
              <w:pStyle w:val="TAC"/>
              <w:rPr>
                <w:sz w:val="16"/>
                <w:szCs w:val="16"/>
              </w:rPr>
            </w:pPr>
            <w:r w:rsidRPr="00593AD7">
              <w:rPr>
                <w:sz w:val="16"/>
                <w:szCs w:val="16"/>
              </w:rPr>
              <w:t>S5-223646</w:t>
            </w:r>
          </w:p>
        </w:tc>
        <w:tc>
          <w:tcPr>
            <w:tcW w:w="425" w:type="dxa"/>
            <w:shd w:val="solid" w:color="FFFFFF" w:fill="auto"/>
          </w:tcPr>
          <w:p w14:paraId="0A5B0C15" w14:textId="1FAAB0D0" w:rsidR="005F1C9F" w:rsidRPr="00DE54AA" w:rsidRDefault="005F1C9F" w:rsidP="005F1C9F">
            <w:pPr>
              <w:pStyle w:val="TAL"/>
              <w:rPr>
                <w:sz w:val="16"/>
                <w:szCs w:val="16"/>
              </w:rPr>
            </w:pPr>
            <w:r w:rsidRPr="00DE54AA">
              <w:rPr>
                <w:sz w:val="16"/>
                <w:szCs w:val="16"/>
              </w:rPr>
              <w:t>-</w:t>
            </w:r>
          </w:p>
        </w:tc>
        <w:tc>
          <w:tcPr>
            <w:tcW w:w="425" w:type="dxa"/>
            <w:shd w:val="solid" w:color="FFFFFF" w:fill="auto"/>
          </w:tcPr>
          <w:p w14:paraId="61EB3CE5" w14:textId="724DDFD2" w:rsidR="005F1C9F" w:rsidRPr="00DE54AA" w:rsidRDefault="005F1C9F" w:rsidP="005F1C9F">
            <w:pPr>
              <w:pStyle w:val="TAR"/>
              <w:rPr>
                <w:sz w:val="16"/>
                <w:szCs w:val="16"/>
              </w:rPr>
            </w:pPr>
            <w:r w:rsidRPr="00DE54AA">
              <w:rPr>
                <w:sz w:val="16"/>
                <w:szCs w:val="16"/>
              </w:rPr>
              <w:t>-</w:t>
            </w:r>
          </w:p>
        </w:tc>
        <w:tc>
          <w:tcPr>
            <w:tcW w:w="425" w:type="dxa"/>
            <w:shd w:val="solid" w:color="FFFFFF" w:fill="auto"/>
          </w:tcPr>
          <w:p w14:paraId="188C1109" w14:textId="30906756" w:rsidR="005F1C9F" w:rsidRPr="00DE54AA" w:rsidRDefault="005F1C9F" w:rsidP="005F1C9F">
            <w:pPr>
              <w:pStyle w:val="TAC"/>
              <w:rPr>
                <w:sz w:val="16"/>
                <w:szCs w:val="16"/>
              </w:rPr>
            </w:pPr>
            <w:r w:rsidRPr="00DE54AA">
              <w:rPr>
                <w:sz w:val="16"/>
                <w:szCs w:val="16"/>
              </w:rPr>
              <w:t>-</w:t>
            </w:r>
          </w:p>
        </w:tc>
        <w:tc>
          <w:tcPr>
            <w:tcW w:w="4962" w:type="dxa"/>
            <w:shd w:val="solid" w:color="FFFFFF" w:fill="auto"/>
          </w:tcPr>
          <w:p w14:paraId="507632B4" w14:textId="63306FEB" w:rsidR="005F1C9F" w:rsidRDefault="008F1ABC" w:rsidP="005F1C9F">
            <w:pPr>
              <w:pStyle w:val="TAL"/>
              <w:rPr>
                <w:sz w:val="16"/>
                <w:szCs w:val="16"/>
              </w:rPr>
            </w:pPr>
            <w:r w:rsidRPr="00593AD7">
              <w:rPr>
                <w:sz w:val="16"/>
                <w:szCs w:val="16"/>
              </w:rPr>
              <w:t>Add AIML training attribute in case of AIML training initiated by producer</w:t>
            </w:r>
          </w:p>
        </w:tc>
        <w:tc>
          <w:tcPr>
            <w:tcW w:w="708" w:type="dxa"/>
            <w:shd w:val="solid" w:color="FFFFFF" w:fill="auto"/>
          </w:tcPr>
          <w:p w14:paraId="6183F237" w14:textId="53DAD61B" w:rsidR="005F1C9F" w:rsidRDefault="005F1C9F" w:rsidP="005F1C9F">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1B11B4" w:rsidRPr="006B0D02" w14:paraId="6DC74672" w14:textId="77777777" w:rsidTr="00F00DC6">
        <w:tc>
          <w:tcPr>
            <w:tcW w:w="800" w:type="dxa"/>
            <w:shd w:val="solid" w:color="FFFFFF" w:fill="auto"/>
          </w:tcPr>
          <w:p w14:paraId="4787B28A" w14:textId="77ACA49F" w:rsidR="001B11B4" w:rsidRDefault="001B11B4" w:rsidP="001B11B4">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3BD93352" w14:textId="390E237E" w:rsidR="001B11B4" w:rsidRDefault="001B11B4" w:rsidP="001B11B4">
            <w:pPr>
              <w:pStyle w:val="TAC"/>
              <w:rPr>
                <w:sz w:val="16"/>
                <w:szCs w:val="16"/>
              </w:rPr>
            </w:pPr>
            <w:r w:rsidRPr="00DE54AA">
              <w:rPr>
                <w:sz w:val="16"/>
                <w:szCs w:val="16"/>
              </w:rPr>
              <w:t>SA5#</w:t>
            </w:r>
            <w:r>
              <w:rPr>
                <w:sz w:val="16"/>
                <w:szCs w:val="16"/>
              </w:rPr>
              <w:t>143e</w:t>
            </w:r>
          </w:p>
        </w:tc>
        <w:tc>
          <w:tcPr>
            <w:tcW w:w="1032" w:type="dxa"/>
            <w:shd w:val="solid" w:color="FFFFFF" w:fill="auto"/>
          </w:tcPr>
          <w:p w14:paraId="1692ACCE" w14:textId="3B6244C2" w:rsidR="001B11B4" w:rsidRDefault="001B11B4" w:rsidP="001B11B4">
            <w:pPr>
              <w:pStyle w:val="TAC"/>
              <w:rPr>
                <w:sz w:val="16"/>
                <w:szCs w:val="16"/>
              </w:rPr>
            </w:pPr>
            <w:r w:rsidRPr="00593AD7">
              <w:rPr>
                <w:sz w:val="16"/>
                <w:szCs w:val="16"/>
              </w:rPr>
              <w:t>S5-223383</w:t>
            </w:r>
          </w:p>
        </w:tc>
        <w:tc>
          <w:tcPr>
            <w:tcW w:w="425" w:type="dxa"/>
            <w:shd w:val="solid" w:color="FFFFFF" w:fill="auto"/>
          </w:tcPr>
          <w:p w14:paraId="13FC106A" w14:textId="03C289B2" w:rsidR="001B11B4" w:rsidRPr="00DE54AA" w:rsidRDefault="001B11B4" w:rsidP="001B11B4">
            <w:pPr>
              <w:pStyle w:val="TAL"/>
              <w:rPr>
                <w:sz w:val="16"/>
                <w:szCs w:val="16"/>
              </w:rPr>
            </w:pPr>
            <w:r w:rsidRPr="00DE54AA">
              <w:rPr>
                <w:sz w:val="16"/>
                <w:szCs w:val="16"/>
              </w:rPr>
              <w:t>-</w:t>
            </w:r>
          </w:p>
        </w:tc>
        <w:tc>
          <w:tcPr>
            <w:tcW w:w="425" w:type="dxa"/>
            <w:shd w:val="solid" w:color="FFFFFF" w:fill="auto"/>
          </w:tcPr>
          <w:p w14:paraId="480E611D" w14:textId="59291D0C" w:rsidR="001B11B4" w:rsidRPr="00DE54AA" w:rsidRDefault="001B11B4" w:rsidP="001B11B4">
            <w:pPr>
              <w:pStyle w:val="TAR"/>
              <w:rPr>
                <w:sz w:val="16"/>
                <w:szCs w:val="16"/>
              </w:rPr>
            </w:pPr>
            <w:r w:rsidRPr="00DE54AA">
              <w:rPr>
                <w:sz w:val="16"/>
                <w:szCs w:val="16"/>
              </w:rPr>
              <w:t>-</w:t>
            </w:r>
          </w:p>
        </w:tc>
        <w:tc>
          <w:tcPr>
            <w:tcW w:w="425" w:type="dxa"/>
            <w:shd w:val="solid" w:color="FFFFFF" w:fill="auto"/>
          </w:tcPr>
          <w:p w14:paraId="6AB06E9F" w14:textId="194C35B8" w:rsidR="001B11B4" w:rsidRPr="00DE54AA" w:rsidRDefault="001B11B4" w:rsidP="001B11B4">
            <w:pPr>
              <w:pStyle w:val="TAC"/>
              <w:rPr>
                <w:sz w:val="16"/>
                <w:szCs w:val="16"/>
              </w:rPr>
            </w:pPr>
            <w:r w:rsidRPr="00DE54AA">
              <w:rPr>
                <w:sz w:val="16"/>
                <w:szCs w:val="16"/>
              </w:rPr>
              <w:t>-</w:t>
            </w:r>
          </w:p>
        </w:tc>
        <w:tc>
          <w:tcPr>
            <w:tcW w:w="4962" w:type="dxa"/>
            <w:shd w:val="solid" w:color="FFFFFF" w:fill="auto"/>
          </w:tcPr>
          <w:p w14:paraId="0D90C8D8" w14:textId="67C0DA9F" w:rsidR="001B11B4" w:rsidRDefault="008B2DFF" w:rsidP="001B11B4">
            <w:pPr>
              <w:pStyle w:val="TAL"/>
              <w:rPr>
                <w:sz w:val="16"/>
                <w:szCs w:val="16"/>
              </w:rPr>
            </w:pPr>
            <w:r w:rsidRPr="00593AD7">
              <w:rPr>
                <w:sz w:val="16"/>
                <w:szCs w:val="16"/>
              </w:rPr>
              <w:t>Correct the attribute definitions of NRMs for AI-ML model training</w:t>
            </w:r>
          </w:p>
        </w:tc>
        <w:tc>
          <w:tcPr>
            <w:tcW w:w="708" w:type="dxa"/>
            <w:shd w:val="solid" w:color="FFFFFF" w:fill="auto"/>
          </w:tcPr>
          <w:p w14:paraId="0675BC59" w14:textId="21793F68" w:rsidR="001B11B4" w:rsidRDefault="001B11B4" w:rsidP="001B11B4">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2674A7" w:rsidRPr="006B0D02" w14:paraId="06F8BA70" w14:textId="77777777" w:rsidTr="00F00DC6">
        <w:tc>
          <w:tcPr>
            <w:tcW w:w="800" w:type="dxa"/>
            <w:shd w:val="solid" w:color="FFFFFF" w:fill="auto"/>
          </w:tcPr>
          <w:p w14:paraId="43445B4B" w14:textId="37549D0E" w:rsidR="002674A7" w:rsidRDefault="002674A7" w:rsidP="002674A7">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306F202B" w14:textId="4419E513" w:rsidR="002674A7" w:rsidRDefault="002674A7" w:rsidP="002674A7">
            <w:pPr>
              <w:pStyle w:val="TAC"/>
              <w:rPr>
                <w:sz w:val="16"/>
                <w:szCs w:val="16"/>
              </w:rPr>
            </w:pPr>
            <w:r w:rsidRPr="00DE54AA">
              <w:rPr>
                <w:sz w:val="16"/>
                <w:szCs w:val="16"/>
              </w:rPr>
              <w:t>SA5#</w:t>
            </w:r>
            <w:r>
              <w:rPr>
                <w:sz w:val="16"/>
                <w:szCs w:val="16"/>
              </w:rPr>
              <w:t>143e</w:t>
            </w:r>
          </w:p>
        </w:tc>
        <w:tc>
          <w:tcPr>
            <w:tcW w:w="1032" w:type="dxa"/>
            <w:shd w:val="solid" w:color="FFFFFF" w:fill="auto"/>
          </w:tcPr>
          <w:p w14:paraId="3231D5E2" w14:textId="234ADB18" w:rsidR="002674A7" w:rsidRDefault="002674A7" w:rsidP="002674A7">
            <w:pPr>
              <w:pStyle w:val="TAC"/>
              <w:rPr>
                <w:sz w:val="16"/>
                <w:szCs w:val="16"/>
              </w:rPr>
            </w:pPr>
            <w:r w:rsidRPr="00593AD7">
              <w:rPr>
                <w:sz w:val="16"/>
                <w:szCs w:val="16"/>
              </w:rPr>
              <w:t>S5-223474</w:t>
            </w:r>
          </w:p>
        </w:tc>
        <w:tc>
          <w:tcPr>
            <w:tcW w:w="425" w:type="dxa"/>
            <w:shd w:val="solid" w:color="FFFFFF" w:fill="auto"/>
          </w:tcPr>
          <w:p w14:paraId="3CE704C9" w14:textId="33DFF685" w:rsidR="002674A7" w:rsidRPr="00DE54AA" w:rsidRDefault="002674A7" w:rsidP="002674A7">
            <w:pPr>
              <w:pStyle w:val="TAL"/>
              <w:rPr>
                <w:sz w:val="16"/>
                <w:szCs w:val="16"/>
              </w:rPr>
            </w:pPr>
            <w:r w:rsidRPr="00DE54AA">
              <w:rPr>
                <w:sz w:val="16"/>
                <w:szCs w:val="16"/>
              </w:rPr>
              <w:t>-</w:t>
            </w:r>
          </w:p>
        </w:tc>
        <w:tc>
          <w:tcPr>
            <w:tcW w:w="425" w:type="dxa"/>
            <w:shd w:val="solid" w:color="FFFFFF" w:fill="auto"/>
          </w:tcPr>
          <w:p w14:paraId="05AF6A04" w14:textId="32010AA8" w:rsidR="002674A7" w:rsidRPr="00DE54AA" w:rsidRDefault="002674A7" w:rsidP="002674A7">
            <w:pPr>
              <w:pStyle w:val="TAR"/>
              <w:rPr>
                <w:sz w:val="16"/>
                <w:szCs w:val="16"/>
              </w:rPr>
            </w:pPr>
            <w:r w:rsidRPr="00DE54AA">
              <w:rPr>
                <w:sz w:val="16"/>
                <w:szCs w:val="16"/>
              </w:rPr>
              <w:t>-</w:t>
            </w:r>
          </w:p>
        </w:tc>
        <w:tc>
          <w:tcPr>
            <w:tcW w:w="425" w:type="dxa"/>
            <w:shd w:val="solid" w:color="FFFFFF" w:fill="auto"/>
          </w:tcPr>
          <w:p w14:paraId="3582CA82" w14:textId="6D02ADAA" w:rsidR="002674A7" w:rsidRPr="00DE54AA" w:rsidRDefault="002674A7" w:rsidP="002674A7">
            <w:pPr>
              <w:pStyle w:val="TAC"/>
              <w:rPr>
                <w:sz w:val="16"/>
                <w:szCs w:val="16"/>
              </w:rPr>
            </w:pPr>
            <w:r w:rsidRPr="00DE54AA">
              <w:rPr>
                <w:sz w:val="16"/>
                <w:szCs w:val="16"/>
              </w:rPr>
              <w:t>-</w:t>
            </w:r>
          </w:p>
        </w:tc>
        <w:tc>
          <w:tcPr>
            <w:tcW w:w="4962" w:type="dxa"/>
            <w:shd w:val="solid" w:color="FFFFFF" w:fill="auto"/>
          </w:tcPr>
          <w:p w14:paraId="759FB9C3" w14:textId="69A7DAAC" w:rsidR="002674A7" w:rsidRDefault="002674A7" w:rsidP="002674A7">
            <w:pPr>
              <w:pStyle w:val="TAL"/>
              <w:rPr>
                <w:sz w:val="16"/>
                <w:szCs w:val="16"/>
              </w:rPr>
            </w:pPr>
            <w:r w:rsidRPr="00593AD7">
              <w:rPr>
                <w:sz w:val="16"/>
                <w:szCs w:val="16"/>
              </w:rPr>
              <w:t>Update AI-ML NRM</w:t>
            </w:r>
          </w:p>
        </w:tc>
        <w:tc>
          <w:tcPr>
            <w:tcW w:w="708" w:type="dxa"/>
            <w:shd w:val="solid" w:color="FFFFFF" w:fill="auto"/>
          </w:tcPr>
          <w:p w14:paraId="0BA65432" w14:textId="4E93401E" w:rsidR="002674A7" w:rsidRDefault="002674A7" w:rsidP="002674A7">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34502D" w:rsidRPr="006B0D02" w14:paraId="2FF498D6" w14:textId="77777777" w:rsidTr="00F00DC6">
        <w:tc>
          <w:tcPr>
            <w:tcW w:w="800" w:type="dxa"/>
            <w:shd w:val="solid" w:color="FFFFFF" w:fill="auto"/>
          </w:tcPr>
          <w:p w14:paraId="6FD61130" w14:textId="4CC9D1BC" w:rsidR="0034502D" w:rsidRDefault="0034502D" w:rsidP="0034502D">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25E4432" w14:textId="757FED4A" w:rsidR="0034502D" w:rsidRDefault="0034502D" w:rsidP="0034502D">
            <w:pPr>
              <w:pStyle w:val="TAC"/>
              <w:rPr>
                <w:sz w:val="16"/>
                <w:szCs w:val="16"/>
              </w:rPr>
            </w:pPr>
            <w:r w:rsidRPr="00DE54AA">
              <w:rPr>
                <w:sz w:val="16"/>
                <w:szCs w:val="16"/>
              </w:rPr>
              <w:t>SA5#</w:t>
            </w:r>
            <w:r>
              <w:rPr>
                <w:sz w:val="16"/>
                <w:szCs w:val="16"/>
              </w:rPr>
              <w:t>143e</w:t>
            </w:r>
          </w:p>
        </w:tc>
        <w:tc>
          <w:tcPr>
            <w:tcW w:w="1032" w:type="dxa"/>
            <w:shd w:val="solid" w:color="FFFFFF" w:fill="auto"/>
          </w:tcPr>
          <w:p w14:paraId="756AD90D" w14:textId="7F66D7FA" w:rsidR="0034502D" w:rsidRDefault="0034502D" w:rsidP="0034502D">
            <w:pPr>
              <w:pStyle w:val="TAC"/>
              <w:rPr>
                <w:sz w:val="16"/>
                <w:szCs w:val="16"/>
              </w:rPr>
            </w:pPr>
            <w:r w:rsidRPr="00593AD7">
              <w:rPr>
                <w:sz w:val="16"/>
                <w:szCs w:val="16"/>
              </w:rPr>
              <w:t>S5-223487</w:t>
            </w:r>
          </w:p>
        </w:tc>
        <w:tc>
          <w:tcPr>
            <w:tcW w:w="425" w:type="dxa"/>
            <w:shd w:val="solid" w:color="FFFFFF" w:fill="auto"/>
          </w:tcPr>
          <w:p w14:paraId="1F15ABFB" w14:textId="0A7406E3" w:rsidR="0034502D" w:rsidRPr="00DE54AA" w:rsidRDefault="0034502D" w:rsidP="0034502D">
            <w:pPr>
              <w:pStyle w:val="TAL"/>
              <w:rPr>
                <w:sz w:val="16"/>
                <w:szCs w:val="16"/>
              </w:rPr>
            </w:pPr>
            <w:r w:rsidRPr="00DE54AA">
              <w:rPr>
                <w:sz w:val="16"/>
                <w:szCs w:val="16"/>
              </w:rPr>
              <w:t>-</w:t>
            </w:r>
          </w:p>
        </w:tc>
        <w:tc>
          <w:tcPr>
            <w:tcW w:w="425" w:type="dxa"/>
            <w:shd w:val="solid" w:color="FFFFFF" w:fill="auto"/>
          </w:tcPr>
          <w:p w14:paraId="1D738817" w14:textId="2038E378" w:rsidR="0034502D" w:rsidRPr="00DE54AA" w:rsidRDefault="0034502D" w:rsidP="0034502D">
            <w:pPr>
              <w:pStyle w:val="TAR"/>
              <w:rPr>
                <w:sz w:val="16"/>
                <w:szCs w:val="16"/>
              </w:rPr>
            </w:pPr>
            <w:r w:rsidRPr="00DE54AA">
              <w:rPr>
                <w:sz w:val="16"/>
                <w:szCs w:val="16"/>
              </w:rPr>
              <w:t>-</w:t>
            </w:r>
          </w:p>
        </w:tc>
        <w:tc>
          <w:tcPr>
            <w:tcW w:w="425" w:type="dxa"/>
            <w:shd w:val="solid" w:color="FFFFFF" w:fill="auto"/>
          </w:tcPr>
          <w:p w14:paraId="74388DE7" w14:textId="417B447E" w:rsidR="0034502D" w:rsidRPr="00DE54AA" w:rsidRDefault="0034502D" w:rsidP="0034502D">
            <w:pPr>
              <w:pStyle w:val="TAC"/>
              <w:rPr>
                <w:sz w:val="16"/>
                <w:szCs w:val="16"/>
              </w:rPr>
            </w:pPr>
            <w:r w:rsidRPr="00DE54AA">
              <w:rPr>
                <w:sz w:val="16"/>
                <w:szCs w:val="16"/>
              </w:rPr>
              <w:t>-</w:t>
            </w:r>
          </w:p>
        </w:tc>
        <w:tc>
          <w:tcPr>
            <w:tcW w:w="4962" w:type="dxa"/>
            <w:shd w:val="solid" w:color="FFFFFF" w:fill="auto"/>
          </w:tcPr>
          <w:p w14:paraId="38A8D5EC" w14:textId="1C5BCBB2" w:rsidR="0034502D" w:rsidRDefault="0034502D" w:rsidP="0034502D">
            <w:pPr>
              <w:pStyle w:val="TAL"/>
              <w:rPr>
                <w:sz w:val="16"/>
                <w:szCs w:val="16"/>
              </w:rPr>
            </w:pPr>
            <w:r w:rsidRPr="00593AD7">
              <w:rPr>
                <w:sz w:val="16"/>
                <w:szCs w:val="16"/>
              </w:rPr>
              <w:t>Updates to AI/ML NRM</w:t>
            </w:r>
          </w:p>
        </w:tc>
        <w:tc>
          <w:tcPr>
            <w:tcW w:w="708" w:type="dxa"/>
            <w:shd w:val="solid" w:color="FFFFFF" w:fill="auto"/>
          </w:tcPr>
          <w:p w14:paraId="40239414" w14:textId="4FBAAA9E" w:rsidR="0034502D" w:rsidRDefault="0034502D" w:rsidP="0034502D">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1F6664" w:rsidRPr="006B0D02" w14:paraId="042E7201" w14:textId="77777777" w:rsidTr="00F00DC6">
        <w:tc>
          <w:tcPr>
            <w:tcW w:w="800" w:type="dxa"/>
            <w:shd w:val="solid" w:color="FFFFFF" w:fill="auto"/>
          </w:tcPr>
          <w:p w14:paraId="07D16BBF" w14:textId="3BF20B46" w:rsidR="001F6664" w:rsidRPr="00DE54AA" w:rsidRDefault="001F6664" w:rsidP="001F6664">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81F3A2F" w14:textId="4FA74988" w:rsidR="001F6664" w:rsidRPr="00DE54AA" w:rsidRDefault="001F6664" w:rsidP="001F6664">
            <w:pPr>
              <w:pStyle w:val="TAC"/>
              <w:rPr>
                <w:sz w:val="16"/>
                <w:szCs w:val="16"/>
              </w:rPr>
            </w:pPr>
            <w:r w:rsidRPr="00DE54AA">
              <w:rPr>
                <w:sz w:val="16"/>
                <w:szCs w:val="16"/>
              </w:rPr>
              <w:t>SA5#</w:t>
            </w:r>
            <w:r>
              <w:rPr>
                <w:sz w:val="16"/>
                <w:szCs w:val="16"/>
              </w:rPr>
              <w:t>143e</w:t>
            </w:r>
          </w:p>
        </w:tc>
        <w:tc>
          <w:tcPr>
            <w:tcW w:w="1032" w:type="dxa"/>
            <w:shd w:val="solid" w:color="FFFFFF" w:fill="auto"/>
          </w:tcPr>
          <w:p w14:paraId="3107CE9A" w14:textId="2A2A79A0" w:rsidR="001F6664" w:rsidRPr="00593AD7" w:rsidRDefault="001F6664" w:rsidP="001F6664">
            <w:pPr>
              <w:pStyle w:val="TAC"/>
              <w:rPr>
                <w:sz w:val="16"/>
                <w:szCs w:val="16"/>
              </w:rPr>
            </w:pPr>
            <w:r w:rsidRPr="00593AD7">
              <w:rPr>
                <w:sz w:val="16"/>
                <w:szCs w:val="16"/>
              </w:rPr>
              <w:t>S5-223650</w:t>
            </w:r>
          </w:p>
        </w:tc>
        <w:tc>
          <w:tcPr>
            <w:tcW w:w="425" w:type="dxa"/>
            <w:shd w:val="solid" w:color="FFFFFF" w:fill="auto"/>
          </w:tcPr>
          <w:p w14:paraId="138DC643" w14:textId="66A0E8A3" w:rsidR="001F6664" w:rsidRPr="00DE54AA" w:rsidRDefault="001F6664" w:rsidP="001F6664">
            <w:pPr>
              <w:pStyle w:val="TAL"/>
              <w:rPr>
                <w:sz w:val="16"/>
                <w:szCs w:val="16"/>
              </w:rPr>
            </w:pPr>
            <w:r w:rsidRPr="00DE54AA">
              <w:rPr>
                <w:sz w:val="16"/>
                <w:szCs w:val="16"/>
              </w:rPr>
              <w:t>-</w:t>
            </w:r>
          </w:p>
        </w:tc>
        <w:tc>
          <w:tcPr>
            <w:tcW w:w="425" w:type="dxa"/>
            <w:shd w:val="solid" w:color="FFFFFF" w:fill="auto"/>
          </w:tcPr>
          <w:p w14:paraId="40FBA36D" w14:textId="4609907A" w:rsidR="001F6664" w:rsidRPr="00DE54AA" w:rsidRDefault="001F6664" w:rsidP="001F6664">
            <w:pPr>
              <w:pStyle w:val="TAR"/>
              <w:rPr>
                <w:sz w:val="16"/>
                <w:szCs w:val="16"/>
              </w:rPr>
            </w:pPr>
            <w:r w:rsidRPr="00DE54AA">
              <w:rPr>
                <w:sz w:val="16"/>
                <w:szCs w:val="16"/>
              </w:rPr>
              <w:t>-</w:t>
            </w:r>
          </w:p>
        </w:tc>
        <w:tc>
          <w:tcPr>
            <w:tcW w:w="425" w:type="dxa"/>
            <w:shd w:val="solid" w:color="FFFFFF" w:fill="auto"/>
          </w:tcPr>
          <w:p w14:paraId="10B95116" w14:textId="77F87B4C" w:rsidR="001F6664" w:rsidRPr="00DE54AA" w:rsidRDefault="001F6664" w:rsidP="001F6664">
            <w:pPr>
              <w:pStyle w:val="TAC"/>
              <w:rPr>
                <w:sz w:val="16"/>
                <w:szCs w:val="16"/>
              </w:rPr>
            </w:pPr>
            <w:r w:rsidRPr="00DE54AA">
              <w:rPr>
                <w:sz w:val="16"/>
                <w:szCs w:val="16"/>
              </w:rPr>
              <w:t>-</w:t>
            </w:r>
          </w:p>
        </w:tc>
        <w:tc>
          <w:tcPr>
            <w:tcW w:w="4962" w:type="dxa"/>
            <w:shd w:val="solid" w:color="FFFFFF" w:fill="auto"/>
          </w:tcPr>
          <w:p w14:paraId="30686D38" w14:textId="62DA4C21" w:rsidR="001F6664" w:rsidRPr="00593AD7" w:rsidRDefault="001F6664" w:rsidP="001F6664">
            <w:pPr>
              <w:pStyle w:val="TAL"/>
              <w:rPr>
                <w:sz w:val="16"/>
                <w:szCs w:val="16"/>
              </w:rPr>
            </w:pPr>
            <w:r w:rsidRPr="00593AD7">
              <w:rPr>
                <w:sz w:val="16"/>
                <w:szCs w:val="16"/>
              </w:rPr>
              <w:t>Rapporteur clean-up</w:t>
            </w:r>
          </w:p>
        </w:tc>
        <w:tc>
          <w:tcPr>
            <w:tcW w:w="708" w:type="dxa"/>
            <w:shd w:val="solid" w:color="FFFFFF" w:fill="auto"/>
          </w:tcPr>
          <w:p w14:paraId="3132C7F9" w14:textId="7B53EAB9" w:rsidR="001F6664" w:rsidRDefault="001F6664" w:rsidP="001F6664">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03601" w:rsidRPr="006B0D02" w14:paraId="0B3FD5DA" w14:textId="77777777" w:rsidTr="00F00DC6">
        <w:tc>
          <w:tcPr>
            <w:tcW w:w="800" w:type="dxa"/>
            <w:shd w:val="solid" w:color="FFFFFF" w:fill="auto"/>
          </w:tcPr>
          <w:p w14:paraId="2F0E630A" w14:textId="6B35B233" w:rsidR="00503601" w:rsidRPr="00DE54AA" w:rsidRDefault="00503601" w:rsidP="00503601">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55FA4C93" w14:textId="060232EF" w:rsidR="00503601" w:rsidRPr="00DE54AA" w:rsidRDefault="00503601" w:rsidP="00503601">
            <w:pPr>
              <w:pStyle w:val="TAC"/>
              <w:rPr>
                <w:sz w:val="16"/>
                <w:szCs w:val="16"/>
              </w:rPr>
            </w:pPr>
            <w:r w:rsidRPr="00DE54AA">
              <w:rPr>
                <w:sz w:val="16"/>
                <w:szCs w:val="16"/>
              </w:rPr>
              <w:t>SA5#</w:t>
            </w:r>
            <w:r>
              <w:rPr>
                <w:sz w:val="16"/>
                <w:szCs w:val="16"/>
              </w:rPr>
              <w:t>143e</w:t>
            </w:r>
          </w:p>
        </w:tc>
        <w:tc>
          <w:tcPr>
            <w:tcW w:w="1032" w:type="dxa"/>
            <w:shd w:val="solid" w:color="FFFFFF" w:fill="auto"/>
          </w:tcPr>
          <w:p w14:paraId="7E588A5A" w14:textId="013EFA04" w:rsidR="00503601" w:rsidRPr="00593AD7" w:rsidRDefault="00503601" w:rsidP="00503601">
            <w:pPr>
              <w:pStyle w:val="TAC"/>
              <w:rPr>
                <w:sz w:val="16"/>
                <w:szCs w:val="16"/>
              </w:rPr>
            </w:pPr>
            <w:r w:rsidRPr="00593AD7">
              <w:rPr>
                <w:sz w:val="16"/>
                <w:szCs w:val="16"/>
              </w:rPr>
              <w:t>S5-223652</w:t>
            </w:r>
          </w:p>
        </w:tc>
        <w:tc>
          <w:tcPr>
            <w:tcW w:w="425" w:type="dxa"/>
            <w:shd w:val="solid" w:color="FFFFFF" w:fill="auto"/>
          </w:tcPr>
          <w:p w14:paraId="25C08E91" w14:textId="563DF743" w:rsidR="00503601" w:rsidRPr="00DE54AA" w:rsidRDefault="00503601" w:rsidP="00503601">
            <w:pPr>
              <w:pStyle w:val="TAL"/>
              <w:rPr>
                <w:sz w:val="16"/>
                <w:szCs w:val="16"/>
              </w:rPr>
            </w:pPr>
            <w:r w:rsidRPr="00DE54AA">
              <w:rPr>
                <w:sz w:val="16"/>
                <w:szCs w:val="16"/>
              </w:rPr>
              <w:t>-</w:t>
            </w:r>
          </w:p>
        </w:tc>
        <w:tc>
          <w:tcPr>
            <w:tcW w:w="425" w:type="dxa"/>
            <w:shd w:val="solid" w:color="FFFFFF" w:fill="auto"/>
          </w:tcPr>
          <w:p w14:paraId="672A0B7E" w14:textId="2243A207" w:rsidR="00503601" w:rsidRPr="00DE54AA" w:rsidRDefault="00503601" w:rsidP="00503601">
            <w:pPr>
              <w:pStyle w:val="TAR"/>
              <w:rPr>
                <w:sz w:val="16"/>
                <w:szCs w:val="16"/>
              </w:rPr>
            </w:pPr>
            <w:r w:rsidRPr="00DE54AA">
              <w:rPr>
                <w:sz w:val="16"/>
                <w:szCs w:val="16"/>
              </w:rPr>
              <w:t>-</w:t>
            </w:r>
          </w:p>
        </w:tc>
        <w:tc>
          <w:tcPr>
            <w:tcW w:w="425" w:type="dxa"/>
            <w:shd w:val="solid" w:color="FFFFFF" w:fill="auto"/>
          </w:tcPr>
          <w:p w14:paraId="5307D12A" w14:textId="17ABB479" w:rsidR="00503601" w:rsidRPr="00DE54AA" w:rsidRDefault="00503601" w:rsidP="00503601">
            <w:pPr>
              <w:pStyle w:val="TAC"/>
              <w:rPr>
                <w:sz w:val="16"/>
                <w:szCs w:val="16"/>
              </w:rPr>
            </w:pPr>
            <w:r w:rsidRPr="00DE54AA">
              <w:rPr>
                <w:sz w:val="16"/>
                <w:szCs w:val="16"/>
              </w:rPr>
              <w:t>-</w:t>
            </w:r>
          </w:p>
        </w:tc>
        <w:tc>
          <w:tcPr>
            <w:tcW w:w="4962" w:type="dxa"/>
            <w:shd w:val="solid" w:color="FFFFFF" w:fill="auto"/>
          </w:tcPr>
          <w:p w14:paraId="6DF023C7" w14:textId="35DC02E5" w:rsidR="00503601" w:rsidRPr="00593AD7" w:rsidRDefault="00503601" w:rsidP="00503601">
            <w:pPr>
              <w:pStyle w:val="TAL"/>
              <w:rPr>
                <w:sz w:val="16"/>
                <w:szCs w:val="16"/>
              </w:rPr>
            </w:pPr>
            <w:r w:rsidRPr="00593AD7">
              <w:rPr>
                <w:sz w:val="16"/>
                <w:szCs w:val="16"/>
              </w:rPr>
              <w:t>Add requirements for handling erroneous data &amp; decisions</w:t>
            </w:r>
          </w:p>
        </w:tc>
        <w:tc>
          <w:tcPr>
            <w:tcW w:w="708" w:type="dxa"/>
            <w:shd w:val="solid" w:color="FFFFFF" w:fill="auto"/>
          </w:tcPr>
          <w:p w14:paraId="30997C3C" w14:textId="2E192F35" w:rsidR="00503601" w:rsidRDefault="00503601" w:rsidP="00503601">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93AD7" w:rsidRPr="006B0D02" w14:paraId="288D5ED3" w14:textId="77777777" w:rsidTr="00F00DC6">
        <w:tc>
          <w:tcPr>
            <w:tcW w:w="800" w:type="dxa"/>
            <w:shd w:val="solid" w:color="FFFFFF" w:fill="auto"/>
          </w:tcPr>
          <w:p w14:paraId="01FBE2A9" w14:textId="35541BC6" w:rsidR="00593AD7" w:rsidRPr="00DE54AA" w:rsidRDefault="00593AD7" w:rsidP="00593AD7">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37331C27" w14:textId="76BA47CE" w:rsidR="00593AD7" w:rsidRPr="00DE54AA" w:rsidRDefault="00593AD7" w:rsidP="00593AD7">
            <w:pPr>
              <w:pStyle w:val="TAC"/>
              <w:rPr>
                <w:sz w:val="16"/>
                <w:szCs w:val="16"/>
              </w:rPr>
            </w:pPr>
            <w:r w:rsidRPr="00DE54AA">
              <w:rPr>
                <w:sz w:val="16"/>
                <w:szCs w:val="16"/>
              </w:rPr>
              <w:t>SA5#</w:t>
            </w:r>
            <w:r>
              <w:rPr>
                <w:sz w:val="16"/>
                <w:szCs w:val="16"/>
              </w:rPr>
              <w:t>143e</w:t>
            </w:r>
          </w:p>
        </w:tc>
        <w:tc>
          <w:tcPr>
            <w:tcW w:w="1032" w:type="dxa"/>
            <w:shd w:val="solid" w:color="FFFFFF" w:fill="auto"/>
          </w:tcPr>
          <w:p w14:paraId="3ECBC4D5" w14:textId="05808A8C" w:rsidR="00593AD7" w:rsidRPr="00593AD7" w:rsidRDefault="00593AD7" w:rsidP="00593AD7">
            <w:pPr>
              <w:pStyle w:val="TAC"/>
              <w:rPr>
                <w:sz w:val="16"/>
                <w:szCs w:val="16"/>
              </w:rPr>
            </w:pPr>
            <w:r w:rsidRPr="00593AD7">
              <w:rPr>
                <w:sz w:val="16"/>
                <w:szCs w:val="16"/>
              </w:rPr>
              <w:t>S5-223745</w:t>
            </w:r>
          </w:p>
        </w:tc>
        <w:tc>
          <w:tcPr>
            <w:tcW w:w="425" w:type="dxa"/>
            <w:shd w:val="solid" w:color="FFFFFF" w:fill="auto"/>
          </w:tcPr>
          <w:p w14:paraId="2A4B06DB" w14:textId="311BFD8B" w:rsidR="00593AD7" w:rsidRPr="00DE54AA" w:rsidRDefault="00593AD7" w:rsidP="00593AD7">
            <w:pPr>
              <w:pStyle w:val="TAL"/>
              <w:rPr>
                <w:sz w:val="16"/>
                <w:szCs w:val="16"/>
              </w:rPr>
            </w:pPr>
            <w:r w:rsidRPr="00DE54AA">
              <w:rPr>
                <w:sz w:val="16"/>
                <w:szCs w:val="16"/>
              </w:rPr>
              <w:t>-</w:t>
            </w:r>
          </w:p>
        </w:tc>
        <w:tc>
          <w:tcPr>
            <w:tcW w:w="425" w:type="dxa"/>
            <w:shd w:val="solid" w:color="FFFFFF" w:fill="auto"/>
          </w:tcPr>
          <w:p w14:paraId="1B52D37B" w14:textId="19DA783E" w:rsidR="00593AD7" w:rsidRPr="00DE54AA" w:rsidRDefault="00593AD7" w:rsidP="00593AD7">
            <w:pPr>
              <w:pStyle w:val="TAR"/>
              <w:rPr>
                <w:sz w:val="16"/>
                <w:szCs w:val="16"/>
              </w:rPr>
            </w:pPr>
            <w:r w:rsidRPr="00DE54AA">
              <w:rPr>
                <w:sz w:val="16"/>
                <w:szCs w:val="16"/>
              </w:rPr>
              <w:t>-</w:t>
            </w:r>
          </w:p>
        </w:tc>
        <w:tc>
          <w:tcPr>
            <w:tcW w:w="425" w:type="dxa"/>
            <w:shd w:val="solid" w:color="FFFFFF" w:fill="auto"/>
          </w:tcPr>
          <w:p w14:paraId="5387D9F1" w14:textId="6D43A595" w:rsidR="00593AD7" w:rsidRPr="00DE54AA" w:rsidRDefault="00593AD7" w:rsidP="00593AD7">
            <w:pPr>
              <w:pStyle w:val="TAC"/>
              <w:rPr>
                <w:sz w:val="16"/>
                <w:szCs w:val="16"/>
              </w:rPr>
            </w:pPr>
            <w:r w:rsidRPr="00DE54AA">
              <w:rPr>
                <w:sz w:val="16"/>
                <w:szCs w:val="16"/>
              </w:rPr>
              <w:t>-</w:t>
            </w:r>
          </w:p>
        </w:tc>
        <w:tc>
          <w:tcPr>
            <w:tcW w:w="4962" w:type="dxa"/>
            <w:shd w:val="solid" w:color="FFFFFF" w:fill="auto"/>
          </w:tcPr>
          <w:p w14:paraId="1DC0DE9A" w14:textId="67514B10" w:rsidR="00593AD7" w:rsidRPr="00593AD7" w:rsidRDefault="00593AD7" w:rsidP="00593AD7">
            <w:pPr>
              <w:pStyle w:val="TAL"/>
              <w:rPr>
                <w:sz w:val="16"/>
                <w:szCs w:val="16"/>
              </w:rPr>
            </w:pPr>
            <w:r w:rsidRPr="00593AD7">
              <w:rPr>
                <w:sz w:val="16"/>
                <w:szCs w:val="16"/>
              </w:rPr>
              <w:t xml:space="preserve">Update the definition of </w:t>
            </w:r>
            <w:proofErr w:type="spellStart"/>
            <w:r w:rsidRPr="00593AD7">
              <w:rPr>
                <w:sz w:val="16"/>
                <w:szCs w:val="16"/>
              </w:rPr>
              <w:t>performanceScore</w:t>
            </w:r>
            <w:proofErr w:type="spellEnd"/>
          </w:p>
        </w:tc>
        <w:tc>
          <w:tcPr>
            <w:tcW w:w="708" w:type="dxa"/>
            <w:shd w:val="solid" w:color="FFFFFF" w:fill="auto"/>
          </w:tcPr>
          <w:p w14:paraId="0B286A94" w14:textId="08D95C49" w:rsidR="00593AD7" w:rsidRDefault="00593AD7" w:rsidP="00593AD7">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93AD7" w:rsidRPr="006B0D02" w14:paraId="184245E6" w14:textId="77777777" w:rsidTr="00F00DC6">
        <w:tc>
          <w:tcPr>
            <w:tcW w:w="800" w:type="dxa"/>
            <w:shd w:val="solid" w:color="FFFFFF" w:fill="auto"/>
          </w:tcPr>
          <w:p w14:paraId="69D6D15C" w14:textId="63E8D8AA" w:rsidR="00593AD7" w:rsidRPr="00DE54AA" w:rsidRDefault="00593AD7" w:rsidP="00593AD7">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712AAF5A" w14:textId="76CCE48C" w:rsidR="00593AD7" w:rsidRPr="00DE54AA" w:rsidRDefault="00593AD7" w:rsidP="00593AD7">
            <w:pPr>
              <w:pStyle w:val="TAC"/>
              <w:rPr>
                <w:sz w:val="16"/>
                <w:szCs w:val="16"/>
              </w:rPr>
            </w:pPr>
            <w:r w:rsidRPr="00DE54AA">
              <w:rPr>
                <w:sz w:val="16"/>
                <w:szCs w:val="16"/>
              </w:rPr>
              <w:t>SA5#</w:t>
            </w:r>
            <w:r>
              <w:rPr>
                <w:sz w:val="16"/>
                <w:szCs w:val="16"/>
              </w:rPr>
              <w:t>143e</w:t>
            </w:r>
          </w:p>
        </w:tc>
        <w:tc>
          <w:tcPr>
            <w:tcW w:w="1032" w:type="dxa"/>
            <w:shd w:val="solid" w:color="FFFFFF" w:fill="auto"/>
          </w:tcPr>
          <w:p w14:paraId="0D961658" w14:textId="08F7ECE8" w:rsidR="00593AD7" w:rsidRPr="00593AD7" w:rsidRDefault="00593AD7" w:rsidP="00593AD7">
            <w:pPr>
              <w:pStyle w:val="TAC"/>
              <w:rPr>
                <w:sz w:val="16"/>
                <w:szCs w:val="16"/>
              </w:rPr>
            </w:pPr>
            <w:r w:rsidRPr="00593AD7">
              <w:rPr>
                <w:sz w:val="16"/>
                <w:szCs w:val="16"/>
              </w:rPr>
              <w:t>S5-223647</w:t>
            </w:r>
          </w:p>
        </w:tc>
        <w:tc>
          <w:tcPr>
            <w:tcW w:w="425" w:type="dxa"/>
            <w:shd w:val="solid" w:color="FFFFFF" w:fill="auto"/>
          </w:tcPr>
          <w:p w14:paraId="51E3F12E" w14:textId="24AF1AAC" w:rsidR="00593AD7" w:rsidRPr="00DE54AA" w:rsidRDefault="00593AD7" w:rsidP="00593AD7">
            <w:pPr>
              <w:pStyle w:val="TAL"/>
              <w:rPr>
                <w:sz w:val="16"/>
                <w:szCs w:val="16"/>
              </w:rPr>
            </w:pPr>
            <w:r w:rsidRPr="00DE54AA">
              <w:rPr>
                <w:sz w:val="16"/>
                <w:szCs w:val="16"/>
              </w:rPr>
              <w:t>-</w:t>
            </w:r>
          </w:p>
        </w:tc>
        <w:tc>
          <w:tcPr>
            <w:tcW w:w="425" w:type="dxa"/>
            <w:shd w:val="solid" w:color="FFFFFF" w:fill="auto"/>
          </w:tcPr>
          <w:p w14:paraId="30A848EE" w14:textId="6C9EF0FA" w:rsidR="00593AD7" w:rsidRPr="00DE54AA" w:rsidRDefault="00593AD7" w:rsidP="00593AD7">
            <w:pPr>
              <w:pStyle w:val="TAR"/>
              <w:rPr>
                <w:sz w:val="16"/>
                <w:szCs w:val="16"/>
              </w:rPr>
            </w:pPr>
            <w:r w:rsidRPr="00DE54AA">
              <w:rPr>
                <w:sz w:val="16"/>
                <w:szCs w:val="16"/>
              </w:rPr>
              <w:t>-</w:t>
            </w:r>
          </w:p>
        </w:tc>
        <w:tc>
          <w:tcPr>
            <w:tcW w:w="425" w:type="dxa"/>
            <w:shd w:val="solid" w:color="FFFFFF" w:fill="auto"/>
          </w:tcPr>
          <w:p w14:paraId="4302966C" w14:textId="288FA560" w:rsidR="00593AD7" w:rsidRPr="00DE54AA" w:rsidRDefault="00593AD7" w:rsidP="00593AD7">
            <w:pPr>
              <w:pStyle w:val="TAC"/>
              <w:rPr>
                <w:sz w:val="16"/>
                <w:szCs w:val="16"/>
              </w:rPr>
            </w:pPr>
            <w:r w:rsidRPr="00DE54AA">
              <w:rPr>
                <w:sz w:val="16"/>
                <w:szCs w:val="16"/>
              </w:rPr>
              <w:t>-</w:t>
            </w:r>
          </w:p>
        </w:tc>
        <w:tc>
          <w:tcPr>
            <w:tcW w:w="4962" w:type="dxa"/>
            <w:shd w:val="solid" w:color="FFFFFF" w:fill="auto"/>
          </w:tcPr>
          <w:p w14:paraId="55517D68" w14:textId="68A2CD1A" w:rsidR="00593AD7" w:rsidRPr="00593AD7" w:rsidRDefault="00593AD7" w:rsidP="00593AD7">
            <w:pPr>
              <w:pStyle w:val="TAL"/>
              <w:rPr>
                <w:sz w:val="16"/>
                <w:szCs w:val="16"/>
              </w:rPr>
            </w:pPr>
            <w:r w:rsidRPr="00593AD7">
              <w:rPr>
                <w:sz w:val="16"/>
                <w:szCs w:val="16"/>
              </w:rPr>
              <w:t>Add stage 3 solution sets for AI-ML NRM</w:t>
            </w:r>
          </w:p>
        </w:tc>
        <w:tc>
          <w:tcPr>
            <w:tcW w:w="708" w:type="dxa"/>
            <w:shd w:val="solid" w:color="FFFFFF" w:fill="auto"/>
          </w:tcPr>
          <w:p w14:paraId="3244E642" w14:textId="7E5DE4DB" w:rsidR="00593AD7" w:rsidRDefault="00593AD7" w:rsidP="00593AD7">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A07EB1" w:rsidRPr="006B0D02" w14:paraId="59E42F3D" w14:textId="77777777" w:rsidTr="00F00DC6">
        <w:tc>
          <w:tcPr>
            <w:tcW w:w="800" w:type="dxa"/>
            <w:shd w:val="solid" w:color="FFFFFF" w:fill="auto"/>
          </w:tcPr>
          <w:p w14:paraId="1BAA1DE8" w14:textId="56DBD4D9" w:rsidR="00A07EB1" w:rsidRPr="00DE54AA" w:rsidRDefault="00A07EB1" w:rsidP="00593AD7">
            <w:pPr>
              <w:pStyle w:val="TAC"/>
              <w:rPr>
                <w:sz w:val="16"/>
                <w:szCs w:val="16"/>
              </w:rPr>
            </w:pPr>
            <w:r>
              <w:rPr>
                <w:sz w:val="16"/>
                <w:szCs w:val="16"/>
              </w:rPr>
              <w:t>2022-06</w:t>
            </w:r>
          </w:p>
        </w:tc>
        <w:tc>
          <w:tcPr>
            <w:tcW w:w="862" w:type="dxa"/>
            <w:shd w:val="solid" w:color="FFFFFF" w:fill="auto"/>
          </w:tcPr>
          <w:p w14:paraId="684A09E5" w14:textId="0C1D1C0B" w:rsidR="00A07EB1" w:rsidRPr="00DE54AA" w:rsidRDefault="00A07EB1" w:rsidP="00593AD7">
            <w:pPr>
              <w:pStyle w:val="TAC"/>
              <w:rPr>
                <w:sz w:val="16"/>
                <w:szCs w:val="16"/>
              </w:rPr>
            </w:pPr>
            <w:r>
              <w:rPr>
                <w:sz w:val="16"/>
                <w:szCs w:val="16"/>
              </w:rPr>
              <w:t>SA#96</w:t>
            </w:r>
          </w:p>
        </w:tc>
        <w:tc>
          <w:tcPr>
            <w:tcW w:w="1032" w:type="dxa"/>
            <w:shd w:val="solid" w:color="FFFFFF" w:fill="auto"/>
          </w:tcPr>
          <w:p w14:paraId="7B6A945E" w14:textId="21BD4D85" w:rsidR="00A07EB1" w:rsidRPr="00593AD7" w:rsidRDefault="00A07EB1" w:rsidP="00593AD7">
            <w:pPr>
              <w:pStyle w:val="TAC"/>
              <w:rPr>
                <w:sz w:val="16"/>
                <w:szCs w:val="16"/>
              </w:rPr>
            </w:pPr>
            <w:r>
              <w:rPr>
                <w:sz w:val="16"/>
                <w:szCs w:val="16"/>
              </w:rPr>
              <w:t>SP-220</w:t>
            </w:r>
            <w:r w:rsidR="00B80CF4">
              <w:rPr>
                <w:sz w:val="16"/>
                <w:szCs w:val="16"/>
              </w:rPr>
              <w:t>492</w:t>
            </w:r>
          </w:p>
        </w:tc>
        <w:tc>
          <w:tcPr>
            <w:tcW w:w="425" w:type="dxa"/>
            <w:shd w:val="solid" w:color="FFFFFF" w:fill="auto"/>
          </w:tcPr>
          <w:p w14:paraId="42CAD5DB" w14:textId="77777777" w:rsidR="00A07EB1" w:rsidRPr="00DE54AA" w:rsidRDefault="00A07EB1" w:rsidP="00593AD7">
            <w:pPr>
              <w:pStyle w:val="TAL"/>
              <w:rPr>
                <w:sz w:val="16"/>
                <w:szCs w:val="16"/>
              </w:rPr>
            </w:pPr>
          </w:p>
        </w:tc>
        <w:tc>
          <w:tcPr>
            <w:tcW w:w="425" w:type="dxa"/>
            <w:shd w:val="solid" w:color="FFFFFF" w:fill="auto"/>
          </w:tcPr>
          <w:p w14:paraId="7A7B0833" w14:textId="77777777" w:rsidR="00A07EB1" w:rsidRPr="00DE54AA" w:rsidRDefault="00A07EB1" w:rsidP="00593AD7">
            <w:pPr>
              <w:pStyle w:val="TAR"/>
              <w:rPr>
                <w:sz w:val="16"/>
                <w:szCs w:val="16"/>
              </w:rPr>
            </w:pPr>
          </w:p>
        </w:tc>
        <w:tc>
          <w:tcPr>
            <w:tcW w:w="425" w:type="dxa"/>
            <w:shd w:val="solid" w:color="FFFFFF" w:fill="auto"/>
          </w:tcPr>
          <w:p w14:paraId="5CF67DF8" w14:textId="77777777" w:rsidR="00A07EB1" w:rsidRPr="00DE54AA" w:rsidRDefault="00A07EB1" w:rsidP="00593AD7">
            <w:pPr>
              <w:pStyle w:val="TAC"/>
              <w:rPr>
                <w:sz w:val="16"/>
                <w:szCs w:val="16"/>
              </w:rPr>
            </w:pPr>
          </w:p>
        </w:tc>
        <w:tc>
          <w:tcPr>
            <w:tcW w:w="4962" w:type="dxa"/>
            <w:shd w:val="solid" w:color="FFFFFF" w:fill="auto"/>
          </w:tcPr>
          <w:p w14:paraId="774B6D3B" w14:textId="5F1422EC" w:rsidR="00A07EB1" w:rsidRPr="00593AD7" w:rsidRDefault="00B80CF4" w:rsidP="00593AD7">
            <w:pPr>
              <w:pStyle w:val="TAL"/>
              <w:rPr>
                <w:sz w:val="16"/>
                <w:szCs w:val="16"/>
              </w:rPr>
            </w:pPr>
            <w:r>
              <w:rPr>
                <w:sz w:val="16"/>
                <w:szCs w:val="16"/>
              </w:rPr>
              <w:t>Presented for approval</w:t>
            </w:r>
          </w:p>
        </w:tc>
        <w:tc>
          <w:tcPr>
            <w:tcW w:w="708" w:type="dxa"/>
            <w:shd w:val="solid" w:color="FFFFFF" w:fill="auto"/>
          </w:tcPr>
          <w:p w14:paraId="23AA5DFB" w14:textId="2A6961F8" w:rsidR="006D6BDD" w:rsidRDefault="00B80CF4" w:rsidP="003567D3">
            <w:pPr>
              <w:pStyle w:val="TAC"/>
              <w:rPr>
                <w:sz w:val="16"/>
                <w:szCs w:val="16"/>
              </w:rPr>
            </w:pPr>
            <w:r>
              <w:rPr>
                <w:sz w:val="16"/>
                <w:szCs w:val="16"/>
              </w:rPr>
              <w:t>2.0.0</w:t>
            </w:r>
          </w:p>
        </w:tc>
      </w:tr>
    </w:tbl>
    <w:p w14:paraId="469DA172" w14:textId="77777777" w:rsidR="00080512" w:rsidRDefault="00080512" w:rsidP="008F723C"/>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395C" w14:textId="77777777" w:rsidR="006E70B3" w:rsidRDefault="006E70B3">
      <w:r>
        <w:separator/>
      </w:r>
    </w:p>
  </w:endnote>
  <w:endnote w:type="continuationSeparator" w:id="0">
    <w:p w14:paraId="098123E8" w14:textId="77777777" w:rsidR="006E70B3" w:rsidRDefault="006E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3EA89" w14:textId="77777777" w:rsidR="007359B9" w:rsidRDefault="007359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8E8F9" w14:textId="77777777" w:rsidR="007359B9" w:rsidRDefault="007359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32676" w14:textId="77777777" w:rsidR="007359B9" w:rsidRDefault="007359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87F2C" w14:textId="77777777" w:rsidR="006E70B3" w:rsidRDefault="006E70B3">
      <w:r>
        <w:separator/>
      </w:r>
    </w:p>
  </w:footnote>
  <w:footnote w:type="continuationSeparator" w:id="0">
    <w:p w14:paraId="5C8B0D02" w14:textId="77777777" w:rsidR="006E70B3" w:rsidRDefault="006E7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20CC7" w14:textId="77777777" w:rsidR="007359B9" w:rsidRDefault="007359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7D83B" w14:textId="77777777" w:rsidR="007359B9" w:rsidRDefault="007359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E9E3" w14:textId="77777777" w:rsidR="007359B9" w:rsidRDefault="007359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16" w:name="MCCQCTEMPBM_00000140"/>
  <w:p w14:paraId="331FAA42" w14:textId="41122709"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59B9">
      <w:rPr>
        <w:rFonts w:ascii="Arial" w:hAnsi="Arial" w:cs="Arial"/>
        <w:b/>
        <w:noProof/>
        <w:sz w:val="18"/>
        <w:szCs w:val="18"/>
      </w:rPr>
      <w:t>3GPP TS 28.105 V2.0.0 (2022-06)</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7DB7E1D5"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17</w:t>
    </w:r>
  </w:p>
  <w:bookmarkEnd w:id="316"/>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D41F6E"/>
    <w:multiLevelType w:val="hybridMultilevel"/>
    <w:tmpl w:val="F78AF864"/>
    <w:lvl w:ilvl="0" w:tplc="667C0600">
      <w:numFmt w:val="bullet"/>
      <w:lvlText w:val="•"/>
      <w:lvlJc w:val="left"/>
      <w:pPr>
        <w:ind w:left="1665" w:hanging="1305"/>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5E25"/>
    <w:multiLevelType w:val="hybridMultilevel"/>
    <w:tmpl w:val="80547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A94F32"/>
    <w:multiLevelType w:val="hybridMultilevel"/>
    <w:tmpl w:val="BB0AF17C"/>
    <w:lvl w:ilvl="0" w:tplc="65E2036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50E8D"/>
    <w:multiLevelType w:val="hybridMultilevel"/>
    <w:tmpl w:val="8870A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35"/>
  </w:num>
  <w:num w:numId="6">
    <w:abstractNumId w:val="37"/>
  </w:num>
  <w:num w:numId="7">
    <w:abstractNumId w:val="26"/>
  </w:num>
  <w:num w:numId="8">
    <w:abstractNumId w:val="17"/>
  </w:num>
  <w:num w:numId="9">
    <w:abstractNumId w:val="25"/>
  </w:num>
  <w:num w:numId="10">
    <w:abstractNumId w:val="18"/>
  </w:num>
  <w:num w:numId="11">
    <w:abstractNumId w:val="6"/>
  </w:num>
  <w:num w:numId="12">
    <w:abstractNumId w:val="16"/>
  </w:num>
  <w:num w:numId="13">
    <w:abstractNumId w:val="10"/>
  </w:num>
  <w:num w:numId="14">
    <w:abstractNumId w:val="19"/>
  </w:num>
  <w:num w:numId="15">
    <w:abstractNumId w:val="27"/>
  </w:num>
  <w:num w:numId="16">
    <w:abstractNumId w:val="28"/>
  </w:num>
  <w:num w:numId="17">
    <w:abstractNumId w:val="29"/>
  </w:num>
  <w:num w:numId="18">
    <w:abstractNumId w:val="36"/>
  </w:num>
  <w:num w:numId="19">
    <w:abstractNumId w:val="29"/>
  </w:num>
  <w:num w:numId="20">
    <w:abstractNumId w:val="22"/>
  </w:num>
  <w:num w:numId="21">
    <w:abstractNumId w:val="24"/>
  </w:num>
  <w:num w:numId="22">
    <w:abstractNumId w:val="12"/>
  </w:num>
  <w:num w:numId="23">
    <w:abstractNumId w:val="32"/>
  </w:num>
  <w:num w:numId="24">
    <w:abstractNumId w:val="13"/>
  </w:num>
  <w:num w:numId="25">
    <w:abstractNumId w:val="23"/>
  </w:num>
  <w:num w:numId="26">
    <w:abstractNumId w:val="36"/>
  </w:num>
  <w:num w:numId="27">
    <w:abstractNumId w:val="14"/>
  </w:num>
  <w:num w:numId="28">
    <w:abstractNumId w:val="7"/>
  </w:num>
  <w:num w:numId="29">
    <w:abstractNumId w:val="11"/>
  </w:num>
  <w:num w:numId="30">
    <w:abstractNumId w:val="33"/>
  </w:num>
  <w:num w:numId="31">
    <w:abstractNumId w:val="8"/>
  </w:num>
  <w:num w:numId="32">
    <w:abstractNumId w:val="5"/>
  </w:num>
  <w:num w:numId="33">
    <w:abstractNumId w:val="29"/>
  </w:num>
  <w:num w:numId="34">
    <w:abstractNumId w:val="36"/>
  </w:num>
  <w:num w:numId="35">
    <w:abstractNumId w:val="21"/>
  </w:num>
  <w:num w:numId="36">
    <w:abstractNumId w:val="31"/>
  </w:num>
  <w:num w:numId="37">
    <w:abstractNumId w:val="20"/>
  </w:num>
  <w:num w:numId="38">
    <w:abstractNumId w:val="30"/>
  </w:num>
  <w:num w:numId="39">
    <w:abstractNumId w:val="15"/>
  </w:num>
  <w:num w:numId="40">
    <w:abstractNumId w:val="9"/>
  </w:num>
  <w:num w:numId="41">
    <w:abstractNumId w:val="2"/>
  </w:num>
  <w:num w:numId="42">
    <w:abstractNumId w:val="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0D6F"/>
    <w:rsid w:val="00022209"/>
    <w:rsid w:val="00025C23"/>
    <w:rsid w:val="00033397"/>
    <w:rsid w:val="0003631B"/>
    <w:rsid w:val="00040095"/>
    <w:rsid w:val="000469F3"/>
    <w:rsid w:val="00051834"/>
    <w:rsid w:val="00051FC2"/>
    <w:rsid w:val="00054A22"/>
    <w:rsid w:val="00062023"/>
    <w:rsid w:val="0006290A"/>
    <w:rsid w:val="000634C4"/>
    <w:rsid w:val="000655A6"/>
    <w:rsid w:val="00073F8B"/>
    <w:rsid w:val="00080512"/>
    <w:rsid w:val="00085F68"/>
    <w:rsid w:val="000912D7"/>
    <w:rsid w:val="00093311"/>
    <w:rsid w:val="00093A59"/>
    <w:rsid w:val="000A7776"/>
    <w:rsid w:val="000C47C3"/>
    <w:rsid w:val="000D5723"/>
    <w:rsid w:val="000D58AB"/>
    <w:rsid w:val="000D733B"/>
    <w:rsid w:val="000E1001"/>
    <w:rsid w:val="000E2AAE"/>
    <w:rsid w:val="000F5D96"/>
    <w:rsid w:val="001016FC"/>
    <w:rsid w:val="00107025"/>
    <w:rsid w:val="00107320"/>
    <w:rsid w:val="00111BF4"/>
    <w:rsid w:val="00115567"/>
    <w:rsid w:val="001158F2"/>
    <w:rsid w:val="00116455"/>
    <w:rsid w:val="00120B07"/>
    <w:rsid w:val="001222D4"/>
    <w:rsid w:val="00133525"/>
    <w:rsid w:val="001375B3"/>
    <w:rsid w:val="00154E43"/>
    <w:rsid w:val="001575B6"/>
    <w:rsid w:val="00161FE3"/>
    <w:rsid w:val="001658B9"/>
    <w:rsid w:val="00171D1A"/>
    <w:rsid w:val="00172095"/>
    <w:rsid w:val="0017742E"/>
    <w:rsid w:val="00177A02"/>
    <w:rsid w:val="00182C8B"/>
    <w:rsid w:val="0019183F"/>
    <w:rsid w:val="00193DAC"/>
    <w:rsid w:val="001A16BF"/>
    <w:rsid w:val="001A4C42"/>
    <w:rsid w:val="001A7420"/>
    <w:rsid w:val="001B11B4"/>
    <w:rsid w:val="001B5520"/>
    <w:rsid w:val="001B6637"/>
    <w:rsid w:val="001B7D5C"/>
    <w:rsid w:val="001C21C3"/>
    <w:rsid w:val="001C3696"/>
    <w:rsid w:val="001C7BA1"/>
    <w:rsid w:val="001D02C2"/>
    <w:rsid w:val="001D0473"/>
    <w:rsid w:val="001D0805"/>
    <w:rsid w:val="001D256E"/>
    <w:rsid w:val="001D6A95"/>
    <w:rsid w:val="001D6F6A"/>
    <w:rsid w:val="001F0C1D"/>
    <w:rsid w:val="001F1132"/>
    <w:rsid w:val="001F168B"/>
    <w:rsid w:val="001F39B2"/>
    <w:rsid w:val="001F6664"/>
    <w:rsid w:val="001F728F"/>
    <w:rsid w:val="00201E21"/>
    <w:rsid w:val="00202BA1"/>
    <w:rsid w:val="00205AF1"/>
    <w:rsid w:val="00211F1A"/>
    <w:rsid w:val="00212128"/>
    <w:rsid w:val="002179F6"/>
    <w:rsid w:val="002226BD"/>
    <w:rsid w:val="00225A5A"/>
    <w:rsid w:val="00232234"/>
    <w:rsid w:val="002347A2"/>
    <w:rsid w:val="00234C21"/>
    <w:rsid w:val="0023706C"/>
    <w:rsid w:val="00247923"/>
    <w:rsid w:val="00247E86"/>
    <w:rsid w:val="002531DF"/>
    <w:rsid w:val="00261AF2"/>
    <w:rsid w:val="002674A7"/>
    <w:rsid w:val="002675F0"/>
    <w:rsid w:val="00273060"/>
    <w:rsid w:val="00282DB5"/>
    <w:rsid w:val="00291518"/>
    <w:rsid w:val="00296812"/>
    <w:rsid w:val="002A2466"/>
    <w:rsid w:val="002B3532"/>
    <w:rsid w:val="002B607E"/>
    <w:rsid w:val="002B6131"/>
    <w:rsid w:val="002B6339"/>
    <w:rsid w:val="002C21E2"/>
    <w:rsid w:val="002D08ED"/>
    <w:rsid w:val="002D0D40"/>
    <w:rsid w:val="002D1004"/>
    <w:rsid w:val="002D533A"/>
    <w:rsid w:val="002D5F32"/>
    <w:rsid w:val="002D618C"/>
    <w:rsid w:val="002D7387"/>
    <w:rsid w:val="002E00EE"/>
    <w:rsid w:val="00304389"/>
    <w:rsid w:val="00304E26"/>
    <w:rsid w:val="0030556D"/>
    <w:rsid w:val="003142A0"/>
    <w:rsid w:val="00316A7B"/>
    <w:rsid w:val="003172DC"/>
    <w:rsid w:val="00325B83"/>
    <w:rsid w:val="00327563"/>
    <w:rsid w:val="00334318"/>
    <w:rsid w:val="00336282"/>
    <w:rsid w:val="003365C0"/>
    <w:rsid w:val="00342A6C"/>
    <w:rsid w:val="00343AF9"/>
    <w:rsid w:val="0034502D"/>
    <w:rsid w:val="003470A6"/>
    <w:rsid w:val="003473D4"/>
    <w:rsid w:val="003535E2"/>
    <w:rsid w:val="003544D2"/>
    <w:rsid w:val="0035462D"/>
    <w:rsid w:val="00356011"/>
    <w:rsid w:val="003567D3"/>
    <w:rsid w:val="00371D54"/>
    <w:rsid w:val="00374889"/>
    <w:rsid w:val="003765B8"/>
    <w:rsid w:val="0038533F"/>
    <w:rsid w:val="003A3991"/>
    <w:rsid w:val="003A5E18"/>
    <w:rsid w:val="003C1C81"/>
    <w:rsid w:val="003C3971"/>
    <w:rsid w:val="003C575F"/>
    <w:rsid w:val="003C6A4D"/>
    <w:rsid w:val="003D1918"/>
    <w:rsid w:val="003D51AF"/>
    <w:rsid w:val="003E40A8"/>
    <w:rsid w:val="003E5495"/>
    <w:rsid w:val="003E5849"/>
    <w:rsid w:val="003F49BF"/>
    <w:rsid w:val="004049A0"/>
    <w:rsid w:val="00423334"/>
    <w:rsid w:val="004235F6"/>
    <w:rsid w:val="004236D7"/>
    <w:rsid w:val="00423E94"/>
    <w:rsid w:val="00430C36"/>
    <w:rsid w:val="00432B32"/>
    <w:rsid w:val="004345EC"/>
    <w:rsid w:val="00435B14"/>
    <w:rsid w:val="00441781"/>
    <w:rsid w:val="004422BB"/>
    <w:rsid w:val="00442675"/>
    <w:rsid w:val="00442FBD"/>
    <w:rsid w:val="004434A8"/>
    <w:rsid w:val="00443AA8"/>
    <w:rsid w:val="00446BF6"/>
    <w:rsid w:val="004500C4"/>
    <w:rsid w:val="00461FBB"/>
    <w:rsid w:val="0046374B"/>
    <w:rsid w:val="00465018"/>
    <w:rsid w:val="00465515"/>
    <w:rsid w:val="00471659"/>
    <w:rsid w:val="004721A6"/>
    <w:rsid w:val="004768AA"/>
    <w:rsid w:val="00480F4B"/>
    <w:rsid w:val="0049146E"/>
    <w:rsid w:val="004946BD"/>
    <w:rsid w:val="00495A88"/>
    <w:rsid w:val="00497BC0"/>
    <w:rsid w:val="004A32E6"/>
    <w:rsid w:val="004B25AD"/>
    <w:rsid w:val="004B52FB"/>
    <w:rsid w:val="004B75EE"/>
    <w:rsid w:val="004C4A9F"/>
    <w:rsid w:val="004D3578"/>
    <w:rsid w:val="004D67A7"/>
    <w:rsid w:val="004E1C41"/>
    <w:rsid w:val="004E213A"/>
    <w:rsid w:val="004E24C1"/>
    <w:rsid w:val="004E39A3"/>
    <w:rsid w:val="004E4FC7"/>
    <w:rsid w:val="004F03E1"/>
    <w:rsid w:val="004F0988"/>
    <w:rsid w:val="004F1043"/>
    <w:rsid w:val="004F3340"/>
    <w:rsid w:val="004F3753"/>
    <w:rsid w:val="004F6B2A"/>
    <w:rsid w:val="00500633"/>
    <w:rsid w:val="00503601"/>
    <w:rsid w:val="005045C6"/>
    <w:rsid w:val="005173EE"/>
    <w:rsid w:val="00517CB9"/>
    <w:rsid w:val="00524B60"/>
    <w:rsid w:val="005276F0"/>
    <w:rsid w:val="0053388B"/>
    <w:rsid w:val="0053414E"/>
    <w:rsid w:val="00535773"/>
    <w:rsid w:val="00536D20"/>
    <w:rsid w:val="00541F3B"/>
    <w:rsid w:val="00543E6C"/>
    <w:rsid w:val="00546539"/>
    <w:rsid w:val="00565087"/>
    <w:rsid w:val="00572F56"/>
    <w:rsid w:val="00585BA9"/>
    <w:rsid w:val="00586860"/>
    <w:rsid w:val="00593AD7"/>
    <w:rsid w:val="00594D81"/>
    <w:rsid w:val="00597560"/>
    <w:rsid w:val="00597B11"/>
    <w:rsid w:val="005A4857"/>
    <w:rsid w:val="005B3B09"/>
    <w:rsid w:val="005B3F62"/>
    <w:rsid w:val="005B4019"/>
    <w:rsid w:val="005B52EC"/>
    <w:rsid w:val="005C3045"/>
    <w:rsid w:val="005C7631"/>
    <w:rsid w:val="005C7DA3"/>
    <w:rsid w:val="005D2E01"/>
    <w:rsid w:val="005D7526"/>
    <w:rsid w:val="005E0075"/>
    <w:rsid w:val="005E1599"/>
    <w:rsid w:val="005E1BFF"/>
    <w:rsid w:val="005E3F9E"/>
    <w:rsid w:val="005E4BB2"/>
    <w:rsid w:val="005F13B8"/>
    <w:rsid w:val="005F1C9F"/>
    <w:rsid w:val="005F6C12"/>
    <w:rsid w:val="00602AEA"/>
    <w:rsid w:val="0060482A"/>
    <w:rsid w:val="00612C57"/>
    <w:rsid w:val="00614FDF"/>
    <w:rsid w:val="00617CDA"/>
    <w:rsid w:val="006209DF"/>
    <w:rsid w:val="0062162D"/>
    <w:rsid w:val="006216FC"/>
    <w:rsid w:val="00622CB6"/>
    <w:rsid w:val="00627B5D"/>
    <w:rsid w:val="00627CA4"/>
    <w:rsid w:val="0063543D"/>
    <w:rsid w:val="00646361"/>
    <w:rsid w:val="00647114"/>
    <w:rsid w:val="0065240A"/>
    <w:rsid w:val="00653E57"/>
    <w:rsid w:val="006658C7"/>
    <w:rsid w:val="0067116B"/>
    <w:rsid w:val="0067143C"/>
    <w:rsid w:val="00671992"/>
    <w:rsid w:val="00686052"/>
    <w:rsid w:val="00691A77"/>
    <w:rsid w:val="006922BF"/>
    <w:rsid w:val="00695B1D"/>
    <w:rsid w:val="006A0C3D"/>
    <w:rsid w:val="006A323F"/>
    <w:rsid w:val="006A36C4"/>
    <w:rsid w:val="006A41D0"/>
    <w:rsid w:val="006A647E"/>
    <w:rsid w:val="006A6733"/>
    <w:rsid w:val="006B30D0"/>
    <w:rsid w:val="006C3D95"/>
    <w:rsid w:val="006C7E23"/>
    <w:rsid w:val="006D5F3E"/>
    <w:rsid w:val="006D6BDD"/>
    <w:rsid w:val="006E086F"/>
    <w:rsid w:val="006E23E1"/>
    <w:rsid w:val="006E25E1"/>
    <w:rsid w:val="006E5C86"/>
    <w:rsid w:val="006E70B3"/>
    <w:rsid w:val="00701116"/>
    <w:rsid w:val="00703B7A"/>
    <w:rsid w:val="00704F64"/>
    <w:rsid w:val="00705190"/>
    <w:rsid w:val="00710BB7"/>
    <w:rsid w:val="0071150E"/>
    <w:rsid w:val="00713C44"/>
    <w:rsid w:val="00714BF6"/>
    <w:rsid w:val="00715C2E"/>
    <w:rsid w:val="00716705"/>
    <w:rsid w:val="007170B3"/>
    <w:rsid w:val="0072335A"/>
    <w:rsid w:val="00725A49"/>
    <w:rsid w:val="007277B8"/>
    <w:rsid w:val="00734273"/>
    <w:rsid w:val="00734A5B"/>
    <w:rsid w:val="007359B9"/>
    <w:rsid w:val="0074026F"/>
    <w:rsid w:val="00742275"/>
    <w:rsid w:val="007423EA"/>
    <w:rsid w:val="007429F6"/>
    <w:rsid w:val="00744E76"/>
    <w:rsid w:val="007454F5"/>
    <w:rsid w:val="00746325"/>
    <w:rsid w:val="0074711C"/>
    <w:rsid w:val="00752CE8"/>
    <w:rsid w:val="007539AF"/>
    <w:rsid w:val="00755242"/>
    <w:rsid w:val="00756F2A"/>
    <w:rsid w:val="0076312F"/>
    <w:rsid w:val="00763F83"/>
    <w:rsid w:val="00767BE6"/>
    <w:rsid w:val="00771517"/>
    <w:rsid w:val="00774DA4"/>
    <w:rsid w:val="0077681C"/>
    <w:rsid w:val="00781F0F"/>
    <w:rsid w:val="007837FF"/>
    <w:rsid w:val="007844BC"/>
    <w:rsid w:val="0079386E"/>
    <w:rsid w:val="00796090"/>
    <w:rsid w:val="00797D27"/>
    <w:rsid w:val="007A1768"/>
    <w:rsid w:val="007B14D6"/>
    <w:rsid w:val="007B600E"/>
    <w:rsid w:val="007B65CD"/>
    <w:rsid w:val="007B7933"/>
    <w:rsid w:val="007D0754"/>
    <w:rsid w:val="007E2236"/>
    <w:rsid w:val="007E3C80"/>
    <w:rsid w:val="007E7A30"/>
    <w:rsid w:val="007F0F4A"/>
    <w:rsid w:val="008017C7"/>
    <w:rsid w:val="008028A4"/>
    <w:rsid w:val="008044F3"/>
    <w:rsid w:val="00805548"/>
    <w:rsid w:val="00810FAA"/>
    <w:rsid w:val="00811B81"/>
    <w:rsid w:val="0081657D"/>
    <w:rsid w:val="00830747"/>
    <w:rsid w:val="00840DD9"/>
    <w:rsid w:val="008537D0"/>
    <w:rsid w:val="0086095C"/>
    <w:rsid w:val="0086434B"/>
    <w:rsid w:val="0087231C"/>
    <w:rsid w:val="0087383F"/>
    <w:rsid w:val="00875677"/>
    <w:rsid w:val="00875D95"/>
    <w:rsid w:val="008768CA"/>
    <w:rsid w:val="008834C3"/>
    <w:rsid w:val="00883680"/>
    <w:rsid w:val="00883747"/>
    <w:rsid w:val="008A761A"/>
    <w:rsid w:val="008B00ED"/>
    <w:rsid w:val="008B02FF"/>
    <w:rsid w:val="008B2302"/>
    <w:rsid w:val="008B2DFF"/>
    <w:rsid w:val="008B3446"/>
    <w:rsid w:val="008B6334"/>
    <w:rsid w:val="008C384C"/>
    <w:rsid w:val="008D1802"/>
    <w:rsid w:val="008D2EBE"/>
    <w:rsid w:val="008E4103"/>
    <w:rsid w:val="008F08A9"/>
    <w:rsid w:val="008F1ABC"/>
    <w:rsid w:val="008F4A33"/>
    <w:rsid w:val="008F723C"/>
    <w:rsid w:val="008F7FDD"/>
    <w:rsid w:val="00900001"/>
    <w:rsid w:val="0090271F"/>
    <w:rsid w:val="00902E23"/>
    <w:rsid w:val="00906149"/>
    <w:rsid w:val="009114D7"/>
    <w:rsid w:val="0091348E"/>
    <w:rsid w:val="00916C22"/>
    <w:rsid w:val="00917CCB"/>
    <w:rsid w:val="00920C06"/>
    <w:rsid w:val="009239DA"/>
    <w:rsid w:val="009374DB"/>
    <w:rsid w:val="0094216E"/>
    <w:rsid w:val="00942EC2"/>
    <w:rsid w:val="00944E51"/>
    <w:rsid w:val="009473D3"/>
    <w:rsid w:val="00950C0B"/>
    <w:rsid w:val="009629A1"/>
    <w:rsid w:val="00962B42"/>
    <w:rsid w:val="00963438"/>
    <w:rsid w:val="00971D98"/>
    <w:rsid w:val="009914C6"/>
    <w:rsid w:val="00993899"/>
    <w:rsid w:val="00993CF2"/>
    <w:rsid w:val="009A0572"/>
    <w:rsid w:val="009A29F2"/>
    <w:rsid w:val="009A6FC1"/>
    <w:rsid w:val="009C237F"/>
    <w:rsid w:val="009C57A1"/>
    <w:rsid w:val="009C5D34"/>
    <w:rsid w:val="009D66CC"/>
    <w:rsid w:val="009E01B8"/>
    <w:rsid w:val="009E6196"/>
    <w:rsid w:val="009F0AF9"/>
    <w:rsid w:val="009F1196"/>
    <w:rsid w:val="009F37B7"/>
    <w:rsid w:val="009F6E19"/>
    <w:rsid w:val="00A04469"/>
    <w:rsid w:val="00A07965"/>
    <w:rsid w:val="00A07A2A"/>
    <w:rsid w:val="00A07EB1"/>
    <w:rsid w:val="00A10F02"/>
    <w:rsid w:val="00A164B4"/>
    <w:rsid w:val="00A24369"/>
    <w:rsid w:val="00A257C0"/>
    <w:rsid w:val="00A25BEE"/>
    <w:rsid w:val="00A26956"/>
    <w:rsid w:val="00A26BA7"/>
    <w:rsid w:val="00A27486"/>
    <w:rsid w:val="00A53724"/>
    <w:rsid w:val="00A56066"/>
    <w:rsid w:val="00A563F5"/>
    <w:rsid w:val="00A57553"/>
    <w:rsid w:val="00A660BE"/>
    <w:rsid w:val="00A6636C"/>
    <w:rsid w:val="00A73129"/>
    <w:rsid w:val="00A7377E"/>
    <w:rsid w:val="00A73A85"/>
    <w:rsid w:val="00A76C8E"/>
    <w:rsid w:val="00A77A1D"/>
    <w:rsid w:val="00A82346"/>
    <w:rsid w:val="00A92BA1"/>
    <w:rsid w:val="00A94CC6"/>
    <w:rsid w:val="00A9612F"/>
    <w:rsid w:val="00AA3A50"/>
    <w:rsid w:val="00AB011E"/>
    <w:rsid w:val="00AB3444"/>
    <w:rsid w:val="00AB5585"/>
    <w:rsid w:val="00AC27E9"/>
    <w:rsid w:val="00AC64DD"/>
    <w:rsid w:val="00AC6BC6"/>
    <w:rsid w:val="00AD0C22"/>
    <w:rsid w:val="00AD2A4F"/>
    <w:rsid w:val="00AD5841"/>
    <w:rsid w:val="00AD7CB5"/>
    <w:rsid w:val="00AE03CB"/>
    <w:rsid w:val="00AE365D"/>
    <w:rsid w:val="00AE5E92"/>
    <w:rsid w:val="00AE65E2"/>
    <w:rsid w:val="00AE7330"/>
    <w:rsid w:val="00B00977"/>
    <w:rsid w:val="00B02056"/>
    <w:rsid w:val="00B03F9D"/>
    <w:rsid w:val="00B050FF"/>
    <w:rsid w:val="00B11385"/>
    <w:rsid w:val="00B12D98"/>
    <w:rsid w:val="00B13242"/>
    <w:rsid w:val="00B15449"/>
    <w:rsid w:val="00B16F60"/>
    <w:rsid w:val="00B23220"/>
    <w:rsid w:val="00B305DB"/>
    <w:rsid w:val="00B314F3"/>
    <w:rsid w:val="00B325A4"/>
    <w:rsid w:val="00B3584D"/>
    <w:rsid w:val="00B4396D"/>
    <w:rsid w:val="00B46F00"/>
    <w:rsid w:val="00B506E4"/>
    <w:rsid w:val="00B52079"/>
    <w:rsid w:val="00B53ABD"/>
    <w:rsid w:val="00B553BE"/>
    <w:rsid w:val="00B571EA"/>
    <w:rsid w:val="00B63F75"/>
    <w:rsid w:val="00B64541"/>
    <w:rsid w:val="00B71F21"/>
    <w:rsid w:val="00B736FA"/>
    <w:rsid w:val="00B74291"/>
    <w:rsid w:val="00B746BD"/>
    <w:rsid w:val="00B74C89"/>
    <w:rsid w:val="00B759E2"/>
    <w:rsid w:val="00B76E2E"/>
    <w:rsid w:val="00B80CF4"/>
    <w:rsid w:val="00B814C5"/>
    <w:rsid w:val="00B8633C"/>
    <w:rsid w:val="00B93086"/>
    <w:rsid w:val="00BA19ED"/>
    <w:rsid w:val="00BA4B8D"/>
    <w:rsid w:val="00BB7577"/>
    <w:rsid w:val="00BC0F7D"/>
    <w:rsid w:val="00BC1CD7"/>
    <w:rsid w:val="00BC2999"/>
    <w:rsid w:val="00BD075F"/>
    <w:rsid w:val="00BD733C"/>
    <w:rsid w:val="00BD7D31"/>
    <w:rsid w:val="00BE28C4"/>
    <w:rsid w:val="00BE3255"/>
    <w:rsid w:val="00BF128E"/>
    <w:rsid w:val="00BF4659"/>
    <w:rsid w:val="00C0599E"/>
    <w:rsid w:val="00C074DD"/>
    <w:rsid w:val="00C142EB"/>
    <w:rsid w:val="00C1496A"/>
    <w:rsid w:val="00C25088"/>
    <w:rsid w:val="00C33079"/>
    <w:rsid w:val="00C45231"/>
    <w:rsid w:val="00C47D5E"/>
    <w:rsid w:val="00C47ED1"/>
    <w:rsid w:val="00C55F82"/>
    <w:rsid w:val="00C60D34"/>
    <w:rsid w:val="00C711AB"/>
    <w:rsid w:val="00C72833"/>
    <w:rsid w:val="00C76EC7"/>
    <w:rsid w:val="00C80F1D"/>
    <w:rsid w:val="00C92E9C"/>
    <w:rsid w:val="00C93F40"/>
    <w:rsid w:val="00CA3D0C"/>
    <w:rsid w:val="00CD7337"/>
    <w:rsid w:val="00CE4F4C"/>
    <w:rsid w:val="00CE60A2"/>
    <w:rsid w:val="00CE638E"/>
    <w:rsid w:val="00CF2B63"/>
    <w:rsid w:val="00D00313"/>
    <w:rsid w:val="00D0349E"/>
    <w:rsid w:val="00D0628E"/>
    <w:rsid w:val="00D07B84"/>
    <w:rsid w:val="00D22235"/>
    <w:rsid w:val="00D23584"/>
    <w:rsid w:val="00D23961"/>
    <w:rsid w:val="00D33C59"/>
    <w:rsid w:val="00D33F98"/>
    <w:rsid w:val="00D368CA"/>
    <w:rsid w:val="00D37859"/>
    <w:rsid w:val="00D438A3"/>
    <w:rsid w:val="00D45E7F"/>
    <w:rsid w:val="00D503A3"/>
    <w:rsid w:val="00D51AFF"/>
    <w:rsid w:val="00D57972"/>
    <w:rsid w:val="00D6509F"/>
    <w:rsid w:val="00D667EF"/>
    <w:rsid w:val="00D675A9"/>
    <w:rsid w:val="00D72AEB"/>
    <w:rsid w:val="00D738D6"/>
    <w:rsid w:val="00D755EB"/>
    <w:rsid w:val="00D76048"/>
    <w:rsid w:val="00D855F4"/>
    <w:rsid w:val="00D86EA1"/>
    <w:rsid w:val="00D87E00"/>
    <w:rsid w:val="00D9134D"/>
    <w:rsid w:val="00D91987"/>
    <w:rsid w:val="00D957AF"/>
    <w:rsid w:val="00D96C29"/>
    <w:rsid w:val="00DA4AF3"/>
    <w:rsid w:val="00DA4B59"/>
    <w:rsid w:val="00DA539D"/>
    <w:rsid w:val="00DA771D"/>
    <w:rsid w:val="00DA7A03"/>
    <w:rsid w:val="00DB1818"/>
    <w:rsid w:val="00DB475E"/>
    <w:rsid w:val="00DB6BF9"/>
    <w:rsid w:val="00DC10BA"/>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1A44"/>
    <w:rsid w:val="00E331A1"/>
    <w:rsid w:val="00E424FB"/>
    <w:rsid w:val="00E44582"/>
    <w:rsid w:val="00E45683"/>
    <w:rsid w:val="00E47F07"/>
    <w:rsid w:val="00E50E11"/>
    <w:rsid w:val="00E53BDC"/>
    <w:rsid w:val="00E5407E"/>
    <w:rsid w:val="00E57EEC"/>
    <w:rsid w:val="00E6439E"/>
    <w:rsid w:val="00E64FDA"/>
    <w:rsid w:val="00E6743D"/>
    <w:rsid w:val="00E704AE"/>
    <w:rsid w:val="00E70678"/>
    <w:rsid w:val="00E77645"/>
    <w:rsid w:val="00E776A7"/>
    <w:rsid w:val="00E77CD7"/>
    <w:rsid w:val="00E834C4"/>
    <w:rsid w:val="00E8569E"/>
    <w:rsid w:val="00E9324C"/>
    <w:rsid w:val="00EA15B0"/>
    <w:rsid w:val="00EA5EA7"/>
    <w:rsid w:val="00EB0DF7"/>
    <w:rsid w:val="00EB1666"/>
    <w:rsid w:val="00EB2D22"/>
    <w:rsid w:val="00EB5A67"/>
    <w:rsid w:val="00EB5F32"/>
    <w:rsid w:val="00EC125F"/>
    <w:rsid w:val="00EC4A25"/>
    <w:rsid w:val="00EC6018"/>
    <w:rsid w:val="00EC7662"/>
    <w:rsid w:val="00ED3E28"/>
    <w:rsid w:val="00EE69AF"/>
    <w:rsid w:val="00EE6C70"/>
    <w:rsid w:val="00EF3605"/>
    <w:rsid w:val="00EF6247"/>
    <w:rsid w:val="00F00DC6"/>
    <w:rsid w:val="00F025A2"/>
    <w:rsid w:val="00F04712"/>
    <w:rsid w:val="00F105FC"/>
    <w:rsid w:val="00F1120C"/>
    <w:rsid w:val="00F12F30"/>
    <w:rsid w:val="00F13360"/>
    <w:rsid w:val="00F14C7E"/>
    <w:rsid w:val="00F2243E"/>
    <w:rsid w:val="00F22EC7"/>
    <w:rsid w:val="00F230E6"/>
    <w:rsid w:val="00F24890"/>
    <w:rsid w:val="00F24A5E"/>
    <w:rsid w:val="00F30247"/>
    <w:rsid w:val="00F325C8"/>
    <w:rsid w:val="00F3312E"/>
    <w:rsid w:val="00F468A8"/>
    <w:rsid w:val="00F5035D"/>
    <w:rsid w:val="00F50CF2"/>
    <w:rsid w:val="00F51944"/>
    <w:rsid w:val="00F56D1C"/>
    <w:rsid w:val="00F622D8"/>
    <w:rsid w:val="00F64AF0"/>
    <w:rsid w:val="00F653B8"/>
    <w:rsid w:val="00F74905"/>
    <w:rsid w:val="00F77226"/>
    <w:rsid w:val="00F83E50"/>
    <w:rsid w:val="00F84819"/>
    <w:rsid w:val="00F9008D"/>
    <w:rsid w:val="00F93664"/>
    <w:rsid w:val="00F97CD9"/>
    <w:rsid w:val="00F97D03"/>
    <w:rsid w:val="00FA0623"/>
    <w:rsid w:val="00FA1266"/>
    <w:rsid w:val="00FA7F64"/>
    <w:rsid w:val="00FB4B6B"/>
    <w:rsid w:val="00FC1192"/>
    <w:rsid w:val="00FD11BE"/>
    <w:rsid w:val="00FD66F0"/>
    <w:rsid w:val="00FD7692"/>
    <w:rsid w:val="00FD7D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qFormat/>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qFormat/>
    <w:rsid w:val="00771517"/>
    <w:rPr>
      <w:rFonts w:ascii="Arial" w:hAnsi="Arial"/>
      <w:b/>
      <w:lang w:val="en-GB"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B759E2"/>
    <w:rPr>
      <w:lang w:val="en-GB" w:eastAsia="en-US"/>
    </w:rPr>
  </w:style>
  <w:style w:type="character" w:customStyle="1" w:styleId="TFChar">
    <w:name w:val="TF Char"/>
    <w:link w:val="TF"/>
    <w:qFormat/>
    <w:rsid w:val="00A57553"/>
    <w:rPr>
      <w:rFonts w:ascii="Arial" w:hAnsi="Arial"/>
      <w:b/>
      <w:lang w:val="en-GB" w:eastAsia="en-US"/>
    </w:rPr>
  </w:style>
  <w:style w:type="paragraph" w:styleId="Index2">
    <w:name w:val="index 2"/>
    <w:basedOn w:val="Index1"/>
    <w:rsid w:val="00EF6247"/>
    <w:pPr>
      <w:ind w:left="284"/>
    </w:pPr>
  </w:style>
  <w:style w:type="paragraph" w:styleId="Index1">
    <w:name w:val="index 1"/>
    <w:basedOn w:val="Normal"/>
    <w:rsid w:val="00EF6247"/>
    <w:pPr>
      <w:keepLines/>
      <w:spacing w:after="0"/>
    </w:pPr>
  </w:style>
  <w:style w:type="paragraph" w:styleId="ListNumber2">
    <w:name w:val="List Number 2"/>
    <w:basedOn w:val="ListNumber"/>
    <w:rsid w:val="00EF6247"/>
    <w:pPr>
      <w:ind w:left="851"/>
    </w:pPr>
  </w:style>
  <w:style w:type="character" w:styleId="FootnoteReference">
    <w:name w:val="footnote reference"/>
    <w:rsid w:val="00EF6247"/>
    <w:rPr>
      <w:b/>
      <w:position w:val="6"/>
      <w:sz w:val="16"/>
    </w:rPr>
  </w:style>
  <w:style w:type="paragraph" w:styleId="FootnoteText">
    <w:name w:val="footnote text"/>
    <w:basedOn w:val="Normal"/>
    <w:link w:val="FootnoteTextChar"/>
    <w:rsid w:val="00EF6247"/>
    <w:pPr>
      <w:keepLines/>
      <w:spacing w:after="0"/>
      <w:ind w:left="454" w:hanging="454"/>
    </w:pPr>
    <w:rPr>
      <w:sz w:val="16"/>
    </w:rPr>
  </w:style>
  <w:style w:type="character" w:customStyle="1" w:styleId="FootnoteTextChar">
    <w:name w:val="Footnote Text Char"/>
    <w:basedOn w:val="DefaultParagraphFont"/>
    <w:link w:val="FootnoteText"/>
    <w:rsid w:val="00EF6247"/>
    <w:rPr>
      <w:sz w:val="16"/>
      <w:lang w:val="en-GB" w:eastAsia="en-US"/>
    </w:rPr>
  </w:style>
  <w:style w:type="paragraph" w:styleId="ListBullet2">
    <w:name w:val="List Bullet 2"/>
    <w:basedOn w:val="ListBullet"/>
    <w:rsid w:val="00EF6247"/>
    <w:pPr>
      <w:ind w:left="851"/>
    </w:pPr>
  </w:style>
  <w:style w:type="paragraph" w:styleId="ListBullet3">
    <w:name w:val="List Bullet 3"/>
    <w:basedOn w:val="ListBullet2"/>
    <w:rsid w:val="00EF6247"/>
    <w:pPr>
      <w:ind w:left="1135"/>
    </w:pPr>
  </w:style>
  <w:style w:type="paragraph" w:styleId="ListNumber">
    <w:name w:val="List Number"/>
    <w:basedOn w:val="List"/>
    <w:rsid w:val="00EF6247"/>
  </w:style>
  <w:style w:type="paragraph" w:styleId="List2">
    <w:name w:val="List 2"/>
    <w:basedOn w:val="List"/>
    <w:rsid w:val="00EF6247"/>
    <w:pPr>
      <w:ind w:left="851"/>
    </w:pPr>
  </w:style>
  <w:style w:type="paragraph" w:styleId="List3">
    <w:name w:val="List 3"/>
    <w:basedOn w:val="List2"/>
    <w:rsid w:val="00EF6247"/>
    <w:pPr>
      <w:ind w:left="1135"/>
    </w:pPr>
  </w:style>
  <w:style w:type="paragraph" w:styleId="List4">
    <w:name w:val="List 4"/>
    <w:basedOn w:val="List3"/>
    <w:rsid w:val="00EF6247"/>
    <w:pPr>
      <w:ind w:left="1418"/>
    </w:pPr>
  </w:style>
  <w:style w:type="paragraph" w:styleId="List5">
    <w:name w:val="List 5"/>
    <w:basedOn w:val="List4"/>
    <w:rsid w:val="00EF6247"/>
    <w:pPr>
      <w:ind w:left="1702"/>
    </w:pPr>
  </w:style>
  <w:style w:type="paragraph" w:styleId="List">
    <w:name w:val="List"/>
    <w:basedOn w:val="Normal"/>
    <w:rsid w:val="00EF6247"/>
    <w:pPr>
      <w:ind w:left="568" w:hanging="284"/>
    </w:pPr>
  </w:style>
  <w:style w:type="paragraph" w:styleId="ListBullet">
    <w:name w:val="List Bullet"/>
    <w:basedOn w:val="List"/>
    <w:rsid w:val="00EF6247"/>
  </w:style>
  <w:style w:type="paragraph" w:styleId="ListBullet4">
    <w:name w:val="List Bullet 4"/>
    <w:basedOn w:val="ListBullet3"/>
    <w:rsid w:val="00EF6247"/>
    <w:pPr>
      <w:ind w:left="1418"/>
    </w:pPr>
  </w:style>
  <w:style w:type="paragraph" w:styleId="ListBullet5">
    <w:name w:val="List Bullet 5"/>
    <w:basedOn w:val="ListBullet4"/>
    <w:rsid w:val="00EF6247"/>
    <w:pPr>
      <w:ind w:left="1702"/>
    </w:pPr>
  </w:style>
  <w:style w:type="paragraph" w:customStyle="1" w:styleId="CRCoverPage">
    <w:name w:val="CR Cover Page"/>
    <w:rsid w:val="00EF6247"/>
    <w:pPr>
      <w:spacing w:after="120"/>
    </w:pPr>
    <w:rPr>
      <w:rFonts w:ascii="Arial" w:hAnsi="Arial"/>
      <w:lang w:val="en-GB" w:eastAsia="en-US"/>
    </w:rPr>
  </w:style>
  <w:style w:type="paragraph" w:customStyle="1" w:styleId="tdoc-header">
    <w:name w:val="tdoc-header"/>
    <w:rsid w:val="00EF6247"/>
    <w:rPr>
      <w:rFonts w:ascii="Arial" w:hAnsi="Arial"/>
      <w:sz w:val="24"/>
      <w:lang w:val="en-GB" w:eastAsia="en-US"/>
    </w:r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hAnsi="Tahoma" w:cs="Tahoma"/>
      <w:shd w:val="clear" w:color="auto" w:fill="000080"/>
      <w:lang w:val="en-GB" w:eastAsia="en-US"/>
    </w:rPr>
  </w:style>
  <w:style w:type="character" w:customStyle="1" w:styleId="TACChar">
    <w:name w:val="TAC Char"/>
    <w:link w:val="TAC"/>
    <w:rsid w:val="00EF6247"/>
    <w:rPr>
      <w:rFonts w:ascii="Arial" w:hAnsi="Arial"/>
      <w:sz w:val="18"/>
      <w:lang w:val="en-GB" w:eastAsia="en-US"/>
    </w:rPr>
  </w:style>
  <w:style w:type="paragraph" w:styleId="Caption">
    <w:name w:val="caption"/>
    <w:basedOn w:val="Normal"/>
    <w:next w:val="Normal"/>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rFonts w:eastAsia="Times New Roman"/>
      <w:sz w:val="24"/>
      <w:szCs w:val="24"/>
      <w:lang w:eastAsia="zh-CN"/>
    </w:rPr>
  </w:style>
  <w:style w:type="paragraph" w:customStyle="1" w:styleId="B1">
    <w:name w:val="B1+"/>
    <w:basedOn w:val="B10"/>
    <w:link w:val="B1Car"/>
    <w:rsid w:val="00EF6247"/>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EF6247"/>
    <w:rPr>
      <w:rFonts w:eastAsia="Times New Roman"/>
      <w:lang w:val="en-GB" w:eastAsia="en-US"/>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lang w:val="en-GB" w:eastAsia="en-US"/>
    </w:rPr>
  </w:style>
  <w:style w:type="character" w:customStyle="1" w:styleId="Heading2Char">
    <w:name w:val="Heading 2 Char"/>
    <w:link w:val="Heading2"/>
    <w:rsid w:val="00EF6247"/>
    <w:rPr>
      <w:rFonts w:ascii="Arial" w:hAnsi="Arial"/>
      <w:sz w:val="32"/>
      <w:lang w:val="en-GB" w:eastAsia="en-US"/>
    </w:rPr>
  </w:style>
  <w:style w:type="character" w:customStyle="1" w:styleId="PLChar">
    <w:name w:val="PL Char"/>
    <w:link w:val="PL"/>
    <w:qFormat/>
    <w:rsid w:val="00DA4B59"/>
    <w:rPr>
      <w:rFonts w:ascii="Courier New" w:hAnsi="Courier New"/>
      <w:sz w:val="16"/>
      <w:lang w:val="en-GB" w:eastAsia="en-US"/>
    </w:rPr>
  </w:style>
  <w:style w:type="paragraph" w:customStyle="1" w:styleId="PlantUML">
    <w:name w:val="PlantUML"/>
    <w:basedOn w:val="Normal"/>
    <w:link w:val="PlantUMLChar"/>
    <w:rsid w:val="00DA4B5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color w:val="008000"/>
      <w:sz w:val="18"/>
    </w:rPr>
  </w:style>
  <w:style w:type="character" w:customStyle="1" w:styleId="PlantUMLChar">
    <w:name w:val="PlantUML Char"/>
    <w:link w:val="PlantUML"/>
    <w:rsid w:val="00DA4B59"/>
    <w:rPr>
      <w:rFonts w:ascii="Courier New" w:eastAsia="Times New Roman" w:hAnsi="Courier New" w:cs="Courier New"/>
      <w:color w:val="008000"/>
      <w:sz w:val="18"/>
      <w:shd w:val="clear" w:color="auto" w:fill="BAFDBA"/>
      <w:lang w:val="en-GB" w:eastAsia="en-US"/>
    </w:rPr>
  </w:style>
  <w:style w:type="paragraph" w:styleId="ListParagraph">
    <w:name w:val="List Paragraph"/>
    <w:basedOn w:val="Normal"/>
    <w:uiPriority w:val="34"/>
    <w:qFormat/>
    <w:rsid w:val="00B571EA"/>
    <w:pPr>
      <w:spacing w:after="0"/>
      <w:ind w:left="720"/>
      <w:contextualSpacing/>
    </w:pPr>
    <w:rPr>
      <w:rFonts w:ascii="Arial" w:eastAsia="Times New Roman" w:hAnsi="Arial"/>
      <w:sz w:val="22"/>
    </w:rPr>
  </w:style>
  <w:style w:type="paragraph" w:customStyle="1" w:styleId="PlantUMLImg">
    <w:name w:val="PlantUMLImg"/>
    <w:basedOn w:val="Normal"/>
    <w:link w:val="PlantUMLImgChar"/>
    <w:rsid w:val="00944E51"/>
  </w:style>
  <w:style w:type="character" w:customStyle="1" w:styleId="PlantUMLImgChar">
    <w:name w:val="PlantUMLImg Char"/>
    <w:link w:val="PlantUMLImg"/>
    <w:rsid w:val="00944E51"/>
    <w:rPr>
      <w:lang w:val="en-GB" w:eastAsia="en-US"/>
    </w:rPr>
  </w:style>
  <w:style w:type="paragraph" w:styleId="BodyText">
    <w:name w:val="Body Text"/>
    <w:basedOn w:val="Normal"/>
    <w:link w:val="BodyTextChar"/>
    <w:rsid w:val="00944E51"/>
    <w:pPr>
      <w:spacing w:after="0"/>
      <w:jc w:val="both"/>
    </w:pPr>
    <w:rPr>
      <w:rFonts w:ascii="Arial" w:eastAsia="Times New Roman"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41"/>
      </w:numPr>
      <w:contextualSpacing/>
    </w:pPr>
  </w:style>
  <w:style w:type="paragraph" w:styleId="ListNumber4">
    <w:name w:val="List Number 4"/>
    <w:basedOn w:val="Normal"/>
    <w:rsid w:val="00F622D8"/>
    <w:pPr>
      <w:numPr>
        <w:numId w:val="42"/>
      </w:numPr>
      <w:contextualSpacing/>
    </w:pPr>
  </w:style>
  <w:style w:type="paragraph" w:styleId="ListNumber5">
    <w:name w:val="List Number 5"/>
    <w:basedOn w:val="Normal"/>
    <w:rsid w:val="00F622D8"/>
    <w:pPr>
      <w:numPr>
        <w:numId w:val="4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emf"/><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8602</Words>
  <Characters>59471</Characters>
  <Application>Microsoft Office Word</Application>
  <DocSecurity>0</DocSecurity>
  <Lines>2477</Lines>
  <Paragraphs>1944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43.020_CR0064_(Rel-11)_TEI11</cp:lastModifiedBy>
  <cp:revision>7</cp:revision>
  <cp:lastPrinted>2019-02-25T14:05:00Z</cp:lastPrinted>
  <dcterms:created xsi:type="dcterms:W3CDTF">2022-05-30T13:58:00Z</dcterms:created>
  <dcterms:modified xsi:type="dcterms:W3CDTF">2022-05-30T14:04:00Z</dcterms:modified>
</cp:coreProperties>
</file>